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11FAB" w14:textId="77777777" w:rsidR="00473A25" w:rsidRPr="006E6544" w:rsidRDefault="00473A25" w:rsidP="00434DF9">
      <w:pPr>
        <w:spacing w:after="0" w:line="240" w:lineRule="auto"/>
        <w:jc w:val="center"/>
        <w:rPr>
          <w:rFonts w:ascii="Times New Roman" w:hAnsi="Times New Roman"/>
          <w:lang w:eastAsia="ru-RU"/>
        </w:rPr>
      </w:pPr>
      <w:r w:rsidRPr="006E6544">
        <w:rPr>
          <w:rFonts w:ascii="Times New Roman" w:hAnsi="Times New Roman"/>
        </w:rPr>
        <w:t>ӘЛ-ФАРАБИ АТЫНДАҒЫ ҚАЗАҚ ҰЛТТЫҚ УНИВЕРСИТЕТІ</w:t>
      </w:r>
    </w:p>
    <w:p w14:paraId="1968CE59" w14:textId="77777777" w:rsidR="00473A25" w:rsidRPr="006E6544" w:rsidRDefault="00473A25" w:rsidP="00434DF9">
      <w:pPr>
        <w:spacing w:after="0" w:line="240" w:lineRule="auto"/>
        <w:jc w:val="center"/>
        <w:rPr>
          <w:rFonts w:ascii="Times New Roman" w:hAnsi="Times New Roman"/>
          <w:lang w:eastAsia="ru-RU"/>
        </w:rPr>
      </w:pPr>
      <w:r w:rsidRPr="006E6544">
        <w:rPr>
          <w:rFonts w:ascii="Times New Roman" w:hAnsi="Times New Roman"/>
          <w:lang w:eastAsia="ru-RU"/>
        </w:rPr>
        <w:t>КАЗАХСКИЙ НАЦИОНАЛЬНЫЙ УНИВЕРСИТЕТ ИМ. АЛЬ-ФАРАБИ</w:t>
      </w:r>
    </w:p>
    <w:p w14:paraId="64C0DD1C" w14:textId="77777777" w:rsidR="00473A25" w:rsidRPr="006E6544" w:rsidRDefault="00473A25" w:rsidP="00434DF9">
      <w:pPr>
        <w:spacing w:after="0" w:line="240" w:lineRule="auto"/>
        <w:jc w:val="center"/>
        <w:rPr>
          <w:rFonts w:ascii="Times New Roman" w:hAnsi="Times New Roman"/>
          <w:lang w:eastAsia="ru-RU"/>
        </w:rPr>
      </w:pPr>
      <w:r w:rsidRPr="006E6544">
        <w:rPr>
          <w:rFonts w:ascii="Times New Roman" w:hAnsi="Times New Roman"/>
          <w:lang w:eastAsia="ru-RU"/>
        </w:rPr>
        <w:t>AL-FARABI KAZAKH NATIONAL UNIVERSITY</w:t>
      </w:r>
    </w:p>
    <w:p w14:paraId="55EF5E87" w14:textId="77777777" w:rsidR="00473A25" w:rsidRPr="006E6544" w:rsidRDefault="00473A25" w:rsidP="00434DF9">
      <w:pPr>
        <w:spacing w:after="0" w:line="240" w:lineRule="auto"/>
        <w:jc w:val="center"/>
        <w:rPr>
          <w:rFonts w:ascii="Times New Roman" w:hAnsi="Times New Roman"/>
          <w:lang w:eastAsia="ru-RU"/>
        </w:rPr>
      </w:pPr>
    </w:p>
    <w:p w14:paraId="5B0A3556" w14:textId="77777777" w:rsidR="00473A25" w:rsidRPr="006E6544" w:rsidRDefault="00473A25" w:rsidP="00434DF9">
      <w:pPr>
        <w:spacing w:after="0" w:line="240" w:lineRule="auto"/>
        <w:jc w:val="center"/>
        <w:rPr>
          <w:rFonts w:ascii="Times New Roman" w:hAnsi="Times New Roman"/>
          <w:lang w:eastAsia="ru-RU"/>
        </w:rPr>
      </w:pPr>
    </w:p>
    <w:p w14:paraId="31AD0B58" w14:textId="77777777" w:rsidR="00473A25" w:rsidRPr="006E6544" w:rsidRDefault="00473A25" w:rsidP="00434DF9">
      <w:pPr>
        <w:spacing w:after="0" w:line="240" w:lineRule="auto"/>
        <w:jc w:val="center"/>
        <w:rPr>
          <w:rFonts w:ascii="Times New Roman" w:hAnsi="Times New Roman"/>
          <w:lang w:eastAsia="ru-RU"/>
        </w:rPr>
      </w:pPr>
    </w:p>
    <w:p w14:paraId="56990669" w14:textId="77777777" w:rsidR="00473A25" w:rsidRPr="006E6544" w:rsidRDefault="00473A25" w:rsidP="00434DF9">
      <w:pPr>
        <w:spacing w:after="0" w:line="240" w:lineRule="auto"/>
        <w:jc w:val="center"/>
        <w:rPr>
          <w:rFonts w:ascii="Times New Roman" w:hAnsi="Times New Roman"/>
          <w:lang w:eastAsia="ru-RU"/>
        </w:rPr>
      </w:pPr>
      <w:r w:rsidRPr="006E6544">
        <w:rPr>
          <w:rFonts w:ascii="Times New Roman" w:hAnsi="Times New Roman"/>
          <w:lang w:eastAsia="ru-RU"/>
        </w:rPr>
        <w:t xml:space="preserve">Филология </w:t>
      </w:r>
      <w:proofErr w:type="spellStart"/>
      <w:r w:rsidRPr="006E6544">
        <w:rPr>
          <w:rFonts w:ascii="Times New Roman" w:hAnsi="Times New Roman"/>
          <w:lang w:eastAsia="ru-RU"/>
        </w:rPr>
        <w:t>және</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әлем</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тілдері</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факультеті</w:t>
      </w:r>
      <w:proofErr w:type="spellEnd"/>
    </w:p>
    <w:p w14:paraId="4797C302" w14:textId="77777777" w:rsidR="00473A25" w:rsidRPr="006E6544" w:rsidRDefault="00473A25" w:rsidP="00434DF9">
      <w:pPr>
        <w:spacing w:after="0" w:line="240" w:lineRule="auto"/>
        <w:jc w:val="center"/>
        <w:rPr>
          <w:rFonts w:ascii="Times New Roman" w:hAnsi="Times New Roman"/>
          <w:lang w:val="en-US" w:eastAsia="ru-RU"/>
        </w:rPr>
      </w:pPr>
      <w:r w:rsidRPr="006E6544">
        <w:rPr>
          <w:rFonts w:ascii="Times New Roman" w:hAnsi="Times New Roman"/>
          <w:lang w:eastAsia="ru-RU"/>
        </w:rPr>
        <w:t>Факультет</w:t>
      </w:r>
      <w:r w:rsidRPr="006E6544">
        <w:rPr>
          <w:rFonts w:ascii="Times New Roman" w:hAnsi="Times New Roman"/>
          <w:lang w:val="en-US" w:eastAsia="ru-RU"/>
        </w:rPr>
        <w:t xml:space="preserve"> </w:t>
      </w:r>
      <w:r w:rsidRPr="006E6544">
        <w:rPr>
          <w:rFonts w:ascii="Times New Roman" w:hAnsi="Times New Roman"/>
          <w:lang w:eastAsia="ru-RU"/>
        </w:rPr>
        <w:t>филологии</w:t>
      </w:r>
      <w:r w:rsidRPr="006E6544">
        <w:rPr>
          <w:rFonts w:ascii="Times New Roman" w:hAnsi="Times New Roman"/>
          <w:lang w:val="en-US" w:eastAsia="ru-RU"/>
        </w:rPr>
        <w:t xml:space="preserve"> </w:t>
      </w:r>
      <w:r w:rsidRPr="006E6544">
        <w:rPr>
          <w:rFonts w:ascii="Times New Roman" w:hAnsi="Times New Roman"/>
          <w:lang w:eastAsia="ru-RU"/>
        </w:rPr>
        <w:t>и</w:t>
      </w:r>
      <w:r w:rsidRPr="006E6544">
        <w:rPr>
          <w:rFonts w:ascii="Times New Roman" w:hAnsi="Times New Roman"/>
          <w:lang w:val="en-US" w:eastAsia="ru-RU"/>
        </w:rPr>
        <w:t xml:space="preserve"> </w:t>
      </w:r>
      <w:r w:rsidRPr="006E6544">
        <w:rPr>
          <w:rFonts w:ascii="Times New Roman" w:hAnsi="Times New Roman"/>
          <w:lang w:eastAsia="ru-RU"/>
        </w:rPr>
        <w:t>мировых</w:t>
      </w:r>
      <w:r w:rsidRPr="006E6544">
        <w:rPr>
          <w:rFonts w:ascii="Times New Roman" w:hAnsi="Times New Roman"/>
          <w:lang w:val="en-US" w:eastAsia="ru-RU"/>
        </w:rPr>
        <w:t xml:space="preserve"> </w:t>
      </w:r>
      <w:r w:rsidRPr="006E6544">
        <w:rPr>
          <w:rFonts w:ascii="Times New Roman" w:hAnsi="Times New Roman"/>
          <w:lang w:eastAsia="ru-RU"/>
        </w:rPr>
        <w:t>языков</w:t>
      </w:r>
    </w:p>
    <w:p w14:paraId="24210DE7" w14:textId="77777777" w:rsidR="00473A25" w:rsidRPr="006E6544" w:rsidRDefault="00473A25" w:rsidP="00434DF9">
      <w:pPr>
        <w:spacing w:after="0" w:line="240" w:lineRule="auto"/>
        <w:jc w:val="center"/>
        <w:rPr>
          <w:rFonts w:ascii="Times New Roman" w:hAnsi="Times New Roman"/>
          <w:lang w:val="en-US" w:eastAsia="ru-RU"/>
        </w:rPr>
      </w:pPr>
      <w:r w:rsidRPr="006E6544">
        <w:rPr>
          <w:rFonts w:ascii="Times New Roman" w:hAnsi="Times New Roman"/>
          <w:lang w:val="en-US" w:eastAsia="ru-RU"/>
        </w:rPr>
        <w:t>Faculty of Philology and World Languages</w:t>
      </w:r>
    </w:p>
    <w:p w14:paraId="231F1928" w14:textId="77777777" w:rsidR="00473A25" w:rsidRPr="006E6544" w:rsidRDefault="00473A25" w:rsidP="00434DF9">
      <w:pPr>
        <w:spacing w:after="0" w:line="240" w:lineRule="auto"/>
        <w:jc w:val="center"/>
        <w:rPr>
          <w:rFonts w:ascii="Times New Roman" w:hAnsi="Times New Roman"/>
          <w:lang w:val="en-US" w:eastAsia="ru-RU"/>
        </w:rPr>
      </w:pPr>
    </w:p>
    <w:p w14:paraId="7B14DCE2" w14:textId="77777777" w:rsidR="00473A25" w:rsidRPr="006E6544" w:rsidRDefault="00473A25" w:rsidP="00434DF9">
      <w:pPr>
        <w:spacing w:after="0" w:line="240" w:lineRule="auto"/>
        <w:jc w:val="center"/>
        <w:rPr>
          <w:rFonts w:ascii="Times New Roman" w:hAnsi="Times New Roman"/>
          <w:lang w:val="en-US" w:eastAsia="ru-RU"/>
        </w:rPr>
      </w:pPr>
    </w:p>
    <w:p w14:paraId="6A6AC3A2" w14:textId="77777777" w:rsidR="00473A25" w:rsidRPr="006E6544" w:rsidRDefault="00473A25" w:rsidP="00434DF9">
      <w:pPr>
        <w:spacing w:after="0" w:line="240" w:lineRule="auto"/>
        <w:jc w:val="center"/>
        <w:rPr>
          <w:rFonts w:ascii="Times New Roman" w:hAnsi="Times New Roman"/>
          <w:lang w:val="en-US" w:eastAsia="ru-RU"/>
        </w:rPr>
      </w:pPr>
    </w:p>
    <w:p w14:paraId="1CE00FAC" w14:textId="77777777" w:rsidR="000E238C" w:rsidRPr="006E6544" w:rsidRDefault="000E238C" w:rsidP="00434DF9">
      <w:pPr>
        <w:spacing w:after="0" w:line="240" w:lineRule="auto"/>
        <w:jc w:val="center"/>
        <w:rPr>
          <w:rFonts w:ascii="Times New Roman" w:hAnsi="Times New Roman"/>
          <w:lang w:val="en-US" w:eastAsia="ru-RU"/>
        </w:rPr>
      </w:pPr>
    </w:p>
    <w:p w14:paraId="5AC5E996" w14:textId="77777777" w:rsidR="000E238C" w:rsidRPr="006E6544" w:rsidRDefault="000E238C" w:rsidP="00434DF9">
      <w:pPr>
        <w:spacing w:after="0" w:line="240" w:lineRule="auto"/>
        <w:jc w:val="center"/>
        <w:rPr>
          <w:rFonts w:ascii="Times New Roman" w:hAnsi="Times New Roman"/>
          <w:lang w:val="en-US" w:eastAsia="ru-RU"/>
        </w:rPr>
      </w:pPr>
    </w:p>
    <w:p w14:paraId="759F10DB" w14:textId="77777777" w:rsidR="000E238C" w:rsidRPr="006E6544" w:rsidRDefault="000E238C" w:rsidP="00434DF9">
      <w:pPr>
        <w:spacing w:after="0" w:line="240" w:lineRule="auto"/>
        <w:jc w:val="center"/>
        <w:rPr>
          <w:rFonts w:ascii="Times New Roman" w:hAnsi="Times New Roman"/>
          <w:lang w:val="en-US" w:eastAsia="ru-RU"/>
        </w:rPr>
      </w:pPr>
    </w:p>
    <w:p w14:paraId="72569AF1" w14:textId="77777777" w:rsidR="00473A25" w:rsidRPr="006E6544" w:rsidRDefault="00473A25" w:rsidP="00434DF9">
      <w:pPr>
        <w:spacing w:after="0" w:line="240" w:lineRule="auto"/>
        <w:jc w:val="center"/>
        <w:rPr>
          <w:rFonts w:ascii="Times New Roman" w:hAnsi="Times New Roman"/>
          <w:b/>
          <w:lang w:eastAsia="ru-RU"/>
        </w:rPr>
      </w:pPr>
      <w:r w:rsidRPr="006E6544">
        <w:rPr>
          <w:rFonts w:ascii="Times New Roman" w:hAnsi="Times New Roman"/>
          <w:b/>
          <w:lang w:eastAsia="ru-RU"/>
        </w:rPr>
        <w:t>ПӘНДЕР КАТАЛОГЫ</w:t>
      </w:r>
    </w:p>
    <w:p w14:paraId="7F82F347" w14:textId="12D64DF5" w:rsidR="00473A25" w:rsidRPr="006E6544" w:rsidRDefault="00473A25" w:rsidP="00434DF9">
      <w:pPr>
        <w:spacing w:after="0" w:line="240" w:lineRule="auto"/>
        <w:jc w:val="center"/>
        <w:rPr>
          <w:rFonts w:ascii="Times New Roman" w:hAnsi="Times New Roman"/>
          <w:b/>
          <w:lang w:eastAsia="ru-RU"/>
        </w:rPr>
      </w:pPr>
      <w:r w:rsidRPr="006E6544">
        <w:rPr>
          <w:rFonts w:ascii="Times New Roman" w:hAnsi="Times New Roman"/>
          <w:b/>
          <w:lang w:eastAsia="ru-RU"/>
        </w:rPr>
        <w:t>20</w:t>
      </w:r>
      <w:r w:rsidR="007A7F1A">
        <w:rPr>
          <w:rFonts w:ascii="Times New Roman" w:hAnsi="Times New Roman"/>
          <w:b/>
          <w:lang w:eastAsia="ru-RU"/>
        </w:rPr>
        <w:t>20</w:t>
      </w:r>
      <w:r w:rsidRPr="006E6544">
        <w:rPr>
          <w:rFonts w:ascii="Times New Roman" w:hAnsi="Times New Roman"/>
          <w:b/>
          <w:lang w:eastAsia="ru-RU"/>
        </w:rPr>
        <w:t>-202</w:t>
      </w:r>
      <w:r w:rsidR="007A7F1A">
        <w:rPr>
          <w:rFonts w:ascii="Times New Roman" w:hAnsi="Times New Roman"/>
          <w:b/>
          <w:lang w:eastAsia="ru-RU"/>
        </w:rPr>
        <w:t>1</w:t>
      </w:r>
      <w:r w:rsidRPr="006E6544">
        <w:rPr>
          <w:rFonts w:ascii="Times New Roman" w:hAnsi="Times New Roman"/>
          <w:b/>
          <w:lang w:eastAsia="ru-RU"/>
        </w:rPr>
        <w:t xml:space="preserve"> </w:t>
      </w:r>
      <w:proofErr w:type="spellStart"/>
      <w:r w:rsidRPr="006E6544">
        <w:rPr>
          <w:rFonts w:ascii="Times New Roman" w:hAnsi="Times New Roman"/>
          <w:b/>
          <w:lang w:eastAsia="ru-RU"/>
        </w:rPr>
        <w:t>оқу</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жылы</w:t>
      </w:r>
      <w:proofErr w:type="spellEnd"/>
    </w:p>
    <w:p w14:paraId="5DBBE201" w14:textId="77777777" w:rsidR="008B4827" w:rsidRPr="006E6544" w:rsidRDefault="008B4827" w:rsidP="00434DF9">
      <w:pPr>
        <w:spacing w:after="0" w:line="240" w:lineRule="auto"/>
        <w:jc w:val="center"/>
        <w:rPr>
          <w:rFonts w:ascii="Times New Roman" w:hAnsi="Times New Roman"/>
          <w:lang w:eastAsia="ru-RU"/>
        </w:rPr>
      </w:pPr>
    </w:p>
    <w:p w14:paraId="0BDA19E8" w14:textId="77777777" w:rsidR="00473A25" w:rsidRPr="006E6544" w:rsidRDefault="00473A25" w:rsidP="00434DF9">
      <w:pPr>
        <w:spacing w:after="0" w:line="240" w:lineRule="auto"/>
        <w:jc w:val="center"/>
        <w:rPr>
          <w:rFonts w:ascii="Times New Roman" w:hAnsi="Times New Roman"/>
          <w:lang w:eastAsia="ru-RU"/>
        </w:rPr>
      </w:pPr>
      <w:r w:rsidRPr="006E6544">
        <w:rPr>
          <w:rFonts w:ascii="Times New Roman" w:hAnsi="Times New Roman"/>
          <w:lang w:eastAsia="ru-RU"/>
        </w:rPr>
        <w:t>«</w:t>
      </w:r>
      <w:r w:rsidR="008B4827" w:rsidRPr="006E6544">
        <w:rPr>
          <w:rFonts w:ascii="Times New Roman" w:hAnsi="Times New Roman"/>
          <w:b/>
        </w:rPr>
        <w:t>КОМПЬЮТЕРЛІК ЛИНГВИСТИКА</w:t>
      </w:r>
      <w:r w:rsidRPr="006E6544">
        <w:rPr>
          <w:rFonts w:ascii="Times New Roman" w:hAnsi="Times New Roman"/>
          <w:lang w:eastAsia="ru-RU"/>
        </w:rPr>
        <w:t>»</w:t>
      </w:r>
    </w:p>
    <w:p w14:paraId="49208F14" w14:textId="77777777" w:rsidR="00473A25" w:rsidRPr="006E6544" w:rsidRDefault="00473A25" w:rsidP="00434DF9">
      <w:pPr>
        <w:spacing w:after="0" w:line="240" w:lineRule="auto"/>
        <w:jc w:val="center"/>
        <w:rPr>
          <w:rFonts w:ascii="Times New Roman" w:hAnsi="Times New Roman"/>
          <w:lang w:eastAsia="ru-RU"/>
        </w:rPr>
      </w:pPr>
    </w:p>
    <w:p w14:paraId="011DDC25" w14:textId="77777777" w:rsidR="00473A25" w:rsidRPr="006E6544" w:rsidRDefault="00473A25" w:rsidP="00434DF9">
      <w:pPr>
        <w:spacing w:after="0" w:line="240" w:lineRule="auto"/>
        <w:jc w:val="center"/>
        <w:rPr>
          <w:rFonts w:ascii="Times New Roman" w:hAnsi="Times New Roman"/>
          <w:lang w:eastAsia="ru-RU"/>
        </w:rPr>
      </w:pPr>
    </w:p>
    <w:p w14:paraId="71931DCD" w14:textId="77777777" w:rsidR="000E238C" w:rsidRPr="006E6544" w:rsidRDefault="000E238C" w:rsidP="00434DF9">
      <w:pPr>
        <w:spacing w:after="0" w:line="240" w:lineRule="auto"/>
        <w:jc w:val="center"/>
        <w:rPr>
          <w:rFonts w:ascii="Times New Roman" w:hAnsi="Times New Roman"/>
          <w:lang w:eastAsia="ru-RU"/>
        </w:rPr>
      </w:pPr>
    </w:p>
    <w:p w14:paraId="33EB41AD" w14:textId="77777777" w:rsidR="00473A25" w:rsidRPr="006E6544" w:rsidRDefault="00473A25" w:rsidP="00434DF9">
      <w:pPr>
        <w:spacing w:after="0" w:line="240" w:lineRule="auto"/>
        <w:jc w:val="center"/>
        <w:rPr>
          <w:rFonts w:ascii="Times New Roman" w:hAnsi="Times New Roman"/>
          <w:lang w:eastAsia="ru-RU"/>
        </w:rPr>
      </w:pPr>
    </w:p>
    <w:p w14:paraId="63436722" w14:textId="77777777" w:rsidR="008B4827" w:rsidRPr="006E6544" w:rsidRDefault="008B4827" w:rsidP="00434DF9">
      <w:pPr>
        <w:spacing w:after="0" w:line="240" w:lineRule="auto"/>
        <w:jc w:val="center"/>
        <w:rPr>
          <w:rFonts w:ascii="Times New Roman" w:hAnsi="Times New Roman"/>
          <w:b/>
          <w:lang w:eastAsia="ru-RU"/>
        </w:rPr>
      </w:pPr>
      <w:r w:rsidRPr="006E6544">
        <w:rPr>
          <w:rFonts w:ascii="Times New Roman" w:hAnsi="Times New Roman"/>
          <w:b/>
          <w:lang w:eastAsia="ru-RU"/>
        </w:rPr>
        <w:t>КАТАЛОГ ДИСЦИПЛИН</w:t>
      </w:r>
    </w:p>
    <w:p w14:paraId="2BD862A9" w14:textId="4C1C6A30" w:rsidR="008B4827" w:rsidRPr="006E6544" w:rsidRDefault="008B4827" w:rsidP="00434DF9">
      <w:pPr>
        <w:spacing w:after="0" w:line="240" w:lineRule="auto"/>
        <w:jc w:val="center"/>
        <w:rPr>
          <w:rFonts w:ascii="Times New Roman" w:hAnsi="Times New Roman"/>
          <w:b/>
          <w:lang w:eastAsia="ru-RU"/>
        </w:rPr>
      </w:pPr>
      <w:r w:rsidRPr="006E6544">
        <w:rPr>
          <w:rFonts w:ascii="Times New Roman" w:hAnsi="Times New Roman"/>
          <w:b/>
          <w:lang w:eastAsia="ru-RU"/>
        </w:rPr>
        <w:t>на 20</w:t>
      </w:r>
      <w:r w:rsidR="007A7F1A">
        <w:rPr>
          <w:rFonts w:ascii="Times New Roman" w:hAnsi="Times New Roman"/>
          <w:b/>
          <w:lang w:eastAsia="ru-RU"/>
        </w:rPr>
        <w:t>20</w:t>
      </w:r>
      <w:r w:rsidRPr="006E6544">
        <w:rPr>
          <w:rFonts w:ascii="Times New Roman" w:hAnsi="Times New Roman"/>
          <w:b/>
          <w:lang w:eastAsia="ru-RU"/>
        </w:rPr>
        <w:t>-202</w:t>
      </w:r>
      <w:r w:rsidR="007A7F1A">
        <w:rPr>
          <w:rFonts w:ascii="Times New Roman" w:hAnsi="Times New Roman"/>
          <w:b/>
          <w:lang w:eastAsia="ru-RU"/>
        </w:rPr>
        <w:t>1</w:t>
      </w:r>
      <w:r w:rsidRPr="006E6544">
        <w:rPr>
          <w:rFonts w:ascii="Times New Roman" w:hAnsi="Times New Roman"/>
          <w:b/>
          <w:lang w:eastAsia="ru-RU"/>
        </w:rPr>
        <w:t xml:space="preserve"> учебный год</w:t>
      </w:r>
    </w:p>
    <w:p w14:paraId="274DC909" w14:textId="77777777" w:rsidR="008B4827" w:rsidRPr="006E6544" w:rsidRDefault="008B4827" w:rsidP="00434DF9">
      <w:pPr>
        <w:spacing w:after="0" w:line="240" w:lineRule="auto"/>
        <w:jc w:val="center"/>
        <w:rPr>
          <w:rFonts w:ascii="Times New Roman" w:hAnsi="Times New Roman"/>
          <w:b/>
          <w:caps/>
        </w:rPr>
      </w:pPr>
    </w:p>
    <w:p w14:paraId="6E26175D" w14:textId="77777777" w:rsidR="008B4827" w:rsidRPr="006E6544" w:rsidRDefault="008B4827" w:rsidP="00434DF9">
      <w:pPr>
        <w:spacing w:after="0" w:line="240" w:lineRule="auto"/>
        <w:jc w:val="center"/>
        <w:rPr>
          <w:rFonts w:ascii="Times New Roman" w:hAnsi="Times New Roman"/>
          <w:b/>
          <w:bCs/>
          <w:caps/>
        </w:rPr>
      </w:pPr>
      <w:r w:rsidRPr="006E6544">
        <w:rPr>
          <w:rFonts w:ascii="Times New Roman" w:hAnsi="Times New Roman"/>
          <w:b/>
          <w:bCs/>
          <w:caps/>
        </w:rPr>
        <w:t>КОМПЬЮТЕРНАЯ ЛИнгвистика</w:t>
      </w:r>
    </w:p>
    <w:p w14:paraId="465B345C" w14:textId="77777777" w:rsidR="00473A25" w:rsidRPr="006E6544" w:rsidRDefault="00473A25" w:rsidP="00434DF9">
      <w:pPr>
        <w:spacing w:after="0" w:line="240" w:lineRule="auto"/>
        <w:jc w:val="center"/>
        <w:rPr>
          <w:rFonts w:ascii="Times New Roman" w:hAnsi="Times New Roman"/>
          <w:lang w:eastAsia="ru-RU"/>
        </w:rPr>
      </w:pPr>
    </w:p>
    <w:p w14:paraId="33F484B7" w14:textId="77777777" w:rsidR="008B4827" w:rsidRPr="006E6544" w:rsidRDefault="008B4827" w:rsidP="00434DF9">
      <w:pPr>
        <w:spacing w:after="0" w:line="240" w:lineRule="auto"/>
        <w:jc w:val="center"/>
        <w:rPr>
          <w:rFonts w:ascii="Times New Roman" w:hAnsi="Times New Roman"/>
          <w:lang w:eastAsia="ru-RU"/>
        </w:rPr>
      </w:pPr>
    </w:p>
    <w:p w14:paraId="46942B69" w14:textId="77777777" w:rsidR="000E238C" w:rsidRPr="006E6544" w:rsidRDefault="000E238C" w:rsidP="00434DF9">
      <w:pPr>
        <w:spacing w:after="0" w:line="240" w:lineRule="auto"/>
        <w:jc w:val="center"/>
        <w:rPr>
          <w:rFonts w:ascii="Times New Roman" w:hAnsi="Times New Roman"/>
          <w:lang w:eastAsia="ru-RU"/>
        </w:rPr>
      </w:pPr>
    </w:p>
    <w:p w14:paraId="3D522732" w14:textId="77777777" w:rsidR="00473A25" w:rsidRPr="006E6544" w:rsidRDefault="00473A25" w:rsidP="00434DF9">
      <w:pPr>
        <w:spacing w:after="0" w:line="240" w:lineRule="auto"/>
        <w:jc w:val="center"/>
        <w:rPr>
          <w:rFonts w:ascii="Times New Roman" w:hAnsi="Times New Roman"/>
          <w:lang w:eastAsia="ru-RU"/>
        </w:rPr>
      </w:pPr>
    </w:p>
    <w:p w14:paraId="13B69105" w14:textId="77777777" w:rsidR="00473A25" w:rsidRPr="006E6544" w:rsidRDefault="00473A25" w:rsidP="00434DF9">
      <w:pPr>
        <w:spacing w:after="0" w:line="240" w:lineRule="auto"/>
        <w:jc w:val="center"/>
        <w:rPr>
          <w:rFonts w:ascii="Times New Roman" w:hAnsi="Times New Roman"/>
          <w:b/>
          <w:lang w:val="en-US" w:eastAsia="ru-RU"/>
        </w:rPr>
      </w:pPr>
      <w:r w:rsidRPr="006E6544">
        <w:rPr>
          <w:rFonts w:ascii="Times New Roman" w:hAnsi="Times New Roman"/>
          <w:b/>
          <w:lang w:val="en-US" w:eastAsia="ru-RU"/>
        </w:rPr>
        <w:t>DISCIPLINE CATALOG</w:t>
      </w:r>
    </w:p>
    <w:p w14:paraId="5DE616DA" w14:textId="1B7B0A39" w:rsidR="00473A25" w:rsidRPr="007A7F1A" w:rsidRDefault="00473A25" w:rsidP="00434DF9">
      <w:pPr>
        <w:spacing w:after="0" w:line="240" w:lineRule="auto"/>
        <w:jc w:val="center"/>
        <w:rPr>
          <w:rFonts w:ascii="Times New Roman" w:hAnsi="Times New Roman"/>
          <w:b/>
          <w:lang w:eastAsia="ru-RU"/>
        </w:rPr>
      </w:pPr>
      <w:r w:rsidRPr="006E6544">
        <w:rPr>
          <w:rFonts w:ascii="Times New Roman" w:hAnsi="Times New Roman"/>
          <w:b/>
          <w:lang w:val="en-US" w:eastAsia="ru-RU"/>
        </w:rPr>
        <w:t>for the academic year 20</w:t>
      </w:r>
      <w:r w:rsidR="007A7F1A">
        <w:rPr>
          <w:rFonts w:ascii="Times New Roman" w:hAnsi="Times New Roman"/>
          <w:b/>
          <w:lang w:eastAsia="ru-RU"/>
        </w:rPr>
        <w:t>20</w:t>
      </w:r>
      <w:r w:rsidRPr="006E6544">
        <w:rPr>
          <w:rFonts w:ascii="Times New Roman" w:hAnsi="Times New Roman"/>
          <w:b/>
          <w:lang w:val="en-US" w:eastAsia="ru-RU"/>
        </w:rPr>
        <w:t>-20</w:t>
      </w:r>
      <w:r w:rsidR="000E238C" w:rsidRPr="006E6544">
        <w:rPr>
          <w:rFonts w:ascii="Times New Roman" w:hAnsi="Times New Roman"/>
          <w:b/>
          <w:lang w:val="en-US" w:eastAsia="ru-RU"/>
        </w:rPr>
        <w:t>2</w:t>
      </w:r>
      <w:r w:rsidR="007A7F1A">
        <w:rPr>
          <w:rFonts w:ascii="Times New Roman" w:hAnsi="Times New Roman"/>
          <w:b/>
          <w:lang w:eastAsia="ru-RU"/>
        </w:rPr>
        <w:t>1</w:t>
      </w:r>
    </w:p>
    <w:p w14:paraId="5F077F36" w14:textId="77777777" w:rsidR="00473A25" w:rsidRPr="006E6544" w:rsidRDefault="00473A25" w:rsidP="00434DF9">
      <w:pPr>
        <w:spacing w:after="0" w:line="240" w:lineRule="auto"/>
        <w:jc w:val="center"/>
        <w:rPr>
          <w:rFonts w:ascii="Times New Roman" w:hAnsi="Times New Roman"/>
          <w:lang w:val="en-US" w:eastAsia="ru-RU"/>
        </w:rPr>
      </w:pPr>
    </w:p>
    <w:p w14:paraId="3DA8288A" w14:textId="77777777" w:rsidR="00473A25" w:rsidRPr="006E6544" w:rsidRDefault="00473A25" w:rsidP="00434DF9">
      <w:pPr>
        <w:spacing w:after="0" w:line="240" w:lineRule="auto"/>
        <w:jc w:val="center"/>
        <w:rPr>
          <w:rFonts w:ascii="Times New Roman" w:hAnsi="Times New Roman"/>
          <w:b/>
          <w:lang w:val="en-US" w:eastAsia="ru-RU"/>
        </w:rPr>
      </w:pPr>
      <w:r w:rsidRPr="006E6544">
        <w:rPr>
          <w:rFonts w:ascii="Times New Roman" w:hAnsi="Times New Roman"/>
          <w:b/>
          <w:lang w:val="en-US" w:eastAsia="ru-RU"/>
        </w:rPr>
        <w:t>«</w:t>
      </w:r>
      <w:r w:rsidR="001403A7" w:rsidRPr="006E6544">
        <w:rPr>
          <w:rFonts w:ascii="Times New Roman" w:hAnsi="Times New Roman"/>
          <w:b/>
          <w:color w:val="222222"/>
          <w:shd w:val="clear" w:color="auto" w:fill="FFFFFF"/>
          <w:lang w:val="en-US"/>
        </w:rPr>
        <w:t>COMPUTATIONAL LINGUISTICS</w:t>
      </w:r>
      <w:r w:rsidRPr="006E6544">
        <w:rPr>
          <w:rFonts w:ascii="Times New Roman" w:hAnsi="Times New Roman"/>
          <w:b/>
          <w:lang w:val="en-US" w:eastAsia="ru-RU"/>
        </w:rPr>
        <w:t>»</w:t>
      </w:r>
    </w:p>
    <w:p w14:paraId="7727FB83" w14:textId="77777777" w:rsidR="00473A25" w:rsidRPr="006E6544" w:rsidRDefault="00473A25" w:rsidP="00434DF9">
      <w:pPr>
        <w:spacing w:after="0" w:line="240" w:lineRule="auto"/>
        <w:jc w:val="center"/>
        <w:rPr>
          <w:rFonts w:ascii="Times New Roman" w:hAnsi="Times New Roman"/>
          <w:lang w:val="en-US" w:eastAsia="ru-RU"/>
        </w:rPr>
      </w:pPr>
    </w:p>
    <w:p w14:paraId="53E8D86F" w14:textId="77777777" w:rsidR="00473A25" w:rsidRPr="006E6544" w:rsidRDefault="00473A25" w:rsidP="00434DF9">
      <w:pPr>
        <w:spacing w:after="0" w:line="240" w:lineRule="auto"/>
        <w:jc w:val="center"/>
        <w:rPr>
          <w:rFonts w:ascii="Times New Roman" w:hAnsi="Times New Roman"/>
          <w:lang w:val="en-US" w:eastAsia="ru-RU"/>
        </w:rPr>
      </w:pPr>
    </w:p>
    <w:p w14:paraId="26C4004E" w14:textId="77777777" w:rsidR="00473A25" w:rsidRPr="006E6544" w:rsidRDefault="00473A25" w:rsidP="00434DF9">
      <w:pPr>
        <w:spacing w:after="0" w:line="240" w:lineRule="auto"/>
        <w:jc w:val="center"/>
        <w:rPr>
          <w:rFonts w:ascii="Times New Roman" w:hAnsi="Times New Roman"/>
          <w:lang w:val="en-US" w:eastAsia="ru-RU"/>
        </w:rPr>
      </w:pPr>
    </w:p>
    <w:p w14:paraId="484C6BFB" w14:textId="77777777" w:rsidR="00473A25" w:rsidRPr="006E6544" w:rsidRDefault="00473A25" w:rsidP="00434DF9">
      <w:pPr>
        <w:spacing w:after="0" w:line="240" w:lineRule="auto"/>
        <w:jc w:val="center"/>
        <w:rPr>
          <w:rFonts w:ascii="Times New Roman" w:hAnsi="Times New Roman"/>
          <w:lang w:val="en-US" w:eastAsia="ru-RU"/>
        </w:rPr>
      </w:pPr>
    </w:p>
    <w:p w14:paraId="36D74624" w14:textId="77777777" w:rsidR="00473A25" w:rsidRPr="006E6544" w:rsidRDefault="00473A25" w:rsidP="00434DF9">
      <w:pPr>
        <w:spacing w:after="0" w:line="240" w:lineRule="auto"/>
        <w:jc w:val="center"/>
        <w:rPr>
          <w:rFonts w:ascii="Times New Roman" w:hAnsi="Times New Roman"/>
          <w:lang w:val="en-US" w:eastAsia="ru-RU"/>
        </w:rPr>
      </w:pPr>
    </w:p>
    <w:p w14:paraId="7BAA9144" w14:textId="77777777" w:rsidR="000E238C" w:rsidRPr="006E6544" w:rsidRDefault="000E238C" w:rsidP="00434DF9">
      <w:pPr>
        <w:spacing w:after="0" w:line="240" w:lineRule="auto"/>
        <w:jc w:val="center"/>
        <w:rPr>
          <w:rFonts w:ascii="Times New Roman" w:hAnsi="Times New Roman"/>
          <w:lang w:val="en-US" w:eastAsia="ru-RU"/>
        </w:rPr>
      </w:pPr>
    </w:p>
    <w:p w14:paraId="5993D4C3" w14:textId="77777777" w:rsidR="000E238C" w:rsidRPr="006E6544" w:rsidRDefault="000E238C" w:rsidP="00434DF9">
      <w:pPr>
        <w:spacing w:after="0" w:line="240" w:lineRule="auto"/>
        <w:jc w:val="center"/>
        <w:rPr>
          <w:rFonts w:ascii="Times New Roman" w:hAnsi="Times New Roman"/>
          <w:lang w:val="en-US" w:eastAsia="ru-RU"/>
        </w:rPr>
      </w:pPr>
    </w:p>
    <w:p w14:paraId="17562ECF" w14:textId="77777777" w:rsidR="000E238C" w:rsidRPr="006E6544" w:rsidRDefault="000E238C" w:rsidP="00434DF9">
      <w:pPr>
        <w:spacing w:after="0" w:line="240" w:lineRule="auto"/>
        <w:jc w:val="center"/>
        <w:rPr>
          <w:rFonts w:ascii="Times New Roman" w:hAnsi="Times New Roman"/>
          <w:lang w:val="en-US" w:eastAsia="ru-RU"/>
        </w:rPr>
      </w:pPr>
    </w:p>
    <w:p w14:paraId="604E793D" w14:textId="77777777" w:rsidR="000E238C" w:rsidRPr="006E6544" w:rsidRDefault="000E238C" w:rsidP="00434DF9">
      <w:pPr>
        <w:spacing w:after="0" w:line="240" w:lineRule="auto"/>
        <w:jc w:val="center"/>
        <w:rPr>
          <w:rFonts w:ascii="Times New Roman" w:hAnsi="Times New Roman"/>
          <w:lang w:val="en-US" w:eastAsia="ru-RU"/>
        </w:rPr>
      </w:pPr>
    </w:p>
    <w:p w14:paraId="3D8E0249" w14:textId="77777777" w:rsidR="000E238C" w:rsidRPr="006E6544" w:rsidRDefault="000E238C" w:rsidP="00434DF9">
      <w:pPr>
        <w:spacing w:after="0" w:line="240" w:lineRule="auto"/>
        <w:jc w:val="center"/>
        <w:rPr>
          <w:rFonts w:ascii="Times New Roman" w:hAnsi="Times New Roman"/>
          <w:lang w:val="en-US" w:eastAsia="ru-RU"/>
        </w:rPr>
      </w:pPr>
    </w:p>
    <w:p w14:paraId="0BFA7E4B" w14:textId="77777777" w:rsidR="000E238C" w:rsidRPr="006E6544" w:rsidRDefault="000E238C" w:rsidP="00434DF9">
      <w:pPr>
        <w:spacing w:after="0" w:line="240" w:lineRule="auto"/>
        <w:jc w:val="center"/>
        <w:rPr>
          <w:rFonts w:ascii="Times New Roman" w:hAnsi="Times New Roman"/>
          <w:lang w:val="en-US" w:eastAsia="ru-RU"/>
        </w:rPr>
      </w:pPr>
    </w:p>
    <w:p w14:paraId="23CBB992" w14:textId="77777777" w:rsidR="000E238C" w:rsidRPr="006E6544" w:rsidRDefault="000E238C" w:rsidP="00434DF9">
      <w:pPr>
        <w:spacing w:after="0" w:line="240" w:lineRule="auto"/>
        <w:jc w:val="center"/>
        <w:rPr>
          <w:rFonts w:ascii="Times New Roman" w:hAnsi="Times New Roman"/>
          <w:lang w:val="en-US" w:eastAsia="ru-RU"/>
        </w:rPr>
      </w:pPr>
    </w:p>
    <w:p w14:paraId="599AE3F7" w14:textId="77777777" w:rsidR="000E238C" w:rsidRPr="006E6544" w:rsidRDefault="000E238C" w:rsidP="00434DF9">
      <w:pPr>
        <w:spacing w:after="0" w:line="240" w:lineRule="auto"/>
        <w:jc w:val="center"/>
        <w:rPr>
          <w:rFonts w:ascii="Times New Roman" w:hAnsi="Times New Roman"/>
          <w:lang w:val="en-US" w:eastAsia="ru-RU"/>
        </w:rPr>
      </w:pPr>
    </w:p>
    <w:p w14:paraId="262850FA" w14:textId="77777777" w:rsidR="000E238C" w:rsidRPr="006E6544" w:rsidRDefault="000E238C" w:rsidP="00434DF9">
      <w:pPr>
        <w:spacing w:after="0" w:line="240" w:lineRule="auto"/>
        <w:jc w:val="center"/>
        <w:rPr>
          <w:rFonts w:ascii="Times New Roman" w:hAnsi="Times New Roman"/>
          <w:lang w:val="en-US" w:eastAsia="ru-RU"/>
        </w:rPr>
      </w:pPr>
    </w:p>
    <w:p w14:paraId="73B73CEA" w14:textId="77777777" w:rsidR="000E238C" w:rsidRPr="006E6544" w:rsidRDefault="000E238C" w:rsidP="00434DF9">
      <w:pPr>
        <w:spacing w:after="0" w:line="240" w:lineRule="auto"/>
        <w:jc w:val="center"/>
        <w:rPr>
          <w:rFonts w:ascii="Times New Roman" w:hAnsi="Times New Roman"/>
          <w:lang w:val="en-US" w:eastAsia="ru-RU"/>
        </w:rPr>
      </w:pPr>
    </w:p>
    <w:p w14:paraId="57A8E2C1" w14:textId="77777777" w:rsidR="000E238C" w:rsidRPr="006E6544" w:rsidRDefault="000E238C" w:rsidP="00434DF9">
      <w:pPr>
        <w:spacing w:after="0" w:line="240" w:lineRule="auto"/>
        <w:jc w:val="center"/>
        <w:rPr>
          <w:rFonts w:ascii="Times New Roman" w:hAnsi="Times New Roman"/>
          <w:lang w:val="en-US" w:eastAsia="ru-RU"/>
        </w:rPr>
      </w:pPr>
    </w:p>
    <w:p w14:paraId="050FE8CC" w14:textId="77777777" w:rsidR="00473A25" w:rsidRPr="006E6544" w:rsidRDefault="00473A25" w:rsidP="00434DF9">
      <w:pPr>
        <w:spacing w:after="0" w:line="240" w:lineRule="auto"/>
        <w:jc w:val="center"/>
        <w:rPr>
          <w:rFonts w:ascii="Times New Roman" w:hAnsi="Times New Roman"/>
          <w:lang w:val="en-US" w:eastAsia="ru-RU"/>
        </w:rPr>
      </w:pPr>
    </w:p>
    <w:p w14:paraId="4E62960D" w14:textId="77777777" w:rsidR="00473A25" w:rsidRPr="006E6544" w:rsidRDefault="00473A25" w:rsidP="00434DF9">
      <w:pPr>
        <w:spacing w:after="0" w:line="240" w:lineRule="auto"/>
        <w:jc w:val="center"/>
        <w:rPr>
          <w:rFonts w:ascii="Times New Roman" w:hAnsi="Times New Roman"/>
          <w:lang w:val="en-US" w:eastAsia="ru-RU"/>
        </w:rPr>
      </w:pPr>
    </w:p>
    <w:p w14:paraId="3723568D" w14:textId="1C778BBF" w:rsidR="00473A25" w:rsidRPr="007A7F1A" w:rsidRDefault="00473A25" w:rsidP="00434DF9">
      <w:pPr>
        <w:spacing w:after="0" w:line="240" w:lineRule="auto"/>
        <w:jc w:val="center"/>
        <w:rPr>
          <w:rFonts w:ascii="Times New Roman" w:hAnsi="Times New Roman"/>
          <w:lang w:eastAsia="ru-RU"/>
        </w:rPr>
      </w:pPr>
      <w:r w:rsidRPr="006E6544">
        <w:rPr>
          <w:rFonts w:ascii="Times New Roman" w:hAnsi="Times New Roman"/>
          <w:lang w:eastAsia="ru-RU"/>
        </w:rPr>
        <w:t>Алматы</w:t>
      </w:r>
      <w:r w:rsidRPr="006E6544">
        <w:rPr>
          <w:rFonts w:ascii="Times New Roman" w:hAnsi="Times New Roman"/>
          <w:lang w:val="en-US" w:eastAsia="ru-RU"/>
        </w:rPr>
        <w:t>, 20</w:t>
      </w:r>
      <w:r w:rsidR="007A7F1A">
        <w:rPr>
          <w:rFonts w:ascii="Times New Roman" w:hAnsi="Times New Roman"/>
          <w:lang w:eastAsia="ru-RU"/>
        </w:rPr>
        <w:t>20</w:t>
      </w:r>
    </w:p>
    <w:p w14:paraId="61BC334A" w14:textId="1978A4DE" w:rsidR="00473A25" w:rsidRPr="007A7F1A" w:rsidRDefault="00473A25" w:rsidP="00434DF9">
      <w:pPr>
        <w:spacing w:after="0" w:line="240" w:lineRule="auto"/>
        <w:jc w:val="center"/>
        <w:rPr>
          <w:rFonts w:ascii="Times New Roman" w:hAnsi="Times New Roman"/>
          <w:lang w:eastAsia="ru-RU"/>
        </w:rPr>
      </w:pPr>
      <w:r w:rsidRPr="006E6544">
        <w:rPr>
          <w:rFonts w:ascii="Times New Roman" w:hAnsi="Times New Roman"/>
          <w:lang w:eastAsia="ru-RU"/>
        </w:rPr>
        <w:t>Алматы</w:t>
      </w:r>
      <w:r w:rsidRPr="006E6544">
        <w:rPr>
          <w:rFonts w:ascii="Times New Roman" w:hAnsi="Times New Roman"/>
          <w:lang w:val="en-US" w:eastAsia="ru-RU"/>
        </w:rPr>
        <w:t>, 20</w:t>
      </w:r>
      <w:r w:rsidR="007A7F1A">
        <w:rPr>
          <w:rFonts w:ascii="Times New Roman" w:hAnsi="Times New Roman"/>
          <w:lang w:eastAsia="ru-RU"/>
        </w:rPr>
        <w:t>20</w:t>
      </w:r>
    </w:p>
    <w:p w14:paraId="0C089672" w14:textId="42A1C1FA" w:rsidR="00ED2796" w:rsidRPr="007A7F1A" w:rsidRDefault="00473A25" w:rsidP="00434DF9">
      <w:pPr>
        <w:spacing w:after="0" w:line="240" w:lineRule="auto"/>
        <w:jc w:val="center"/>
        <w:rPr>
          <w:rFonts w:ascii="Times New Roman" w:hAnsi="Times New Roman"/>
          <w:lang w:eastAsia="ru-RU"/>
        </w:rPr>
      </w:pPr>
      <w:r w:rsidRPr="006E6544">
        <w:rPr>
          <w:rFonts w:ascii="Times New Roman" w:hAnsi="Times New Roman"/>
          <w:lang w:val="en-US" w:eastAsia="ru-RU"/>
        </w:rPr>
        <w:t>Almaty, 20</w:t>
      </w:r>
      <w:r w:rsidR="007A7F1A">
        <w:rPr>
          <w:rFonts w:ascii="Times New Roman" w:hAnsi="Times New Roman"/>
          <w:lang w:eastAsia="ru-RU"/>
        </w:rPr>
        <w:t>20</w:t>
      </w:r>
    </w:p>
    <w:p w14:paraId="408050DB" w14:textId="77777777" w:rsidR="00ED2796" w:rsidRDefault="00ED2796">
      <w:pPr>
        <w:spacing w:after="0" w:line="240" w:lineRule="auto"/>
        <w:rPr>
          <w:rFonts w:ascii="Times New Roman" w:hAnsi="Times New Roman"/>
          <w:lang w:val="en-US" w:eastAsia="ru-RU"/>
        </w:rPr>
      </w:pPr>
      <w:r>
        <w:rPr>
          <w:rFonts w:ascii="Times New Roman" w:hAnsi="Times New Roman"/>
          <w:lang w:val="en-US" w:eastAsia="ru-RU"/>
        </w:rPr>
        <w:br w:type="page"/>
      </w:r>
    </w:p>
    <w:p w14:paraId="15AAB94D" w14:textId="77777777" w:rsidR="00C84E1E" w:rsidRPr="006E6544" w:rsidRDefault="00C84E1E" w:rsidP="00774FE2">
      <w:pPr>
        <w:spacing w:after="0" w:line="240" w:lineRule="auto"/>
        <w:jc w:val="center"/>
        <w:rPr>
          <w:rFonts w:ascii="Times New Roman" w:hAnsi="Times New Roman"/>
          <w:b/>
          <w:lang w:val="en-US" w:eastAsia="ru-RU"/>
        </w:rPr>
      </w:pPr>
      <w:proofErr w:type="spellStart"/>
      <w:r w:rsidRPr="006E6544">
        <w:rPr>
          <w:rFonts w:ascii="Times New Roman" w:hAnsi="Times New Roman"/>
          <w:b/>
          <w:lang w:eastAsia="ru-RU"/>
        </w:rPr>
        <w:lastRenderedPageBreak/>
        <w:t>Құрметті</w:t>
      </w:r>
      <w:proofErr w:type="spellEnd"/>
      <w:r w:rsidRPr="006E6544">
        <w:rPr>
          <w:rFonts w:ascii="Times New Roman" w:hAnsi="Times New Roman"/>
          <w:b/>
          <w:lang w:val="en-US" w:eastAsia="ru-RU"/>
        </w:rPr>
        <w:t xml:space="preserve"> </w:t>
      </w:r>
      <w:r w:rsidRPr="006E6544">
        <w:rPr>
          <w:rFonts w:ascii="Times New Roman" w:hAnsi="Times New Roman"/>
          <w:b/>
          <w:lang w:eastAsia="ru-RU"/>
        </w:rPr>
        <w:t>магистрант</w:t>
      </w:r>
      <w:r w:rsidRPr="006E6544">
        <w:rPr>
          <w:rFonts w:ascii="Times New Roman" w:hAnsi="Times New Roman"/>
          <w:b/>
          <w:lang w:val="en-US" w:eastAsia="ru-RU"/>
        </w:rPr>
        <w:t>!</w:t>
      </w:r>
    </w:p>
    <w:p w14:paraId="51938D59" w14:textId="77777777" w:rsidR="00C84E1E" w:rsidRPr="006E6544" w:rsidRDefault="00C84E1E" w:rsidP="00434DF9">
      <w:pPr>
        <w:spacing w:after="0" w:line="240" w:lineRule="auto"/>
        <w:ind w:firstLine="284"/>
        <w:jc w:val="center"/>
        <w:rPr>
          <w:rFonts w:ascii="Times New Roman" w:hAnsi="Times New Roman"/>
          <w:lang w:val="en-US" w:eastAsia="ru-RU"/>
        </w:rPr>
      </w:pPr>
    </w:p>
    <w:p w14:paraId="24A26906" w14:textId="77777777" w:rsidR="001403A7" w:rsidRPr="006E6544" w:rsidRDefault="00C84E1E" w:rsidP="00434DF9">
      <w:pPr>
        <w:spacing w:after="0" w:line="240" w:lineRule="auto"/>
        <w:ind w:firstLine="567"/>
        <w:jc w:val="both"/>
        <w:rPr>
          <w:rFonts w:ascii="Times New Roman" w:hAnsi="Times New Roman"/>
          <w:bCs/>
          <w:lang w:val="en-US"/>
        </w:rPr>
      </w:pPr>
      <w:proofErr w:type="spellStart"/>
      <w:r w:rsidRPr="006E6544">
        <w:rPr>
          <w:rFonts w:ascii="Times New Roman" w:hAnsi="Times New Roman"/>
          <w:bCs/>
          <w:lang w:eastAsia="ru-RU"/>
        </w:rPr>
        <w:t>Сіздің</w:t>
      </w:r>
      <w:proofErr w:type="spellEnd"/>
      <w:r w:rsidRPr="006E6544">
        <w:rPr>
          <w:rFonts w:ascii="Times New Roman" w:hAnsi="Times New Roman"/>
          <w:bCs/>
          <w:lang w:val="en-US" w:eastAsia="ru-RU"/>
        </w:rPr>
        <w:t xml:space="preserve"> </w:t>
      </w:r>
      <w:proofErr w:type="spellStart"/>
      <w:r w:rsidRPr="006E6544">
        <w:rPr>
          <w:rFonts w:ascii="Times New Roman" w:hAnsi="Times New Roman"/>
          <w:bCs/>
          <w:lang w:eastAsia="ru-RU"/>
        </w:rPr>
        <w:t>алдыңыздағы</w:t>
      </w:r>
      <w:proofErr w:type="spellEnd"/>
      <w:r w:rsidRPr="006E6544">
        <w:rPr>
          <w:rFonts w:ascii="Times New Roman" w:hAnsi="Times New Roman"/>
          <w:bCs/>
          <w:lang w:val="en-US" w:eastAsia="ru-RU"/>
        </w:rPr>
        <w:t xml:space="preserve"> </w:t>
      </w:r>
      <w:proofErr w:type="spellStart"/>
      <w:r w:rsidRPr="006E6544">
        <w:rPr>
          <w:rFonts w:ascii="Times New Roman" w:hAnsi="Times New Roman"/>
          <w:bCs/>
        </w:rPr>
        <w:t>Пәндер</w:t>
      </w:r>
      <w:proofErr w:type="spellEnd"/>
      <w:r w:rsidRPr="006E6544">
        <w:rPr>
          <w:rFonts w:ascii="Times New Roman" w:hAnsi="Times New Roman"/>
          <w:bCs/>
          <w:lang w:val="en-US"/>
        </w:rPr>
        <w:t xml:space="preserve"> </w:t>
      </w:r>
      <w:proofErr w:type="spellStart"/>
      <w:r w:rsidRPr="006E6544">
        <w:rPr>
          <w:rFonts w:ascii="Times New Roman" w:hAnsi="Times New Roman"/>
          <w:bCs/>
        </w:rPr>
        <w:t>каталогы</w:t>
      </w:r>
      <w:proofErr w:type="spellEnd"/>
      <w:r w:rsidRPr="006E6544">
        <w:rPr>
          <w:rFonts w:ascii="Times New Roman" w:hAnsi="Times New Roman"/>
          <w:bCs/>
          <w:lang w:val="en-US"/>
        </w:rPr>
        <w:t xml:space="preserve"> </w:t>
      </w:r>
      <w:r w:rsidRPr="006E6544">
        <w:rPr>
          <w:rFonts w:ascii="Times New Roman" w:hAnsi="Times New Roman"/>
          <w:b/>
          <w:lang w:val="en-US" w:eastAsia="ru-RU"/>
        </w:rPr>
        <w:t>«</w:t>
      </w:r>
      <w:r w:rsidRPr="006E6544">
        <w:rPr>
          <w:rFonts w:ascii="Times New Roman" w:hAnsi="Times New Roman"/>
          <w:b/>
        </w:rPr>
        <w:t>КОМПЬЮТЕРЛІК</w:t>
      </w:r>
      <w:r w:rsidRPr="006E6544">
        <w:rPr>
          <w:rFonts w:ascii="Times New Roman" w:hAnsi="Times New Roman"/>
          <w:b/>
          <w:lang w:val="en-US"/>
        </w:rPr>
        <w:t xml:space="preserve"> </w:t>
      </w:r>
      <w:r w:rsidRPr="006E6544">
        <w:rPr>
          <w:rFonts w:ascii="Times New Roman" w:hAnsi="Times New Roman"/>
          <w:b/>
        </w:rPr>
        <w:t>ЛИНГВИСТИКА</w:t>
      </w:r>
      <w:r w:rsidRPr="006E6544">
        <w:rPr>
          <w:rFonts w:ascii="Times New Roman" w:hAnsi="Times New Roman"/>
          <w:b/>
          <w:lang w:val="en-US" w:eastAsia="ru-RU"/>
        </w:rPr>
        <w:t>»</w:t>
      </w:r>
      <w:r w:rsidRPr="006E6544">
        <w:rPr>
          <w:rFonts w:ascii="Times New Roman" w:hAnsi="Times New Roman"/>
          <w:lang w:val="en-US" w:eastAsia="ru-RU"/>
        </w:rPr>
        <w:t xml:space="preserve"> </w:t>
      </w:r>
      <w:proofErr w:type="spellStart"/>
      <w:r w:rsidRPr="006E6544">
        <w:rPr>
          <w:rFonts w:ascii="Times New Roman" w:hAnsi="Times New Roman"/>
          <w:lang w:eastAsia="ru-RU"/>
        </w:rPr>
        <w:t>мамандығы</w:t>
      </w:r>
      <w:proofErr w:type="spellEnd"/>
      <w:r w:rsidRPr="006E6544">
        <w:rPr>
          <w:rFonts w:ascii="Times New Roman" w:hAnsi="Times New Roman"/>
          <w:bCs/>
          <w:lang w:val="en-US"/>
        </w:rPr>
        <w:t xml:space="preserve">» </w:t>
      </w:r>
      <w:proofErr w:type="spellStart"/>
      <w:r w:rsidRPr="006E6544">
        <w:rPr>
          <w:rFonts w:ascii="Times New Roman" w:hAnsi="Times New Roman"/>
          <w:bCs/>
        </w:rPr>
        <w:t>мамандығы</w:t>
      </w:r>
      <w:proofErr w:type="spellEnd"/>
      <w:r w:rsidRPr="006E6544">
        <w:rPr>
          <w:rFonts w:ascii="Times New Roman" w:hAnsi="Times New Roman"/>
          <w:bCs/>
          <w:lang w:val="en-US"/>
        </w:rPr>
        <w:t xml:space="preserve"> </w:t>
      </w:r>
      <w:proofErr w:type="spellStart"/>
      <w:r w:rsidRPr="006E6544">
        <w:rPr>
          <w:rFonts w:ascii="Times New Roman" w:hAnsi="Times New Roman"/>
          <w:bCs/>
        </w:rPr>
        <w:t>бойынша</w:t>
      </w:r>
      <w:proofErr w:type="spellEnd"/>
      <w:r w:rsidRPr="006E6544">
        <w:rPr>
          <w:rFonts w:ascii="Times New Roman" w:hAnsi="Times New Roman"/>
          <w:bCs/>
          <w:lang w:val="en-US"/>
        </w:rPr>
        <w:t xml:space="preserve"> </w:t>
      </w:r>
      <w:proofErr w:type="spellStart"/>
      <w:r w:rsidRPr="006E6544">
        <w:rPr>
          <w:rFonts w:ascii="Times New Roman" w:hAnsi="Times New Roman"/>
          <w:bCs/>
          <w:lang w:eastAsia="ru-RU"/>
        </w:rPr>
        <w:t>білім</w:t>
      </w:r>
      <w:proofErr w:type="spellEnd"/>
      <w:r w:rsidRPr="006E6544">
        <w:rPr>
          <w:rFonts w:ascii="Times New Roman" w:hAnsi="Times New Roman"/>
          <w:bCs/>
          <w:lang w:val="en-US" w:eastAsia="ru-RU"/>
        </w:rPr>
        <w:t xml:space="preserve"> </w:t>
      </w:r>
      <w:r w:rsidRPr="006E6544">
        <w:rPr>
          <w:rFonts w:ascii="Times New Roman" w:hAnsi="Times New Roman"/>
          <w:bCs/>
          <w:lang w:eastAsia="ru-RU"/>
        </w:rPr>
        <w:t>беру</w:t>
      </w:r>
      <w:r w:rsidRPr="006E6544">
        <w:rPr>
          <w:rFonts w:ascii="Times New Roman" w:hAnsi="Times New Roman"/>
          <w:bCs/>
          <w:lang w:val="en-US" w:eastAsia="ru-RU"/>
        </w:rPr>
        <w:t xml:space="preserve"> </w:t>
      </w:r>
      <w:proofErr w:type="spellStart"/>
      <w:r w:rsidRPr="006E6544">
        <w:rPr>
          <w:rFonts w:ascii="Times New Roman" w:hAnsi="Times New Roman"/>
          <w:bCs/>
          <w:lang w:eastAsia="ru-RU"/>
        </w:rPr>
        <w:t>бағдарламасына</w:t>
      </w:r>
      <w:proofErr w:type="spellEnd"/>
      <w:r w:rsidRPr="006E6544">
        <w:rPr>
          <w:rFonts w:ascii="Times New Roman" w:hAnsi="Times New Roman"/>
          <w:bCs/>
          <w:lang w:val="en-US" w:eastAsia="ru-RU"/>
        </w:rPr>
        <w:t xml:space="preserve"> </w:t>
      </w:r>
      <w:proofErr w:type="spellStart"/>
      <w:r w:rsidRPr="006E6544">
        <w:rPr>
          <w:rFonts w:ascii="Times New Roman" w:hAnsi="Times New Roman"/>
          <w:bCs/>
          <w:lang w:eastAsia="ru-RU"/>
        </w:rPr>
        <w:t>сәйкес</w:t>
      </w:r>
      <w:proofErr w:type="spellEnd"/>
      <w:r w:rsidRPr="006E6544">
        <w:rPr>
          <w:rFonts w:ascii="Times New Roman" w:hAnsi="Times New Roman"/>
          <w:bCs/>
          <w:lang w:val="en-US" w:eastAsia="ru-RU"/>
        </w:rPr>
        <w:t xml:space="preserve"> </w:t>
      </w:r>
      <w:proofErr w:type="spellStart"/>
      <w:r w:rsidRPr="006E6544">
        <w:rPr>
          <w:rFonts w:ascii="Times New Roman" w:hAnsi="Times New Roman"/>
          <w:bCs/>
          <w:lang w:eastAsia="ru-RU"/>
        </w:rPr>
        <w:t>магистранттың</w:t>
      </w:r>
      <w:proofErr w:type="spellEnd"/>
      <w:r w:rsidRPr="006E6544">
        <w:rPr>
          <w:rFonts w:ascii="Times New Roman" w:hAnsi="Times New Roman"/>
          <w:bCs/>
          <w:lang w:val="en-US" w:eastAsia="ru-RU"/>
        </w:rPr>
        <w:t xml:space="preserve"> </w:t>
      </w:r>
      <w:proofErr w:type="spellStart"/>
      <w:r w:rsidRPr="006E6544">
        <w:rPr>
          <w:rFonts w:ascii="Times New Roman" w:hAnsi="Times New Roman"/>
          <w:bCs/>
          <w:lang w:eastAsia="ru-RU"/>
        </w:rPr>
        <w:t>жеке</w:t>
      </w:r>
      <w:proofErr w:type="spellEnd"/>
      <w:r w:rsidRPr="006E6544">
        <w:rPr>
          <w:rFonts w:ascii="Times New Roman" w:hAnsi="Times New Roman"/>
          <w:bCs/>
          <w:lang w:val="en-US" w:eastAsia="ru-RU"/>
        </w:rPr>
        <w:t xml:space="preserve"> </w:t>
      </w:r>
      <w:proofErr w:type="spellStart"/>
      <w:r w:rsidRPr="006E6544">
        <w:rPr>
          <w:rFonts w:ascii="Times New Roman" w:hAnsi="Times New Roman"/>
          <w:bCs/>
          <w:lang w:eastAsia="ru-RU"/>
        </w:rPr>
        <w:t>білім</w:t>
      </w:r>
      <w:proofErr w:type="spellEnd"/>
      <w:r w:rsidRPr="006E6544">
        <w:rPr>
          <w:rFonts w:ascii="Times New Roman" w:hAnsi="Times New Roman"/>
          <w:bCs/>
          <w:lang w:val="en-US" w:eastAsia="ru-RU"/>
        </w:rPr>
        <w:t xml:space="preserve"> </w:t>
      </w:r>
      <w:r w:rsidRPr="006E6544">
        <w:rPr>
          <w:rFonts w:ascii="Times New Roman" w:hAnsi="Times New Roman"/>
          <w:bCs/>
          <w:lang w:eastAsia="ru-RU"/>
        </w:rPr>
        <w:t>беру</w:t>
      </w:r>
      <w:r w:rsidRPr="006E6544">
        <w:rPr>
          <w:rFonts w:ascii="Times New Roman" w:hAnsi="Times New Roman"/>
          <w:bCs/>
          <w:lang w:val="en-US" w:eastAsia="ru-RU"/>
        </w:rPr>
        <w:t xml:space="preserve"> </w:t>
      </w:r>
      <w:proofErr w:type="spellStart"/>
      <w:r w:rsidRPr="006E6544">
        <w:rPr>
          <w:rFonts w:ascii="Times New Roman" w:hAnsi="Times New Roman"/>
          <w:bCs/>
          <w:lang w:eastAsia="ru-RU"/>
        </w:rPr>
        <w:t>траекториясын</w:t>
      </w:r>
      <w:proofErr w:type="spellEnd"/>
      <w:r w:rsidRPr="006E6544">
        <w:rPr>
          <w:rFonts w:ascii="Times New Roman" w:hAnsi="Times New Roman"/>
          <w:bCs/>
          <w:lang w:val="en-US" w:eastAsia="ru-RU"/>
        </w:rPr>
        <w:t xml:space="preserve"> </w:t>
      </w:r>
      <w:proofErr w:type="spellStart"/>
      <w:r w:rsidRPr="006E6544">
        <w:rPr>
          <w:rFonts w:ascii="Times New Roman" w:hAnsi="Times New Roman"/>
          <w:bCs/>
        </w:rPr>
        <w:t>құруға</w:t>
      </w:r>
      <w:proofErr w:type="spellEnd"/>
      <w:r w:rsidRPr="006E6544">
        <w:rPr>
          <w:rFonts w:ascii="Times New Roman" w:hAnsi="Times New Roman"/>
          <w:bCs/>
          <w:lang w:val="en-US"/>
        </w:rPr>
        <w:t xml:space="preserve"> </w:t>
      </w:r>
      <w:proofErr w:type="spellStart"/>
      <w:r w:rsidRPr="006E6544">
        <w:rPr>
          <w:rFonts w:ascii="Times New Roman" w:hAnsi="Times New Roman"/>
          <w:bCs/>
        </w:rPr>
        <w:t>жәрдемдесуі</w:t>
      </w:r>
      <w:proofErr w:type="spellEnd"/>
      <w:r w:rsidRPr="006E6544">
        <w:rPr>
          <w:rFonts w:ascii="Times New Roman" w:hAnsi="Times New Roman"/>
          <w:bCs/>
          <w:lang w:val="en-US"/>
        </w:rPr>
        <w:t xml:space="preserve"> </w:t>
      </w:r>
      <w:proofErr w:type="spellStart"/>
      <w:r w:rsidRPr="006E6544">
        <w:rPr>
          <w:rFonts w:ascii="Times New Roman" w:hAnsi="Times New Roman"/>
          <w:bCs/>
        </w:rPr>
        <w:t>тиіс</w:t>
      </w:r>
      <w:proofErr w:type="spellEnd"/>
      <w:r w:rsidRPr="006E6544">
        <w:rPr>
          <w:rFonts w:ascii="Times New Roman" w:hAnsi="Times New Roman"/>
          <w:bCs/>
          <w:lang w:val="en-US"/>
        </w:rPr>
        <w:t>.</w:t>
      </w:r>
    </w:p>
    <w:p w14:paraId="05A3CEEB" w14:textId="77777777" w:rsidR="00C84E1E" w:rsidRPr="006E6544" w:rsidRDefault="00C84E1E" w:rsidP="00434DF9">
      <w:pPr>
        <w:spacing w:after="0" w:line="240" w:lineRule="auto"/>
        <w:ind w:firstLine="567"/>
        <w:jc w:val="both"/>
        <w:rPr>
          <w:rFonts w:ascii="Times New Roman" w:hAnsi="Times New Roman"/>
          <w:b/>
          <w:bCs/>
          <w:lang w:val="en-US" w:eastAsia="ru-RU"/>
        </w:rPr>
      </w:pPr>
      <w:proofErr w:type="spellStart"/>
      <w:r w:rsidRPr="006E6544">
        <w:rPr>
          <w:rFonts w:ascii="Times New Roman" w:hAnsi="Times New Roman"/>
          <w:b/>
          <w:bCs/>
          <w:lang w:eastAsia="ru-RU"/>
        </w:rPr>
        <w:t>Білім</w:t>
      </w:r>
      <w:proofErr w:type="spellEnd"/>
      <w:r w:rsidRPr="006E6544">
        <w:rPr>
          <w:rFonts w:ascii="Times New Roman" w:hAnsi="Times New Roman"/>
          <w:b/>
          <w:bCs/>
          <w:lang w:val="en-US" w:eastAsia="ru-RU"/>
        </w:rPr>
        <w:t xml:space="preserve"> </w:t>
      </w:r>
      <w:r w:rsidRPr="006E6544">
        <w:rPr>
          <w:rFonts w:ascii="Times New Roman" w:hAnsi="Times New Roman"/>
          <w:b/>
          <w:bCs/>
          <w:lang w:eastAsia="ru-RU"/>
        </w:rPr>
        <w:t>беру</w:t>
      </w:r>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бағдарламасының</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орындалуын</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қамтамасыз</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етуші</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оқу</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құжаттама</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жүйесінде</w:t>
      </w:r>
      <w:proofErr w:type="spellEnd"/>
      <w:r w:rsidR="001403A7"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Пәндер</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каталогы</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қандай</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орын</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алады</w:t>
      </w:r>
      <w:proofErr w:type="spellEnd"/>
      <w:r w:rsidRPr="006E6544">
        <w:rPr>
          <w:rFonts w:ascii="Times New Roman" w:hAnsi="Times New Roman"/>
          <w:b/>
          <w:bCs/>
          <w:lang w:val="en-US" w:eastAsia="ru-RU"/>
        </w:rPr>
        <w:t>?</w:t>
      </w:r>
    </w:p>
    <w:p w14:paraId="7845C8A3" w14:textId="77777777" w:rsidR="00C84E1E" w:rsidRPr="006E6544" w:rsidRDefault="00C84E1E" w:rsidP="00434DF9">
      <w:pPr>
        <w:spacing w:after="0" w:line="240" w:lineRule="auto"/>
        <w:ind w:firstLine="567"/>
        <w:jc w:val="both"/>
        <w:rPr>
          <w:rFonts w:ascii="Times New Roman" w:hAnsi="Times New Roman"/>
          <w:lang w:val="en-US" w:eastAsia="ru-RU"/>
        </w:rPr>
      </w:pPr>
      <w:r w:rsidRPr="006E6544">
        <w:rPr>
          <w:rFonts w:ascii="Times New Roman" w:hAnsi="Times New Roman"/>
          <w:lang w:val="en-US" w:eastAsia="ru-RU"/>
        </w:rPr>
        <w:t>«</w:t>
      </w:r>
      <w:proofErr w:type="spellStart"/>
      <w:r w:rsidRPr="006E6544">
        <w:rPr>
          <w:rFonts w:ascii="Times New Roman" w:hAnsi="Times New Roman"/>
        </w:rPr>
        <w:t>Компьютерлік</w:t>
      </w:r>
      <w:proofErr w:type="spellEnd"/>
      <w:r w:rsidRPr="006E6544">
        <w:rPr>
          <w:rFonts w:ascii="Times New Roman" w:hAnsi="Times New Roman"/>
          <w:lang w:val="en-US"/>
        </w:rPr>
        <w:t xml:space="preserve"> </w:t>
      </w:r>
      <w:r w:rsidRPr="006E6544">
        <w:rPr>
          <w:rFonts w:ascii="Times New Roman" w:hAnsi="Times New Roman"/>
        </w:rPr>
        <w:t>лингвистика</w:t>
      </w:r>
      <w:r w:rsidRPr="006E6544">
        <w:rPr>
          <w:rFonts w:ascii="Times New Roman" w:hAnsi="Times New Roman"/>
          <w:lang w:val="en-US" w:eastAsia="ru-RU"/>
        </w:rPr>
        <w:t xml:space="preserve">» </w:t>
      </w:r>
      <w:proofErr w:type="spellStart"/>
      <w:r w:rsidRPr="006E6544">
        <w:rPr>
          <w:rFonts w:ascii="Times New Roman" w:hAnsi="Times New Roman"/>
          <w:lang w:eastAsia="ru-RU"/>
        </w:rPr>
        <w:t>мамандығы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бойынша</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білім</w:t>
      </w:r>
      <w:proofErr w:type="spellEnd"/>
      <w:r w:rsidRPr="006E6544">
        <w:rPr>
          <w:rFonts w:ascii="Times New Roman" w:hAnsi="Times New Roman"/>
          <w:lang w:val="en-US" w:eastAsia="ru-RU"/>
        </w:rPr>
        <w:t xml:space="preserve"> </w:t>
      </w:r>
      <w:r w:rsidRPr="006E6544">
        <w:rPr>
          <w:rFonts w:ascii="Times New Roman" w:hAnsi="Times New Roman"/>
          <w:lang w:eastAsia="ru-RU"/>
        </w:rPr>
        <w:t>беру</w:t>
      </w:r>
      <w:r w:rsidRPr="006E6544">
        <w:rPr>
          <w:rFonts w:ascii="Times New Roman" w:hAnsi="Times New Roman"/>
          <w:lang w:val="en-US" w:eastAsia="ru-RU"/>
        </w:rPr>
        <w:t xml:space="preserve"> </w:t>
      </w:r>
      <w:proofErr w:type="spellStart"/>
      <w:r w:rsidRPr="006E6544">
        <w:rPr>
          <w:rFonts w:ascii="Times New Roman" w:hAnsi="Times New Roman"/>
          <w:lang w:eastAsia="ru-RU"/>
        </w:rPr>
        <w:t>бағдарламасы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келесі</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циклдерінен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тұрады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жалпы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білім</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беретін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циклі</w:t>
      </w:r>
      <w:proofErr w:type="spellEnd"/>
      <w:r w:rsidRPr="006E6544">
        <w:rPr>
          <w:rFonts w:ascii="Times New Roman" w:hAnsi="Times New Roman"/>
          <w:lang w:val="en-US" w:eastAsia="ru-RU"/>
        </w:rPr>
        <w:t xml:space="preserve"> (</w:t>
      </w:r>
      <w:r w:rsidRPr="006E6544">
        <w:rPr>
          <w:rFonts w:ascii="Times New Roman" w:hAnsi="Times New Roman"/>
          <w:lang w:eastAsia="ru-RU"/>
        </w:rPr>
        <w:t>ЖБП</w:t>
      </w:r>
      <w:r w:rsidRPr="006E6544">
        <w:rPr>
          <w:rFonts w:ascii="Times New Roman" w:hAnsi="Times New Roman"/>
          <w:lang w:val="en-US" w:eastAsia="ru-RU"/>
        </w:rPr>
        <w:t xml:space="preserve">), </w:t>
      </w:r>
      <w:proofErr w:type="spellStart"/>
      <w:r w:rsidRPr="006E6544">
        <w:rPr>
          <w:rFonts w:ascii="Times New Roman" w:hAnsi="Times New Roman"/>
          <w:lang w:eastAsia="ru-RU"/>
        </w:rPr>
        <w:t>базалық</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циклі</w:t>
      </w:r>
      <w:proofErr w:type="spellEnd"/>
      <w:r w:rsidRPr="006E6544">
        <w:rPr>
          <w:rFonts w:ascii="Times New Roman" w:hAnsi="Times New Roman"/>
          <w:lang w:val="en-US" w:eastAsia="ru-RU"/>
        </w:rPr>
        <w:t xml:space="preserve"> (</w:t>
      </w:r>
      <w:r w:rsidRPr="006E6544">
        <w:rPr>
          <w:rFonts w:ascii="Times New Roman" w:hAnsi="Times New Roman"/>
          <w:lang w:eastAsia="ru-RU"/>
        </w:rPr>
        <w:t>БП</w:t>
      </w:r>
      <w:r w:rsidRPr="006E6544">
        <w:rPr>
          <w:rFonts w:ascii="Times New Roman" w:hAnsi="Times New Roman"/>
          <w:lang w:val="en-US" w:eastAsia="ru-RU"/>
        </w:rPr>
        <w:t xml:space="preserve">), </w:t>
      </w:r>
      <w:proofErr w:type="spellStart"/>
      <w:r w:rsidRPr="006E6544">
        <w:rPr>
          <w:rFonts w:ascii="Times New Roman" w:hAnsi="Times New Roman"/>
          <w:lang w:eastAsia="ru-RU"/>
        </w:rPr>
        <w:t>кәсіптендіру</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пәндері</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циклі</w:t>
      </w:r>
      <w:proofErr w:type="spellEnd"/>
      <w:r w:rsidRPr="006E6544">
        <w:rPr>
          <w:rFonts w:ascii="Times New Roman" w:hAnsi="Times New Roman"/>
          <w:lang w:val="en-US" w:eastAsia="ru-RU"/>
        </w:rPr>
        <w:t xml:space="preserve"> (</w:t>
      </w:r>
      <w:r w:rsidRPr="006E6544">
        <w:rPr>
          <w:rFonts w:ascii="Times New Roman" w:hAnsi="Times New Roman"/>
          <w:lang w:eastAsia="ru-RU"/>
        </w:rPr>
        <w:t>КП</w:t>
      </w:r>
      <w:r w:rsidRPr="006E6544">
        <w:rPr>
          <w:rFonts w:ascii="Times New Roman" w:hAnsi="Times New Roman"/>
          <w:lang w:val="en-US" w:eastAsia="ru-RU"/>
        </w:rPr>
        <w:t>).</w:t>
      </w:r>
    </w:p>
    <w:p w14:paraId="282F090E" w14:textId="77777777" w:rsidR="00C84E1E" w:rsidRPr="006E6544" w:rsidRDefault="00C84E1E" w:rsidP="00434DF9">
      <w:pPr>
        <w:spacing w:after="0" w:line="240" w:lineRule="auto"/>
        <w:ind w:firstLine="567"/>
        <w:jc w:val="both"/>
        <w:rPr>
          <w:rFonts w:ascii="Times New Roman" w:hAnsi="Times New Roman"/>
          <w:lang w:val="en-US" w:eastAsia="ru-RU"/>
        </w:rPr>
      </w:pPr>
      <w:proofErr w:type="spellStart"/>
      <w:r w:rsidRPr="006E6544">
        <w:rPr>
          <w:rFonts w:ascii="Times New Roman" w:hAnsi="Times New Roman"/>
          <w:lang w:eastAsia="ru-RU"/>
        </w:rPr>
        <w:t>Жалпы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білім</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беретін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Типтік</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негізгі</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оқу</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жоспарымен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ТОЖс</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анықталады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Олар</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білім</w:t>
      </w:r>
      <w:proofErr w:type="spellEnd"/>
      <w:r w:rsidRPr="006E6544">
        <w:rPr>
          <w:rFonts w:ascii="Times New Roman" w:hAnsi="Times New Roman"/>
          <w:lang w:val="en-US" w:eastAsia="ru-RU"/>
        </w:rPr>
        <w:t xml:space="preserve"> </w:t>
      </w:r>
      <w:r w:rsidRPr="006E6544">
        <w:rPr>
          <w:rFonts w:ascii="Times New Roman" w:hAnsi="Times New Roman"/>
          <w:lang w:eastAsia="ru-RU"/>
        </w:rPr>
        <w:t>беру</w:t>
      </w:r>
      <w:r w:rsidRPr="006E6544">
        <w:rPr>
          <w:rFonts w:ascii="Times New Roman" w:hAnsi="Times New Roman"/>
          <w:lang w:val="en-US" w:eastAsia="ru-RU"/>
        </w:rPr>
        <w:t xml:space="preserve"> </w:t>
      </w:r>
      <w:proofErr w:type="spellStart"/>
      <w:r w:rsidRPr="006E6544">
        <w:rPr>
          <w:rFonts w:ascii="Times New Roman" w:hAnsi="Times New Roman"/>
          <w:lang w:eastAsia="ru-RU"/>
        </w:rPr>
        <w:t>бағдарламасы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бойынша</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оқитын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барлық</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магистранттар</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үшін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міндетті</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болып</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табылады</w:t>
      </w:r>
      <w:proofErr w:type="spellEnd"/>
      <w:r w:rsidRPr="006E6544">
        <w:rPr>
          <w:rFonts w:ascii="Times New Roman" w:hAnsi="Times New Roman"/>
          <w:lang w:val="en-US" w:eastAsia="ru-RU"/>
        </w:rPr>
        <w:t>.</w:t>
      </w:r>
    </w:p>
    <w:p w14:paraId="2F7B3108" w14:textId="77777777" w:rsidR="00C84E1E" w:rsidRPr="006E6544" w:rsidRDefault="00C84E1E" w:rsidP="00434DF9">
      <w:pPr>
        <w:spacing w:after="0" w:line="240" w:lineRule="auto"/>
        <w:ind w:firstLine="567"/>
        <w:jc w:val="both"/>
        <w:rPr>
          <w:rFonts w:ascii="Times New Roman" w:hAnsi="Times New Roman"/>
          <w:lang w:val="en-US" w:eastAsia="ru-RU"/>
        </w:rPr>
      </w:pPr>
      <w:proofErr w:type="spellStart"/>
      <w:r w:rsidRPr="006E6544">
        <w:rPr>
          <w:rFonts w:ascii="Times New Roman" w:hAnsi="Times New Roman"/>
          <w:lang w:eastAsia="ru-RU"/>
        </w:rPr>
        <w:t>Базалық</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және</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кәсіптендіру</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пәндері</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міндетті</w:t>
      </w:r>
      <w:proofErr w:type="spellEnd"/>
      <w:r w:rsidRPr="006E6544">
        <w:rPr>
          <w:rFonts w:ascii="Times New Roman" w:hAnsi="Times New Roman"/>
          <w:lang w:val="en-US" w:eastAsia="ru-RU"/>
        </w:rPr>
        <w:t xml:space="preserve"> </w:t>
      </w:r>
      <w:r w:rsidRPr="006E6544">
        <w:rPr>
          <w:rFonts w:ascii="Times New Roman" w:hAnsi="Times New Roman"/>
          <w:lang w:eastAsia="ru-RU"/>
        </w:rPr>
        <w:t>компонент</w:t>
      </w:r>
      <w:r w:rsidRPr="006E6544">
        <w:rPr>
          <w:rFonts w:ascii="Times New Roman" w:hAnsi="Times New Roman"/>
          <w:lang w:val="en-US" w:eastAsia="ru-RU"/>
        </w:rPr>
        <w:t xml:space="preserve"> </w:t>
      </w:r>
      <w:proofErr w:type="spellStart"/>
      <w:r w:rsidRPr="006E6544">
        <w:rPr>
          <w:rFonts w:ascii="Times New Roman" w:hAnsi="Times New Roman"/>
          <w:lang w:eastAsia="ru-RU"/>
        </w:rPr>
        <w:t>және</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таңдау</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бойынша</w:t>
      </w:r>
      <w:proofErr w:type="spellEnd"/>
      <w:r w:rsidRPr="006E6544">
        <w:rPr>
          <w:rFonts w:ascii="Times New Roman" w:hAnsi="Times New Roman"/>
          <w:lang w:val="en-US" w:eastAsia="ru-RU"/>
        </w:rPr>
        <w:t xml:space="preserve"> </w:t>
      </w:r>
      <w:r w:rsidRPr="006E6544">
        <w:rPr>
          <w:rFonts w:ascii="Times New Roman" w:hAnsi="Times New Roman"/>
          <w:lang w:eastAsia="ru-RU"/>
        </w:rPr>
        <w:t>компонент</w:t>
      </w:r>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тізімін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ұсынады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Міндетті</w:t>
      </w:r>
      <w:proofErr w:type="spellEnd"/>
      <w:r w:rsidRPr="006E6544">
        <w:rPr>
          <w:rFonts w:ascii="Times New Roman" w:hAnsi="Times New Roman"/>
          <w:lang w:val="en-US" w:eastAsia="ru-RU"/>
        </w:rPr>
        <w:t xml:space="preserve"> </w:t>
      </w:r>
      <w:r w:rsidRPr="006E6544">
        <w:rPr>
          <w:rFonts w:ascii="Times New Roman" w:hAnsi="Times New Roman"/>
          <w:lang w:eastAsia="ru-RU"/>
        </w:rPr>
        <w:t>компонент</w:t>
      </w:r>
      <w:r w:rsidRPr="006E6544">
        <w:rPr>
          <w:rFonts w:ascii="Times New Roman" w:hAnsi="Times New Roman"/>
          <w:lang w:val="en-US" w:eastAsia="ru-RU"/>
        </w:rPr>
        <w:t xml:space="preserve"> </w:t>
      </w:r>
      <w:proofErr w:type="spellStart"/>
      <w:r w:rsidRPr="006E6544">
        <w:rPr>
          <w:rFonts w:ascii="Times New Roman" w:hAnsi="Times New Roman"/>
          <w:lang w:eastAsia="ru-RU"/>
        </w:rPr>
        <w:t>ТОЖс</w:t>
      </w:r>
      <w:proofErr w:type="spellEnd"/>
      <w:r w:rsidRPr="006E6544">
        <w:rPr>
          <w:rFonts w:ascii="Times New Roman" w:hAnsi="Times New Roman"/>
          <w:lang w:val="en-US" w:eastAsia="ru-RU"/>
        </w:rPr>
        <w:t>-</w:t>
      </w:r>
      <w:r w:rsidRPr="006E6544">
        <w:rPr>
          <w:rFonts w:ascii="Times New Roman" w:hAnsi="Times New Roman"/>
          <w:lang w:eastAsia="ru-RU"/>
        </w:rPr>
        <w:t>пен</w:t>
      </w:r>
      <w:r w:rsidRPr="006E6544">
        <w:rPr>
          <w:rFonts w:ascii="Times New Roman" w:hAnsi="Times New Roman"/>
          <w:lang w:val="en-US" w:eastAsia="ru-RU"/>
        </w:rPr>
        <w:t xml:space="preserve"> </w:t>
      </w:r>
      <w:proofErr w:type="spellStart"/>
      <w:r w:rsidRPr="006E6544">
        <w:rPr>
          <w:rFonts w:ascii="Times New Roman" w:hAnsi="Times New Roman"/>
          <w:lang w:eastAsia="ru-RU"/>
        </w:rPr>
        <w:t>анықталады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Таңдау</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бойынша</w:t>
      </w:r>
      <w:proofErr w:type="spellEnd"/>
      <w:r w:rsidRPr="006E6544">
        <w:rPr>
          <w:rFonts w:ascii="Times New Roman" w:hAnsi="Times New Roman"/>
          <w:lang w:val="en-US" w:eastAsia="ru-RU"/>
        </w:rPr>
        <w:t xml:space="preserve"> </w:t>
      </w:r>
      <w:r w:rsidRPr="006E6544">
        <w:rPr>
          <w:rFonts w:ascii="Times New Roman" w:hAnsi="Times New Roman"/>
          <w:lang w:eastAsia="ru-RU"/>
        </w:rPr>
        <w:t>компонент</w:t>
      </w:r>
      <w:r w:rsidRPr="006E6544">
        <w:rPr>
          <w:rFonts w:ascii="Times New Roman" w:hAnsi="Times New Roman"/>
          <w:lang w:val="en-US" w:eastAsia="ru-RU"/>
        </w:rPr>
        <w:t xml:space="preserve"> </w:t>
      </w:r>
      <w:proofErr w:type="spellStart"/>
      <w:r w:rsidRPr="006E6544">
        <w:rPr>
          <w:rFonts w:ascii="Times New Roman" w:hAnsi="Times New Roman"/>
          <w:lang w:eastAsia="ru-RU"/>
        </w:rPr>
        <w:t>жеке</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білім</w:t>
      </w:r>
      <w:proofErr w:type="spellEnd"/>
      <w:r w:rsidRPr="006E6544">
        <w:rPr>
          <w:rFonts w:ascii="Times New Roman" w:hAnsi="Times New Roman"/>
          <w:lang w:val="en-US" w:eastAsia="ru-RU"/>
        </w:rPr>
        <w:t xml:space="preserve"> </w:t>
      </w:r>
      <w:r w:rsidRPr="006E6544">
        <w:rPr>
          <w:rFonts w:ascii="Times New Roman" w:hAnsi="Times New Roman"/>
          <w:lang w:eastAsia="ru-RU"/>
        </w:rPr>
        <w:t>беру</w:t>
      </w:r>
      <w:r w:rsidRPr="006E6544">
        <w:rPr>
          <w:rFonts w:ascii="Times New Roman" w:hAnsi="Times New Roman"/>
          <w:lang w:val="en-US" w:eastAsia="ru-RU"/>
        </w:rPr>
        <w:t xml:space="preserve"> </w:t>
      </w:r>
      <w:proofErr w:type="spellStart"/>
      <w:r w:rsidRPr="006E6544">
        <w:rPr>
          <w:rFonts w:ascii="Times New Roman" w:hAnsi="Times New Roman"/>
          <w:lang w:eastAsia="ru-RU"/>
        </w:rPr>
        <w:t>траекториясын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өз</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бетімен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қалыптастыру</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үшін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магистранттарға</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ұсынылатын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каталогындағы</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оқу</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пәндерінің</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тізімі</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ретінде</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берілген</w:t>
      </w:r>
      <w:proofErr w:type="spellEnd"/>
      <w:r w:rsidRPr="006E6544">
        <w:rPr>
          <w:rFonts w:ascii="Times New Roman" w:hAnsi="Times New Roman"/>
          <w:lang w:val="en-US" w:eastAsia="ru-RU"/>
        </w:rPr>
        <w:t>.</w:t>
      </w:r>
    </w:p>
    <w:p w14:paraId="2414DCAB" w14:textId="77777777" w:rsidR="00C84E1E" w:rsidRPr="006E6544" w:rsidRDefault="00C84E1E" w:rsidP="00434DF9">
      <w:pPr>
        <w:spacing w:after="0" w:line="240" w:lineRule="auto"/>
        <w:ind w:firstLine="567"/>
        <w:jc w:val="both"/>
        <w:rPr>
          <w:rFonts w:ascii="Times New Roman" w:hAnsi="Times New Roman"/>
          <w:lang w:val="en-US" w:eastAsia="ru-RU"/>
        </w:rPr>
      </w:pPr>
      <w:proofErr w:type="spellStart"/>
      <w:r w:rsidRPr="006E6544">
        <w:rPr>
          <w:rFonts w:ascii="Times New Roman" w:hAnsi="Times New Roman"/>
          <w:lang w:eastAsia="ru-RU"/>
        </w:rPr>
        <w:t>Таңдау</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бойынша</w:t>
      </w:r>
      <w:proofErr w:type="spellEnd"/>
      <w:r w:rsidRPr="006E6544">
        <w:rPr>
          <w:rFonts w:ascii="Times New Roman" w:hAnsi="Times New Roman"/>
          <w:lang w:val="en-US" w:eastAsia="ru-RU"/>
        </w:rPr>
        <w:t xml:space="preserve"> </w:t>
      </w:r>
      <w:r w:rsidRPr="006E6544">
        <w:rPr>
          <w:rFonts w:ascii="Times New Roman" w:hAnsi="Times New Roman"/>
          <w:lang w:eastAsia="ru-RU"/>
        </w:rPr>
        <w:t>компонент</w:t>
      </w:r>
      <w:r w:rsidRPr="006E6544">
        <w:rPr>
          <w:rFonts w:ascii="Times New Roman" w:hAnsi="Times New Roman"/>
          <w:lang w:val="en-US" w:eastAsia="ru-RU"/>
        </w:rPr>
        <w:t xml:space="preserve"> </w:t>
      </w:r>
      <w:r w:rsidR="00A00312">
        <w:rPr>
          <w:rFonts w:ascii="Times New Roman" w:hAnsi="Times New Roman"/>
          <w:lang w:val="en-US" w:eastAsia="ru-RU"/>
        </w:rPr>
        <w:t>–</w:t>
      </w:r>
      <w:r w:rsidRPr="006E6544">
        <w:rPr>
          <w:rFonts w:ascii="Times New Roman" w:hAnsi="Times New Roman"/>
          <w:lang w:val="en-US" w:eastAsia="ru-RU"/>
        </w:rPr>
        <w:t xml:space="preserve"> </w:t>
      </w:r>
      <w:r w:rsidRPr="006E6544">
        <w:rPr>
          <w:rFonts w:ascii="Times New Roman" w:hAnsi="Times New Roman"/>
          <w:lang w:eastAsia="ru-RU"/>
        </w:rPr>
        <w:t>университет</w:t>
      </w:r>
      <w:r w:rsidRPr="006E6544">
        <w:rPr>
          <w:rFonts w:ascii="Times New Roman" w:hAnsi="Times New Roman"/>
          <w:lang w:val="en-US" w:eastAsia="ru-RU"/>
        </w:rPr>
        <w:t xml:space="preserve"> </w:t>
      </w:r>
      <w:proofErr w:type="spellStart"/>
      <w:r w:rsidRPr="006E6544">
        <w:rPr>
          <w:rFonts w:ascii="Times New Roman" w:hAnsi="Times New Roman"/>
          <w:lang w:eastAsia="ru-RU"/>
        </w:rPr>
        <w:t>ұсынатын</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оқу</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пәндерінің</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тізімі</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ол</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төмендегідей</w:t>
      </w:r>
      <w:proofErr w:type="spellEnd"/>
      <w:r w:rsidRPr="006E6544">
        <w:rPr>
          <w:rFonts w:ascii="Times New Roman" w:hAnsi="Times New Roman"/>
          <w:lang w:val="en-US" w:eastAsia="ru-RU"/>
        </w:rPr>
        <w:t xml:space="preserve"> </w:t>
      </w:r>
      <w:proofErr w:type="spellStart"/>
      <w:r w:rsidRPr="006E6544">
        <w:rPr>
          <w:rFonts w:ascii="Times New Roman" w:hAnsi="Times New Roman"/>
          <w:lang w:eastAsia="ru-RU"/>
        </w:rPr>
        <w:t>келісілген</w:t>
      </w:r>
      <w:proofErr w:type="spellEnd"/>
      <w:r w:rsidRPr="006E6544">
        <w:rPr>
          <w:rFonts w:ascii="Times New Roman" w:hAnsi="Times New Roman"/>
          <w:lang w:val="en-US" w:eastAsia="ru-RU"/>
        </w:rPr>
        <w:t>:</w:t>
      </w:r>
    </w:p>
    <w:p w14:paraId="4F626104" w14:textId="77777777" w:rsidR="00C84E1E" w:rsidRPr="00A00312" w:rsidRDefault="00C84E1E" w:rsidP="00A00312">
      <w:pPr>
        <w:pStyle w:val="a9"/>
        <w:numPr>
          <w:ilvl w:val="0"/>
          <w:numId w:val="28"/>
        </w:numPr>
        <w:tabs>
          <w:tab w:val="left" w:pos="851"/>
        </w:tabs>
        <w:spacing w:after="0" w:line="240" w:lineRule="auto"/>
        <w:ind w:left="0" w:firstLine="567"/>
        <w:jc w:val="both"/>
        <w:rPr>
          <w:rFonts w:ascii="Times New Roman" w:hAnsi="Times New Roman"/>
          <w:lang w:val="en-US" w:eastAsia="ru-RU"/>
        </w:rPr>
      </w:pPr>
      <w:proofErr w:type="spellStart"/>
      <w:r w:rsidRPr="00A00312">
        <w:rPr>
          <w:rFonts w:ascii="Times New Roman" w:hAnsi="Times New Roman"/>
          <w:lang w:eastAsia="ru-RU"/>
        </w:rPr>
        <w:t>еңбек</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нарығының</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қажеттіліктеріне</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сәйкес</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мамандарға</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нақты</w:t>
      </w:r>
      <w:proofErr w:type="spellEnd"/>
      <w:r w:rsidRPr="00A00312">
        <w:rPr>
          <w:rFonts w:ascii="Times New Roman" w:hAnsi="Times New Roman"/>
          <w:lang w:val="en-US" w:eastAsia="ru-RU"/>
        </w:rPr>
        <w:t xml:space="preserve"> </w:t>
      </w:r>
      <w:r w:rsidRPr="00A00312">
        <w:rPr>
          <w:rFonts w:ascii="Times New Roman" w:hAnsi="Times New Roman"/>
          <w:lang w:eastAsia="ru-RU"/>
        </w:rPr>
        <w:t>сала</w:t>
      </w:r>
      <w:r w:rsidRPr="00A00312">
        <w:rPr>
          <w:rFonts w:ascii="Times New Roman" w:hAnsi="Times New Roman"/>
          <w:lang w:val="en-US" w:eastAsia="ru-RU"/>
        </w:rPr>
        <w:t xml:space="preserve"> </w:t>
      </w:r>
      <w:proofErr w:type="spellStart"/>
      <w:r w:rsidRPr="00A00312">
        <w:rPr>
          <w:rFonts w:ascii="Times New Roman" w:hAnsi="Times New Roman"/>
          <w:lang w:eastAsia="ru-RU"/>
        </w:rPr>
        <w:t>аясында</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кәсіптік</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бағдар</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беруді</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қамтамасыз</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ететін</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жұмыс</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берушілермен</w:t>
      </w:r>
      <w:proofErr w:type="spellEnd"/>
      <w:r w:rsidRPr="00A00312">
        <w:rPr>
          <w:rFonts w:ascii="Times New Roman" w:hAnsi="Times New Roman"/>
          <w:lang w:val="en-US" w:eastAsia="ru-RU"/>
        </w:rPr>
        <w:t>;</w:t>
      </w:r>
    </w:p>
    <w:p w14:paraId="0C30A894" w14:textId="77777777" w:rsidR="001403A7" w:rsidRPr="00A00312" w:rsidRDefault="00C84E1E" w:rsidP="00A00312">
      <w:pPr>
        <w:pStyle w:val="a9"/>
        <w:numPr>
          <w:ilvl w:val="0"/>
          <w:numId w:val="28"/>
        </w:numPr>
        <w:tabs>
          <w:tab w:val="left" w:pos="851"/>
        </w:tabs>
        <w:spacing w:after="0" w:line="240" w:lineRule="auto"/>
        <w:ind w:left="0" w:firstLine="567"/>
        <w:jc w:val="both"/>
        <w:rPr>
          <w:rFonts w:ascii="Times New Roman" w:hAnsi="Times New Roman"/>
          <w:lang w:val="en-US" w:eastAsia="ru-RU"/>
        </w:rPr>
      </w:pPr>
      <w:proofErr w:type="spellStart"/>
      <w:r w:rsidRPr="00A00312">
        <w:rPr>
          <w:rFonts w:ascii="Times New Roman" w:hAnsi="Times New Roman"/>
          <w:lang w:eastAsia="ru-RU"/>
        </w:rPr>
        <w:t>кәсіби</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дайындық</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негізі</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ретінде</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білім</w:t>
      </w:r>
      <w:proofErr w:type="spellEnd"/>
      <w:r w:rsidRPr="00A00312">
        <w:rPr>
          <w:rFonts w:ascii="Times New Roman" w:hAnsi="Times New Roman"/>
          <w:lang w:val="en-US" w:eastAsia="ru-RU"/>
        </w:rPr>
        <w:t xml:space="preserve"> </w:t>
      </w:r>
      <w:r w:rsidRPr="00A00312">
        <w:rPr>
          <w:rFonts w:ascii="Times New Roman" w:hAnsi="Times New Roman"/>
          <w:lang w:eastAsia="ru-RU"/>
        </w:rPr>
        <w:t>беру</w:t>
      </w:r>
      <w:r w:rsidRPr="00A00312">
        <w:rPr>
          <w:rFonts w:ascii="Times New Roman" w:hAnsi="Times New Roman"/>
          <w:lang w:val="en-US" w:eastAsia="ru-RU"/>
        </w:rPr>
        <w:t xml:space="preserve"> </w:t>
      </w:r>
      <w:proofErr w:type="spellStart"/>
      <w:r w:rsidRPr="00A00312">
        <w:rPr>
          <w:rFonts w:ascii="Times New Roman" w:hAnsi="Times New Roman"/>
          <w:lang w:eastAsia="ru-RU"/>
        </w:rPr>
        <w:t>бағдарлама</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сапасын</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бағалауға</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мүмкіндік</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беретін</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білім</w:t>
      </w:r>
      <w:proofErr w:type="spellEnd"/>
      <w:r w:rsidRPr="00A00312">
        <w:rPr>
          <w:rFonts w:ascii="Times New Roman" w:hAnsi="Times New Roman"/>
          <w:lang w:val="en-US" w:eastAsia="ru-RU"/>
        </w:rPr>
        <w:t xml:space="preserve"> </w:t>
      </w:r>
      <w:r w:rsidRPr="00A00312">
        <w:rPr>
          <w:rFonts w:ascii="Times New Roman" w:hAnsi="Times New Roman"/>
          <w:lang w:eastAsia="ru-RU"/>
        </w:rPr>
        <w:t>беру</w:t>
      </w:r>
      <w:r w:rsidRPr="00A00312">
        <w:rPr>
          <w:rFonts w:ascii="Times New Roman" w:hAnsi="Times New Roman"/>
          <w:lang w:val="en-US" w:eastAsia="ru-RU"/>
        </w:rPr>
        <w:t xml:space="preserve"> </w:t>
      </w:r>
      <w:proofErr w:type="spellStart"/>
      <w:r w:rsidRPr="00A00312">
        <w:rPr>
          <w:rFonts w:ascii="Times New Roman" w:hAnsi="Times New Roman"/>
          <w:lang w:eastAsia="ru-RU"/>
        </w:rPr>
        <w:t>қызметтерінің</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негізгі</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тұтынушылары</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болып</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табылатын</w:t>
      </w:r>
      <w:proofErr w:type="spellEnd"/>
      <w:r w:rsidRPr="00A00312">
        <w:rPr>
          <w:rFonts w:ascii="Times New Roman" w:hAnsi="Times New Roman"/>
          <w:lang w:val="en-US" w:eastAsia="ru-RU"/>
        </w:rPr>
        <w:t xml:space="preserve"> -</w:t>
      </w:r>
      <w:proofErr w:type="spellStart"/>
      <w:r w:rsidRPr="00A00312">
        <w:rPr>
          <w:rFonts w:ascii="Times New Roman" w:hAnsi="Times New Roman"/>
          <w:lang w:eastAsia="ru-RU"/>
        </w:rPr>
        <w:t>түлектермен</w:t>
      </w:r>
      <w:proofErr w:type="spellEnd"/>
      <w:r w:rsidRPr="00A00312">
        <w:rPr>
          <w:rFonts w:ascii="Times New Roman" w:hAnsi="Times New Roman"/>
          <w:lang w:val="en-US" w:eastAsia="ru-RU"/>
        </w:rPr>
        <w:t>.</w:t>
      </w:r>
    </w:p>
    <w:p w14:paraId="41BFEC3D" w14:textId="77777777" w:rsidR="001403A7" w:rsidRPr="006E6544" w:rsidRDefault="00C84E1E" w:rsidP="00434DF9">
      <w:pPr>
        <w:spacing w:after="0" w:line="240" w:lineRule="auto"/>
        <w:ind w:firstLine="567"/>
        <w:jc w:val="both"/>
        <w:rPr>
          <w:rFonts w:ascii="Times New Roman" w:hAnsi="Times New Roman"/>
          <w:b/>
          <w:bCs/>
          <w:lang w:val="en-US" w:eastAsia="ru-RU"/>
        </w:rPr>
      </w:pPr>
      <w:proofErr w:type="spellStart"/>
      <w:r w:rsidRPr="006E6544">
        <w:rPr>
          <w:rFonts w:ascii="Times New Roman" w:hAnsi="Times New Roman"/>
          <w:b/>
          <w:bCs/>
          <w:lang w:eastAsia="ru-RU"/>
        </w:rPr>
        <w:t>Пәндер</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каталогын</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пайдалана</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отырып</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жеке</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оқу</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жоспарына</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кіретін</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оқу</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пәндерін</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қалай</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таңдауға</w:t>
      </w:r>
      <w:proofErr w:type="spellEnd"/>
      <w:r w:rsidRPr="006E6544">
        <w:rPr>
          <w:rFonts w:ascii="Times New Roman" w:hAnsi="Times New Roman"/>
          <w:b/>
          <w:bCs/>
          <w:lang w:val="en-US" w:eastAsia="ru-RU"/>
        </w:rPr>
        <w:t xml:space="preserve"> </w:t>
      </w:r>
      <w:proofErr w:type="spellStart"/>
      <w:r w:rsidRPr="006E6544">
        <w:rPr>
          <w:rFonts w:ascii="Times New Roman" w:hAnsi="Times New Roman"/>
          <w:b/>
          <w:bCs/>
          <w:lang w:eastAsia="ru-RU"/>
        </w:rPr>
        <w:t>болады</w:t>
      </w:r>
      <w:proofErr w:type="spellEnd"/>
      <w:r w:rsidRPr="006E6544">
        <w:rPr>
          <w:rFonts w:ascii="Times New Roman" w:hAnsi="Times New Roman"/>
          <w:b/>
          <w:bCs/>
          <w:lang w:val="en-US" w:eastAsia="ru-RU"/>
        </w:rPr>
        <w:t>?</w:t>
      </w:r>
    </w:p>
    <w:p w14:paraId="7AD6BC05" w14:textId="77777777" w:rsidR="001403A7" w:rsidRPr="00A00312" w:rsidRDefault="00C84E1E" w:rsidP="00A00312">
      <w:pPr>
        <w:pStyle w:val="a9"/>
        <w:numPr>
          <w:ilvl w:val="0"/>
          <w:numId w:val="30"/>
        </w:numPr>
        <w:tabs>
          <w:tab w:val="left" w:pos="851"/>
        </w:tabs>
        <w:spacing w:after="0" w:line="240" w:lineRule="auto"/>
        <w:ind w:left="0" w:firstLine="567"/>
        <w:jc w:val="both"/>
        <w:rPr>
          <w:rFonts w:ascii="Times New Roman" w:hAnsi="Times New Roman"/>
          <w:bCs/>
          <w:lang w:val="en-US" w:eastAsia="ru-RU"/>
        </w:rPr>
      </w:pPr>
      <w:proofErr w:type="spellStart"/>
      <w:r w:rsidRPr="00A00312">
        <w:rPr>
          <w:rFonts w:ascii="Times New Roman" w:hAnsi="Times New Roman"/>
          <w:bCs/>
          <w:lang w:eastAsia="ru-RU"/>
        </w:rPr>
        <w:t>Сіздің</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мамандығыңыз</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және</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курсыңызға</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байланысты</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элективті</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пәндер</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кестесін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табыңыз</w:t>
      </w:r>
      <w:proofErr w:type="spellEnd"/>
      <w:r w:rsidRPr="00A00312">
        <w:rPr>
          <w:rFonts w:ascii="Times New Roman" w:hAnsi="Times New Roman"/>
          <w:bCs/>
          <w:lang w:val="en-US" w:eastAsia="ru-RU"/>
        </w:rPr>
        <w:t>;</w:t>
      </w:r>
    </w:p>
    <w:p w14:paraId="1AF8002F" w14:textId="77777777" w:rsidR="001403A7" w:rsidRPr="00A00312" w:rsidRDefault="00C84E1E" w:rsidP="00A00312">
      <w:pPr>
        <w:pStyle w:val="a9"/>
        <w:numPr>
          <w:ilvl w:val="0"/>
          <w:numId w:val="30"/>
        </w:numPr>
        <w:tabs>
          <w:tab w:val="left" w:pos="851"/>
        </w:tabs>
        <w:spacing w:after="0" w:line="240" w:lineRule="auto"/>
        <w:ind w:left="0" w:firstLine="567"/>
        <w:jc w:val="both"/>
        <w:rPr>
          <w:rFonts w:ascii="Times New Roman" w:hAnsi="Times New Roman"/>
          <w:bCs/>
          <w:lang w:val="en-US" w:eastAsia="ru-RU"/>
        </w:rPr>
      </w:pPr>
      <w:proofErr w:type="spellStart"/>
      <w:r w:rsidRPr="00A00312">
        <w:rPr>
          <w:rFonts w:ascii="Times New Roman" w:hAnsi="Times New Roman"/>
          <w:bCs/>
          <w:lang w:eastAsia="ru-RU"/>
        </w:rPr>
        <w:t>таңдау</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үшін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ұсынылған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оқу</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пәндерінің</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базалық</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және</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кәсіптендіру</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циклдері</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пререквизиттері</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ішінде</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Сіз</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оқыған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пәндердің</w:t>
      </w:r>
      <w:proofErr w:type="spellEnd"/>
      <w:r w:rsidRPr="00A00312">
        <w:rPr>
          <w:rFonts w:ascii="Times New Roman" w:hAnsi="Times New Roman"/>
          <w:bCs/>
          <w:lang w:val="en-US" w:eastAsia="ru-RU"/>
        </w:rPr>
        <w:t xml:space="preserve"> </w:t>
      </w:r>
      <w:r w:rsidRPr="00A00312">
        <w:rPr>
          <w:rFonts w:ascii="Times New Roman" w:hAnsi="Times New Roman"/>
          <w:bCs/>
          <w:lang w:eastAsia="ru-RU"/>
        </w:rPr>
        <w:t>бар</w:t>
      </w:r>
      <w:r w:rsidRPr="00A00312">
        <w:rPr>
          <w:rFonts w:ascii="Times New Roman" w:hAnsi="Times New Roman"/>
          <w:bCs/>
          <w:lang w:val="en-US" w:eastAsia="ru-RU"/>
        </w:rPr>
        <w:t xml:space="preserve"> </w:t>
      </w:r>
      <w:proofErr w:type="spellStart"/>
      <w:r w:rsidRPr="00A00312">
        <w:rPr>
          <w:rFonts w:ascii="Times New Roman" w:hAnsi="Times New Roman"/>
          <w:bCs/>
          <w:lang w:eastAsia="ru-RU"/>
        </w:rPr>
        <w:t>екенін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анықтаңыз</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Постреквизитте</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көрсетілген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пәндер</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бойынша</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жеке</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траекторияңыздың</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мазмұнын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одан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әрі</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қалыптастыру</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бағытын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анықтаңыз</w:t>
      </w:r>
      <w:proofErr w:type="spellEnd"/>
      <w:r w:rsidRPr="00A00312">
        <w:rPr>
          <w:rFonts w:ascii="Times New Roman" w:hAnsi="Times New Roman"/>
          <w:bCs/>
          <w:lang w:val="en-US" w:eastAsia="ru-RU"/>
        </w:rPr>
        <w:t>.</w:t>
      </w:r>
    </w:p>
    <w:p w14:paraId="372BC1FF" w14:textId="77777777" w:rsidR="001403A7" w:rsidRPr="00A00312" w:rsidRDefault="00C84E1E" w:rsidP="00A00312">
      <w:pPr>
        <w:pStyle w:val="a9"/>
        <w:numPr>
          <w:ilvl w:val="0"/>
          <w:numId w:val="30"/>
        </w:numPr>
        <w:tabs>
          <w:tab w:val="left" w:pos="851"/>
        </w:tabs>
        <w:spacing w:after="0" w:line="240" w:lineRule="auto"/>
        <w:ind w:left="0" w:firstLine="567"/>
        <w:jc w:val="both"/>
        <w:rPr>
          <w:rFonts w:ascii="Times New Roman" w:hAnsi="Times New Roman"/>
          <w:bCs/>
          <w:lang w:val="en-US" w:eastAsia="ru-RU"/>
        </w:rPr>
      </w:pPr>
      <w:proofErr w:type="spellStart"/>
      <w:r w:rsidRPr="00A00312">
        <w:rPr>
          <w:rFonts w:ascii="Times New Roman" w:hAnsi="Times New Roman"/>
          <w:bCs/>
          <w:lang w:eastAsia="ru-RU"/>
        </w:rPr>
        <w:t>оқу</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курсының</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аңғартпасын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қысқаша</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мазмұнын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және</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күтілетін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нәтижелерін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талдаңыз</w:t>
      </w:r>
      <w:proofErr w:type="spellEnd"/>
      <w:r w:rsidRPr="00A00312">
        <w:rPr>
          <w:rFonts w:ascii="Times New Roman" w:hAnsi="Times New Roman"/>
          <w:bCs/>
          <w:lang w:val="en-US" w:eastAsia="ru-RU"/>
        </w:rPr>
        <w:t>;</w:t>
      </w:r>
    </w:p>
    <w:p w14:paraId="24BE32F3" w14:textId="77777777" w:rsidR="00C84E1E" w:rsidRPr="00A00312" w:rsidRDefault="00C84E1E" w:rsidP="00A00312">
      <w:pPr>
        <w:pStyle w:val="a9"/>
        <w:numPr>
          <w:ilvl w:val="0"/>
          <w:numId w:val="30"/>
        </w:numPr>
        <w:tabs>
          <w:tab w:val="left" w:pos="851"/>
        </w:tabs>
        <w:spacing w:after="0" w:line="240" w:lineRule="auto"/>
        <w:ind w:left="0" w:firstLine="567"/>
        <w:jc w:val="both"/>
        <w:rPr>
          <w:rFonts w:ascii="Times New Roman" w:hAnsi="Times New Roman"/>
          <w:bCs/>
          <w:lang w:val="en-US" w:eastAsia="ru-RU"/>
        </w:rPr>
      </w:pPr>
      <w:proofErr w:type="spellStart"/>
      <w:r w:rsidRPr="00A00312">
        <w:rPr>
          <w:rFonts w:ascii="Times New Roman" w:hAnsi="Times New Roman"/>
          <w:bCs/>
          <w:lang w:eastAsia="ru-RU"/>
        </w:rPr>
        <w:t>таңдау</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жасаңыз</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таңдалған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оқу</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курстарының</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көлемінің</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кредиттер</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санын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жеткіліктігін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тексеріңіз</w:t>
      </w:r>
      <w:proofErr w:type="spellEnd"/>
      <w:r w:rsidRPr="00A00312">
        <w:rPr>
          <w:rFonts w:ascii="Times New Roman" w:hAnsi="Times New Roman"/>
          <w:bCs/>
          <w:lang w:val="en-US" w:eastAsia="ru-RU"/>
        </w:rPr>
        <w:t>;</w:t>
      </w:r>
    </w:p>
    <w:p w14:paraId="2FB5498D" w14:textId="77777777" w:rsidR="00C84E1E" w:rsidRPr="00A00312" w:rsidRDefault="00C84E1E" w:rsidP="00A00312">
      <w:pPr>
        <w:pStyle w:val="a9"/>
        <w:numPr>
          <w:ilvl w:val="0"/>
          <w:numId w:val="30"/>
        </w:numPr>
        <w:tabs>
          <w:tab w:val="left" w:pos="142"/>
          <w:tab w:val="left" w:pos="851"/>
          <w:tab w:val="num" w:pos="1560"/>
        </w:tabs>
        <w:spacing w:after="0" w:line="240" w:lineRule="auto"/>
        <w:ind w:left="0" w:firstLine="567"/>
        <w:mirrorIndents/>
        <w:jc w:val="both"/>
        <w:rPr>
          <w:rFonts w:ascii="Times New Roman" w:hAnsi="Times New Roman"/>
          <w:bCs/>
          <w:lang w:val="en-US" w:eastAsia="ru-RU"/>
        </w:rPr>
      </w:pPr>
      <w:proofErr w:type="spellStart"/>
      <w:r w:rsidRPr="00A00312">
        <w:rPr>
          <w:rFonts w:ascii="Times New Roman" w:hAnsi="Times New Roman"/>
          <w:bCs/>
          <w:lang w:eastAsia="ru-RU"/>
        </w:rPr>
        <w:t>қажет</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болған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жағдайда</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эдвайзерден</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кеңес</w:t>
      </w:r>
      <w:proofErr w:type="spellEnd"/>
      <w:r w:rsidRPr="00A00312">
        <w:rPr>
          <w:rFonts w:ascii="Times New Roman" w:hAnsi="Times New Roman"/>
          <w:bCs/>
          <w:lang w:val="en-US" w:eastAsia="ru-RU"/>
        </w:rPr>
        <w:t xml:space="preserve"> </w:t>
      </w:r>
      <w:proofErr w:type="spellStart"/>
      <w:r w:rsidRPr="00A00312">
        <w:rPr>
          <w:rFonts w:ascii="Times New Roman" w:hAnsi="Times New Roman"/>
          <w:bCs/>
          <w:lang w:eastAsia="ru-RU"/>
        </w:rPr>
        <w:t>сұраңыз</w:t>
      </w:r>
      <w:proofErr w:type="spellEnd"/>
      <w:r w:rsidRPr="00A00312">
        <w:rPr>
          <w:rFonts w:ascii="Times New Roman" w:hAnsi="Times New Roman"/>
          <w:bCs/>
          <w:lang w:val="en-US" w:eastAsia="ru-RU"/>
        </w:rPr>
        <w:t>.</w:t>
      </w:r>
    </w:p>
    <w:p w14:paraId="58D385AE" w14:textId="77777777" w:rsidR="00C84E1E" w:rsidRPr="006E6544" w:rsidRDefault="00C84E1E" w:rsidP="00434DF9">
      <w:pPr>
        <w:spacing w:after="0" w:line="240" w:lineRule="auto"/>
        <w:jc w:val="both"/>
        <w:rPr>
          <w:rFonts w:ascii="Times New Roman" w:hAnsi="Times New Roman"/>
          <w:b/>
          <w:lang w:val="en-US" w:eastAsia="ru-RU"/>
        </w:rPr>
      </w:pPr>
      <w:r w:rsidRPr="006E6544">
        <w:rPr>
          <w:rFonts w:ascii="Times New Roman" w:hAnsi="Times New Roman"/>
          <w:b/>
          <w:lang w:val="en-US" w:eastAsia="ru-RU"/>
        </w:rPr>
        <w:br w:type="page"/>
      </w:r>
    </w:p>
    <w:p w14:paraId="45BC4DC9" w14:textId="77777777" w:rsidR="00F02E9B" w:rsidRPr="006E6544" w:rsidRDefault="00F02E9B" w:rsidP="00434DF9">
      <w:pPr>
        <w:spacing w:after="0" w:line="240" w:lineRule="auto"/>
        <w:jc w:val="center"/>
        <w:rPr>
          <w:rFonts w:ascii="Times New Roman" w:hAnsi="Times New Roman"/>
          <w:b/>
          <w:lang w:eastAsia="ru-RU"/>
        </w:rPr>
      </w:pPr>
      <w:r w:rsidRPr="006E6544">
        <w:rPr>
          <w:rFonts w:ascii="Times New Roman" w:hAnsi="Times New Roman"/>
          <w:b/>
          <w:lang w:eastAsia="ru-RU"/>
        </w:rPr>
        <w:lastRenderedPageBreak/>
        <w:t xml:space="preserve">Уважаемый </w:t>
      </w:r>
      <w:r w:rsidR="001403A7" w:rsidRPr="006E6544">
        <w:rPr>
          <w:rFonts w:ascii="Times New Roman" w:hAnsi="Times New Roman"/>
          <w:b/>
          <w:lang w:eastAsia="ru-RU"/>
        </w:rPr>
        <w:t>магистрант</w:t>
      </w:r>
      <w:r w:rsidRPr="006E6544">
        <w:rPr>
          <w:rFonts w:ascii="Times New Roman" w:hAnsi="Times New Roman"/>
          <w:b/>
          <w:lang w:eastAsia="ru-RU"/>
        </w:rPr>
        <w:t>!</w:t>
      </w:r>
    </w:p>
    <w:p w14:paraId="6400EF3C" w14:textId="77777777" w:rsidR="00C84E1E" w:rsidRPr="006E6544" w:rsidRDefault="00C84E1E" w:rsidP="00434DF9">
      <w:pPr>
        <w:spacing w:after="0" w:line="240" w:lineRule="auto"/>
        <w:jc w:val="center"/>
        <w:rPr>
          <w:rFonts w:ascii="Times New Roman" w:hAnsi="Times New Roman"/>
          <w:lang w:eastAsia="ru-RU"/>
        </w:rPr>
      </w:pPr>
    </w:p>
    <w:p w14:paraId="12E6BB20" w14:textId="77777777" w:rsidR="00F02E9B" w:rsidRPr="006E6544" w:rsidRDefault="00F02E9B" w:rsidP="00434DF9">
      <w:pPr>
        <w:spacing w:after="0" w:line="240" w:lineRule="auto"/>
        <w:ind w:firstLine="567"/>
        <w:jc w:val="both"/>
        <w:rPr>
          <w:rFonts w:ascii="Times New Roman" w:hAnsi="Times New Roman"/>
          <w:bCs/>
          <w:caps/>
        </w:rPr>
      </w:pPr>
      <w:r w:rsidRPr="006E6544">
        <w:rPr>
          <w:rFonts w:ascii="Times New Roman" w:hAnsi="Times New Roman"/>
          <w:lang w:eastAsia="ru-RU"/>
        </w:rPr>
        <w:t>Перед Вами Каталог дисциплин, который поможет Вам выстроить индивидуальную траекторию по образовательной программе «</w:t>
      </w:r>
      <w:r w:rsidRPr="006E6544">
        <w:rPr>
          <w:rFonts w:ascii="Times New Roman" w:hAnsi="Times New Roman"/>
          <w:b/>
          <w:bCs/>
          <w:caps/>
        </w:rPr>
        <w:t>КОМПЬЮТЕРНАЯ ЛИнгвистика</w:t>
      </w:r>
      <w:r w:rsidRPr="006E6544">
        <w:rPr>
          <w:rFonts w:ascii="Times New Roman" w:hAnsi="Times New Roman"/>
          <w:bCs/>
          <w:caps/>
        </w:rPr>
        <w:t>»</w:t>
      </w:r>
      <w:r w:rsidR="001403A7" w:rsidRPr="006E6544">
        <w:rPr>
          <w:rFonts w:ascii="Times New Roman" w:hAnsi="Times New Roman"/>
          <w:bCs/>
          <w:caps/>
        </w:rPr>
        <w:t>.</w:t>
      </w:r>
    </w:p>
    <w:p w14:paraId="38A56470" w14:textId="77777777" w:rsidR="00F02E9B" w:rsidRPr="006E6544" w:rsidRDefault="00F02E9B" w:rsidP="00434DF9">
      <w:pPr>
        <w:spacing w:after="0" w:line="240" w:lineRule="auto"/>
        <w:ind w:firstLine="567"/>
        <w:jc w:val="both"/>
        <w:rPr>
          <w:rFonts w:ascii="Times New Roman" w:hAnsi="Times New Roman"/>
          <w:b/>
          <w:lang w:eastAsia="ru-RU"/>
        </w:rPr>
      </w:pPr>
      <w:r w:rsidRPr="006E6544">
        <w:rPr>
          <w:rFonts w:ascii="Times New Roman" w:hAnsi="Times New Roman"/>
          <w:b/>
          <w:lang w:eastAsia="ru-RU"/>
        </w:rPr>
        <w:t xml:space="preserve">Какое место Каталог дисциплин занимает в системе учебной документации, обеспечивающей реализацию образовательной программы? </w:t>
      </w:r>
    </w:p>
    <w:p w14:paraId="3C0ADDCD" w14:textId="77777777" w:rsidR="00F02E9B" w:rsidRPr="006E6544" w:rsidRDefault="00F02E9B" w:rsidP="00434DF9">
      <w:pPr>
        <w:spacing w:after="0" w:line="240" w:lineRule="auto"/>
        <w:ind w:firstLine="567"/>
        <w:jc w:val="both"/>
        <w:rPr>
          <w:rFonts w:ascii="Times New Roman" w:hAnsi="Times New Roman"/>
          <w:lang w:eastAsia="ru-RU"/>
        </w:rPr>
      </w:pPr>
      <w:r w:rsidRPr="006E6544">
        <w:rPr>
          <w:rFonts w:ascii="Times New Roman" w:hAnsi="Times New Roman"/>
          <w:lang w:eastAsia="ru-RU"/>
        </w:rPr>
        <w:t>Образовательная программа</w:t>
      </w:r>
      <w:r w:rsidR="001403A7" w:rsidRPr="006E6544">
        <w:rPr>
          <w:rFonts w:ascii="Times New Roman" w:hAnsi="Times New Roman"/>
          <w:lang w:eastAsia="ru-RU"/>
        </w:rPr>
        <w:t xml:space="preserve"> «</w:t>
      </w:r>
      <w:r w:rsidR="001403A7" w:rsidRPr="006E6544">
        <w:rPr>
          <w:rFonts w:ascii="Times New Roman" w:hAnsi="Times New Roman"/>
          <w:bCs/>
          <w:caps/>
        </w:rPr>
        <w:t>К</w:t>
      </w:r>
      <w:r w:rsidR="001403A7" w:rsidRPr="006E6544">
        <w:rPr>
          <w:rFonts w:ascii="Times New Roman" w:hAnsi="Times New Roman"/>
          <w:bCs/>
        </w:rPr>
        <w:t>омпьютерная лингвистика</w:t>
      </w:r>
      <w:r w:rsidR="001403A7" w:rsidRPr="006E6544">
        <w:rPr>
          <w:rFonts w:ascii="Times New Roman" w:hAnsi="Times New Roman"/>
          <w:bCs/>
          <w:caps/>
        </w:rPr>
        <w:t xml:space="preserve">» </w:t>
      </w:r>
      <w:r w:rsidRPr="006E6544">
        <w:rPr>
          <w:rFonts w:ascii="Times New Roman" w:hAnsi="Times New Roman"/>
          <w:lang w:eastAsia="ru-RU"/>
        </w:rPr>
        <w:t xml:space="preserve">представлена циклами дисциплин – цикл общеобразовательных дисциплин (ООД), цикл базовых дисциплин (БД), цикл профилирующих дисциплин (ПД). </w:t>
      </w:r>
    </w:p>
    <w:p w14:paraId="07EBD565" w14:textId="77777777" w:rsidR="00F02E9B" w:rsidRPr="006E6544" w:rsidRDefault="00F02E9B" w:rsidP="00434DF9">
      <w:pPr>
        <w:spacing w:after="0" w:line="240" w:lineRule="auto"/>
        <w:ind w:firstLine="567"/>
        <w:jc w:val="both"/>
        <w:rPr>
          <w:rFonts w:ascii="Times New Roman" w:hAnsi="Times New Roman"/>
          <w:lang w:eastAsia="ru-RU"/>
        </w:rPr>
      </w:pPr>
      <w:r w:rsidRPr="006E6544">
        <w:rPr>
          <w:rFonts w:ascii="Times New Roman" w:hAnsi="Times New Roman"/>
          <w:lang w:eastAsia="ru-RU"/>
        </w:rPr>
        <w:t>Цикл ООД включает дисциплины обязательного компонента (ОК), вузовского компонента (ВК) и(или) компонента по выбору (КВ). Дисциплины обязательного компонента цикла ООД определяются Государственным общеобязательным стандартом образования и являются обязательными для всех обучающихся по образовательной программе.</w:t>
      </w:r>
    </w:p>
    <w:p w14:paraId="7D6647F3" w14:textId="77777777" w:rsidR="00F02E9B" w:rsidRPr="006E6544" w:rsidRDefault="00F02E9B" w:rsidP="00434DF9">
      <w:pPr>
        <w:spacing w:after="0" w:line="240" w:lineRule="auto"/>
        <w:ind w:firstLine="567"/>
        <w:jc w:val="both"/>
        <w:rPr>
          <w:rFonts w:ascii="Times New Roman" w:hAnsi="Times New Roman"/>
          <w:lang w:eastAsia="ru-RU"/>
        </w:rPr>
      </w:pPr>
      <w:r w:rsidRPr="006E6544">
        <w:rPr>
          <w:rFonts w:ascii="Times New Roman" w:hAnsi="Times New Roman"/>
          <w:lang w:eastAsia="ru-RU"/>
        </w:rPr>
        <w:t xml:space="preserve">Циклы БД и ПД включают дисциплины вузовского компонента и компонента по выбору. Вузовский компонент определен УП. Компонент по выбору представлен в Каталоге дисциплин, рекомендуемых студентам для самостоятельного формирования индивидуальной образовательной траектории. </w:t>
      </w:r>
    </w:p>
    <w:p w14:paraId="57E32153" w14:textId="77777777" w:rsidR="00F02E9B" w:rsidRPr="006E6544" w:rsidRDefault="00F02E9B" w:rsidP="00434DF9">
      <w:pPr>
        <w:spacing w:after="0" w:line="240" w:lineRule="auto"/>
        <w:ind w:firstLine="567"/>
        <w:jc w:val="both"/>
        <w:rPr>
          <w:rFonts w:ascii="Times New Roman" w:hAnsi="Times New Roman"/>
          <w:lang w:eastAsia="ru-RU"/>
        </w:rPr>
      </w:pPr>
      <w:r w:rsidRPr="006E6544">
        <w:rPr>
          <w:rFonts w:ascii="Times New Roman" w:hAnsi="Times New Roman"/>
          <w:lang w:eastAsia="ru-RU"/>
        </w:rPr>
        <w:t>Вузовский компонент и компонент по выбору – это перечень учебных дисциплин, предлагаемых университетом, согласованных:</w:t>
      </w:r>
    </w:p>
    <w:p w14:paraId="3F82444B" w14:textId="77777777" w:rsidR="00F02E9B" w:rsidRPr="00646073" w:rsidRDefault="00F02E9B" w:rsidP="00646073">
      <w:pPr>
        <w:pStyle w:val="a9"/>
        <w:numPr>
          <w:ilvl w:val="0"/>
          <w:numId w:val="32"/>
        </w:numPr>
        <w:tabs>
          <w:tab w:val="left" w:pos="851"/>
        </w:tabs>
        <w:spacing w:after="0" w:line="240" w:lineRule="auto"/>
        <w:ind w:left="0" w:firstLine="567"/>
        <w:jc w:val="both"/>
        <w:rPr>
          <w:rFonts w:ascii="Times New Roman" w:hAnsi="Times New Roman"/>
          <w:lang w:eastAsia="ru-RU"/>
        </w:rPr>
      </w:pPr>
      <w:r w:rsidRPr="00646073">
        <w:rPr>
          <w:rFonts w:ascii="Times New Roman" w:hAnsi="Times New Roman"/>
          <w:lang w:eastAsia="ru-RU"/>
        </w:rPr>
        <w:t>с работодателями, что обеспечивает направленность подготовки специалистов для конкретной отрасли в соответствии с потребностями рынка труда;</w:t>
      </w:r>
    </w:p>
    <w:p w14:paraId="0382D49B" w14:textId="77777777" w:rsidR="00F02E9B" w:rsidRPr="00646073" w:rsidRDefault="00F02E9B" w:rsidP="00646073">
      <w:pPr>
        <w:pStyle w:val="a9"/>
        <w:numPr>
          <w:ilvl w:val="0"/>
          <w:numId w:val="32"/>
        </w:numPr>
        <w:tabs>
          <w:tab w:val="left" w:pos="851"/>
        </w:tabs>
        <w:spacing w:after="0" w:line="240" w:lineRule="auto"/>
        <w:ind w:left="0" w:firstLine="567"/>
        <w:jc w:val="both"/>
        <w:rPr>
          <w:rFonts w:ascii="Times New Roman" w:hAnsi="Times New Roman"/>
          <w:lang w:eastAsia="ru-RU"/>
        </w:rPr>
      </w:pPr>
      <w:r w:rsidRPr="00646073">
        <w:rPr>
          <w:rFonts w:ascii="Times New Roman" w:hAnsi="Times New Roman"/>
          <w:lang w:eastAsia="ru-RU"/>
        </w:rPr>
        <w:t>с обучающимися-выпускниками, что позволяет учесть оценку качества образовательной программы как основы профессиональной подготовки основными потребителями образовательных услуг.</w:t>
      </w:r>
    </w:p>
    <w:p w14:paraId="4D22EC3D" w14:textId="77777777" w:rsidR="00F02E9B" w:rsidRPr="006E6544" w:rsidRDefault="00F02E9B" w:rsidP="00434DF9">
      <w:pPr>
        <w:spacing w:after="0" w:line="240" w:lineRule="auto"/>
        <w:ind w:firstLine="567"/>
        <w:jc w:val="both"/>
        <w:rPr>
          <w:rFonts w:ascii="Times New Roman" w:hAnsi="Times New Roman"/>
          <w:b/>
          <w:lang w:eastAsia="ru-RU"/>
        </w:rPr>
      </w:pPr>
      <w:r w:rsidRPr="006E6544">
        <w:rPr>
          <w:rFonts w:ascii="Times New Roman" w:hAnsi="Times New Roman"/>
          <w:b/>
          <w:lang w:eastAsia="ru-RU"/>
        </w:rPr>
        <w:t>Как выбрать при помощи Каталога учебную дисциплину в индивидуальный учебный план?</w:t>
      </w:r>
    </w:p>
    <w:p w14:paraId="4FCDC743" w14:textId="77777777" w:rsidR="00F02E9B" w:rsidRPr="00646073" w:rsidRDefault="00F02E9B" w:rsidP="00646073">
      <w:pPr>
        <w:pStyle w:val="a9"/>
        <w:numPr>
          <w:ilvl w:val="0"/>
          <w:numId w:val="33"/>
        </w:numPr>
        <w:tabs>
          <w:tab w:val="left" w:pos="851"/>
        </w:tabs>
        <w:spacing w:after="0" w:line="240" w:lineRule="auto"/>
        <w:ind w:left="0" w:firstLine="567"/>
        <w:jc w:val="both"/>
        <w:rPr>
          <w:rFonts w:ascii="Times New Roman" w:hAnsi="Times New Roman"/>
          <w:lang w:eastAsia="ru-RU"/>
        </w:rPr>
      </w:pPr>
      <w:r w:rsidRPr="00646073">
        <w:rPr>
          <w:rFonts w:ascii="Times New Roman" w:hAnsi="Times New Roman"/>
          <w:lang w:eastAsia="ru-RU"/>
        </w:rPr>
        <w:t>найдите таблицу элективных дисциплин Вашей образовательной программы и курса;</w:t>
      </w:r>
    </w:p>
    <w:p w14:paraId="24622CC8" w14:textId="77777777" w:rsidR="00F02E9B" w:rsidRPr="00646073" w:rsidRDefault="00F02E9B" w:rsidP="00646073">
      <w:pPr>
        <w:pStyle w:val="a9"/>
        <w:numPr>
          <w:ilvl w:val="0"/>
          <w:numId w:val="33"/>
        </w:numPr>
        <w:tabs>
          <w:tab w:val="left" w:pos="851"/>
        </w:tabs>
        <w:spacing w:after="0" w:line="240" w:lineRule="auto"/>
        <w:ind w:left="0" w:firstLine="567"/>
        <w:jc w:val="both"/>
        <w:rPr>
          <w:rFonts w:ascii="Times New Roman" w:hAnsi="Times New Roman"/>
          <w:lang w:eastAsia="ru-RU"/>
        </w:rPr>
      </w:pPr>
      <w:r w:rsidRPr="00646073">
        <w:rPr>
          <w:rFonts w:ascii="Times New Roman" w:hAnsi="Times New Roman"/>
          <w:lang w:eastAsia="ru-RU"/>
        </w:rPr>
        <w:t xml:space="preserve">определите, какая из учебных дисциплин (базового и профилирующих циклов), предложенных для выбора, имеет </w:t>
      </w:r>
      <w:proofErr w:type="spellStart"/>
      <w:r w:rsidRPr="00646073">
        <w:rPr>
          <w:rFonts w:ascii="Times New Roman" w:hAnsi="Times New Roman"/>
          <w:lang w:eastAsia="ru-RU"/>
        </w:rPr>
        <w:t>пререквизитами</w:t>
      </w:r>
      <w:proofErr w:type="spellEnd"/>
      <w:r w:rsidRPr="00646073">
        <w:rPr>
          <w:rFonts w:ascii="Times New Roman" w:hAnsi="Times New Roman"/>
          <w:lang w:eastAsia="ru-RU"/>
        </w:rPr>
        <w:t xml:space="preserve"> дисциплины, уже изученные Вами. По </w:t>
      </w:r>
      <w:proofErr w:type="spellStart"/>
      <w:r w:rsidRPr="00646073">
        <w:rPr>
          <w:rFonts w:ascii="Times New Roman" w:hAnsi="Times New Roman"/>
          <w:lang w:eastAsia="ru-RU"/>
        </w:rPr>
        <w:t>постреквизиту</w:t>
      </w:r>
      <w:proofErr w:type="spellEnd"/>
      <w:r w:rsidRPr="00646073">
        <w:rPr>
          <w:rFonts w:ascii="Times New Roman" w:hAnsi="Times New Roman"/>
          <w:lang w:eastAsia="ru-RU"/>
        </w:rPr>
        <w:t xml:space="preserve"> определите направление дальнейшего формирования содержания индивидуальной траектории, сопоставьте с Вашими намерениями и ожиданиями.</w:t>
      </w:r>
    </w:p>
    <w:p w14:paraId="655CCD85" w14:textId="77777777" w:rsidR="00F02E9B" w:rsidRPr="00646073" w:rsidRDefault="00F02E9B" w:rsidP="00646073">
      <w:pPr>
        <w:pStyle w:val="a9"/>
        <w:numPr>
          <w:ilvl w:val="0"/>
          <w:numId w:val="33"/>
        </w:numPr>
        <w:tabs>
          <w:tab w:val="left" w:pos="851"/>
        </w:tabs>
        <w:spacing w:after="0" w:line="240" w:lineRule="auto"/>
        <w:ind w:left="0" w:firstLine="567"/>
        <w:jc w:val="both"/>
        <w:rPr>
          <w:rFonts w:ascii="Times New Roman" w:hAnsi="Times New Roman"/>
          <w:lang w:eastAsia="ru-RU"/>
        </w:rPr>
      </w:pPr>
      <w:r w:rsidRPr="00646073">
        <w:rPr>
          <w:rFonts w:ascii="Times New Roman" w:hAnsi="Times New Roman"/>
          <w:lang w:eastAsia="ru-RU"/>
        </w:rPr>
        <w:t>проанализируйте аннотацию учебного курса и ожидаемые результаты;</w:t>
      </w:r>
    </w:p>
    <w:p w14:paraId="3445517E" w14:textId="77777777" w:rsidR="00F02E9B" w:rsidRPr="00646073" w:rsidRDefault="00F02E9B" w:rsidP="00646073">
      <w:pPr>
        <w:pStyle w:val="a9"/>
        <w:numPr>
          <w:ilvl w:val="0"/>
          <w:numId w:val="33"/>
        </w:numPr>
        <w:tabs>
          <w:tab w:val="left" w:pos="851"/>
        </w:tabs>
        <w:spacing w:after="0" w:line="240" w:lineRule="auto"/>
        <w:ind w:left="0" w:firstLine="567"/>
        <w:jc w:val="both"/>
        <w:rPr>
          <w:rFonts w:ascii="Times New Roman" w:hAnsi="Times New Roman"/>
          <w:lang w:eastAsia="ru-RU"/>
        </w:rPr>
      </w:pPr>
      <w:r w:rsidRPr="00646073">
        <w:rPr>
          <w:rFonts w:ascii="Times New Roman" w:hAnsi="Times New Roman"/>
          <w:lang w:eastAsia="ru-RU"/>
        </w:rPr>
        <w:t>сделайте выбор, проверьте достаточность объема (количество кредитов) выбранных учебных курсов;</w:t>
      </w:r>
    </w:p>
    <w:p w14:paraId="62541102" w14:textId="77777777" w:rsidR="001403A7" w:rsidRPr="00646073" w:rsidRDefault="00F02E9B" w:rsidP="00646073">
      <w:pPr>
        <w:pStyle w:val="a9"/>
        <w:numPr>
          <w:ilvl w:val="0"/>
          <w:numId w:val="33"/>
        </w:numPr>
        <w:tabs>
          <w:tab w:val="left" w:pos="851"/>
        </w:tabs>
        <w:spacing w:after="0" w:line="240" w:lineRule="auto"/>
        <w:ind w:left="0" w:firstLine="567"/>
        <w:jc w:val="both"/>
        <w:rPr>
          <w:rFonts w:ascii="Times New Roman" w:hAnsi="Times New Roman"/>
          <w:lang w:eastAsia="ru-RU"/>
        </w:rPr>
      </w:pPr>
      <w:r w:rsidRPr="00646073">
        <w:rPr>
          <w:rFonts w:ascii="Times New Roman" w:hAnsi="Times New Roman"/>
          <w:lang w:eastAsia="ru-RU"/>
        </w:rPr>
        <w:t xml:space="preserve">в случае необходимости проконсультируйтесь у </w:t>
      </w:r>
      <w:proofErr w:type="spellStart"/>
      <w:r w:rsidRPr="00646073">
        <w:rPr>
          <w:rFonts w:ascii="Times New Roman" w:hAnsi="Times New Roman"/>
          <w:lang w:eastAsia="ru-RU"/>
        </w:rPr>
        <w:t>эдвайзера</w:t>
      </w:r>
      <w:proofErr w:type="spellEnd"/>
      <w:r w:rsidRPr="00646073">
        <w:rPr>
          <w:rFonts w:ascii="Times New Roman" w:hAnsi="Times New Roman"/>
          <w:lang w:eastAsia="ru-RU"/>
        </w:rPr>
        <w:t>.</w:t>
      </w:r>
    </w:p>
    <w:p w14:paraId="4E1D6972" w14:textId="77777777" w:rsidR="001403A7" w:rsidRPr="006E6544" w:rsidRDefault="001403A7" w:rsidP="00434DF9">
      <w:pPr>
        <w:spacing w:after="0" w:line="240" w:lineRule="auto"/>
        <w:rPr>
          <w:rFonts w:ascii="Times New Roman" w:hAnsi="Times New Roman"/>
          <w:lang w:eastAsia="ru-RU"/>
        </w:rPr>
      </w:pPr>
      <w:r w:rsidRPr="006E6544">
        <w:rPr>
          <w:rFonts w:ascii="Times New Roman" w:hAnsi="Times New Roman"/>
          <w:lang w:eastAsia="ru-RU"/>
        </w:rPr>
        <w:br w:type="page"/>
      </w:r>
    </w:p>
    <w:p w14:paraId="59630D95" w14:textId="77777777" w:rsidR="001403A7" w:rsidRPr="006E6544" w:rsidRDefault="001403A7" w:rsidP="003756C1">
      <w:pPr>
        <w:spacing w:after="0" w:line="240" w:lineRule="auto"/>
        <w:contextualSpacing/>
        <w:mirrorIndents/>
        <w:jc w:val="center"/>
        <w:rPr>
          <w:rFonts w:ascii="Times New Roman" w:hAnsi="Times New Roman"/>
          <w:b/>
          <w:bCs/>
          <w:lang w:val="en-US" w:eastAsia="ru-RU"/>
        </w:rPr>
      </w:pPr>
      <w:r w:rsidRPr="006E6544">
        <w:rPr>
          <w:rFonts w:ascii="Times New Roman" w:hAnsi="Times New Roman"/>
          <w:b/>
          <w:bCs/>
          <w:lang w:val="en-US" w:eastAsia="ru-RU"/>
        </w:rPr>
        <w:lastRenderedPageBreak/>
        <w:t>Dear graduate student!</w:t>
      </w:r>
    </w:p>
    <w:p w14:paraId="480CFECC" w14:textId="77777777" w:rsidR="001403A7" w:rsidRPr="006E6544" w:rsidRDefault="001403A7" w:rsidP="00434DF9">
      <w:pPr>
        <w:tabs>
          <w:tab w:val="left" w:pos="142"/>
          <w:tab w:val="num" w:pos="1560"/>
        </w:tabs>
        <w:spacing w:after="0" w:line="240" w:lineRule="auto"/>
        <w:ind w:firstLine="567"/>
        <w:contextualSpacing/>
        <w:mirrorIndents/>
        <w:jc w:val="both"/>
        <w:rPr>
          <w:rFonts w:ascii="Times New Roman" w:hAnsi="Times New Roman"/>
          <w:bCs/>
          <w:lang w:val="en-US" w:eastAsia="ru-RU"/>
        </w:rPr>
      </w:pPr>
    </w:p>
    <w:p w14:paraId="3597A0A4" w14:textId="77777777" w:rsidR="001403A7" w:rsidRPr="006E6544" w:rsidRDefault="001403A7" w:rsidP="00434DF9">
      <w:pPr>
        <w:spacing w:after="0" w:line="240" w:lineRule="auto"/>
        <w:ind w:firstLine="567"/>
        <w:jc w:val="both"/>
        <w:rPr>
          <w:rFonts w:ascii="Times New Roman" w:hAnsi="Times New Roman"/>
          <w:bCs/>
          <w:caps/>
          <w:lang w:val="en-US"/>
        </w:rPr>
      </w:pPr>
      <w:r w:rsidRPr="006E6544">
        <w:rPr>
          <w:rFonts w:ascii="Times New Roman" w:hAnsi="Times New Roman"/>
          <w:bCs/>
          <w:lang w:val="en-US" w:eastAsia="ru-RU"/>
        </w:rPr>
        <w:t xml:space="preserve">In front of you is the Discipline Catalog, which should help you to build an individual educational trajectory in the educational program of the specialty </w:t>
      </w:r>
      <w:r w:rsidRPr="006E6544">
        <w:rPr>
          <w:rFonts w:ascii="Times New Roman" w:hAnsi="Times New Roman"/>
          <w:lang w:val="en-US" w:eastAsia="ru-RU"/>
        </w:rPr>
        <w:t>«</w:t>
      </w:r>
      <w:r w:rsidRPr="006E6544">
        <w:rPr>
          <w:rFonts w:ascii="Times New Roman" w:hAnsi="Times New Roman"/>
          <w:b/>
          <w:color w:val="222222"/>
          <w:shd w:val="clear" w:color="auto" w:fill="FFFFFF"/>
          <w:lang w:val="en-US"/>
        </w:rPr>
        <w:t>COMPUTATIONAL LINGUISTICS</w:t>
      </w:r>
      <w:r w:rsidRPr="006E6544">
        <w:rPr>
          <w:rFonts w:ascii="Times New Roman" w:hAnsi="Times New Roman"/>
          <w:bCs/>
          <w:caps/>
          <w:lang w:val="en-US"/>
        </w:rPr>
        <w:t>».</w:t>
      </w:r>
    </w:p>
    <w:p w14:paraId="14FA86D4" w14:textId="77777777" w:rsidR="001403A7" w:rsidRPr="006E6544" w:rsidRDefault="001403A7" w:rsidP="00434DF9">
      <w:pPr>
        <w:tabs>
          <w:tab w:val="left" w:pos="142"/>
          <w:tab w:val="num" w:pos="1560"/>
        </w:tabs>
        <w:spacing w:after="0" w:line="240" w:lineRule="auto"/>
        <w:ind w:firstLine="567"/>
        <w:contextualSpacing/>
        <w:mirrorIndents/>
        <w:jc w:val="both"/>
        <w:rPr>
          <w:rFonts w:ascii="Times New Roman" w:hAnsi="Times New Roman"/>
          <w:b/>
          <w:bCs/>
          <w:lang w:val="en-US" w:eastAsia="ru-RU"/>
        </w:rPr>
      </w:pPr>
      <w:r w:rsidRPr="006E6544">
        <w:rPr>
          <w:rFonts w:ascii="Times New Roman" w:hAnsi="Times New Roman"/>
          <w:b/>
          <w:bCs/>
          <w:lang w:val="en-US" w:eastAsia="ru-RU"/>
        </w:rPr>
        <w:t>What place does the Discipline Catalog occupy in the system of educational documentation that ensures the implementation of the educational program?</w:t>
      </w:r>
    </w:p>
    <w:p w14:paraId="6A131EEC" w14:textId="77777777" w:rsidR="001403A7" w:rsidRPr="006E6544" w:rsidRDefault="001403A7" w:rsidP="00434DF9">
      <w:pPr>
        <w:spacing w:after="0" w:line="240" w:lineRule="auto"/>
        <w:ind w:firstLine="567"/>
        <w:jc w:val="both"/>
        <w:rPr>
          <w:rFonts w:ascii="Times New Roman" w:hAnsi="Times New Roman"/>
          <w:bCs/>
          <w:lang w:val="en-US" w:eastAsia="ru-RU"/>
        </w:rPr>
      </w:pPr>
      <w:r w:rsidRPr="006E6544">
        <w:rPr>
          <w:rFonts w:ascii="Times New Roman" w:hAnsi="Times New Roman"/>
          <w:bCs/>
          <w:lang w:val="en-US" w:eastAsia="ru-RU"/>
        </w:rPr>
        <w:t xml:space="preserve">The educational program on the specialty </w:t>
      </w:r>
      <w:r w:rsidRPr="006E6544">
        <w:rPr>
          <w:rFonts w:ascii="Times New Roman" w:hAnsi="Times New Roman"/>
          <w:lang w:val="en-US" w:eastAsia="ru-RU"/>
        </w:rPr>
        <w:t>«</w:t>
      </w:r>
      <w:r w:rsidRPr="006E6544">
        <w:rPr>
          <w:rFonts w:ascii="Times New Roman" w:hAnsi="Times New Roman"/>
          <w:color w:val="222222"/>
          <w:shd w:val="clear" w:color="auto" w:fill="FFFFFF"/>
          <w:lang w:val="en-US"/>
        </w:rPr>
        <w:t>Computational Linguistics</w:t>
      </w:r>
      <w:r w:rsidRPr="006E6544">
        <w:rPr>
          <w:rFonts w:ascii="Times New Roman" w:hAnsi="Times New Roman"/>
          <w:bCs/>
          <w:caps/>
          <w:lang w:val="en-US"/>
        </w:rPr>
        <w:t xml:space="preserve">» </w:t>
      </w:r>
      <w:r w:rsidRPr="006E6544">
        <w:rPr>
          <w:rFonts w:ascii="Times New Roman" w:hAnsi="Times New Roman"/>
          <w:bCs/>
          <w:lang w:val="en-US" w:eastAsia="ru-RU"/>
        </w:rPr>
        <w:t xml:space="preserve">is represented by cycles of disciplines </w:t>
      </w:r>
      <w:r w:rsidRPr="006E6544">
        <w:rPr>
          <w:rFonts w:ascii="Times New Roman" w:hAnsi="Times New Roman"/>
          <w:bCs/>
          <w:lang w:eastAsia="ru-RU"/>
        </w:rPr>
        <w:sym w:font="Symbol" w:char="F02D"/>
      </w:r>
      <w:r w:rsidRPr="006E6544">
        <w:rPr>
          <w:rFonts w:ascii="Times New Roman" w:hAnsi="Times New Roman"/>
          <w:bCs/>
          <w:lang w:val="en-US" w:eastAsia="ru-RU"/>
        </w:rPr>
        <w:t xml:space="preserve"> the cycle of general educational disciplines (GED), the cycle of core disciplines (CD), the cycle of major disciplines (MD).</w:t>
      </w:r>
    </w:p>
    <w:p w14:paraId="7A962E81" w14:textId="77777777" w:rsidR="001403A7" w:rsidRPr="006E6544" w:rsidRDefault="001403A7" w:rsidP="00434DF9">
      <w:pPr>
        <w:spacing w:after="0" w:line="240" w:lineRule="auto"/>
        <w:ind w:firstLine="567"/>
        <w:jc w:val="both"/>
        <w:rPr>
          <w:rFonts w:ascii="Times New Roman" w:hAnsi="Times New Roman"/>
          <w:bCs/>
          <w:lang w:val="en-US" w:eastAsia="ru-RU"/>
        </w:rPr>
      </w:pPr>
      <w:r w:rsidRPr="006E6544">
        <w:rPr>
          <w:rFonts w:ascii="Times New Roman" w:hAnsi="Times New Roman"/>
          <w:bCs/>
          <w:lang w:val="en-US" w:eastAsia="ru-RU"/>
        </w:rPr>
        <w:t>General education disciplines are determined by the Type (core) curriculum (TC). They are obligatory for all students enrolled in the educational program.</w:t>
      </w:r>
    </w:p>
    <w:p w14:paraId="6E8304D8" w14:textId="77777777" w:rsidR="001403A7" w:rsidRPr="006E6544" w:rsidRDefault="001403A7" w:rsidP="00434DF9">
      <w:pPr>
        <w:spacing w:after="0" w:line="240" w:lineRule="auto"/>
        <w:ind w:firstLine="567"/>
        <w:jc w:val="both"/>
        <w:rPr>
          <w:rFonts w:ascii="Times New Roman" w:hAnsi="Times New Roman"/>
          <w:bCs/>
          <w:lang w:val="en-US" w:eastAsia="ru-RU"/>
        </w:rPr>
      </w:pPr>
      <w:r w:rsidRPr="006E6544">
        <w:rPr>
          <w:rFonts w:ascii="Times New Roman" w:hAnsi="Times New Roman"/>
          <w:bCs/>
          <w:lang w:val="en-US" w:eastAsia="ru-RU"/>
        </w:rPr>
        <w:t>Basic and core disciplines are represented by a list of the obligatory component and elective component. The obligatory component is defined by TC. The elective component is presented in the form of a list of academic disciplines in the Discipline Catalog recommended to students for the independent formation of an individual educational trajectory.</w:t>
      </w:r>
    </w:p>
    <w:p w14:paraId="335DC795" w14:textId="77777777" w:rsidR="001403A7" w:rsidRPr="006E6544" w:rsidRDefault="001403A7" w:rsidP="00434DF9">
      <w:pPr>
        <w:spacing w:after="0" w:line="240" w:lineRule="auto"/>
        <w:ind w:firstLine="567"/>
        <w:jc w:val="both"/>
        <w:rPr>
          <w:rFonts w:ascii="Times New Roman" w:hAnsi="Times New Roman"/>
          <w:bCs/>
          <w:lang w:val="en-US" w:eastAsia="ru-RU"/>
        </w:rPr>
      </w:pPr>
      <w:r w:rsidRPr="006E6544">
        <w:rPr>
          <w:rFonts w:ascii="Times New Roman" w:hAnsi="Times New Roman"/>
          <w:bCs/>
          <w:lang w:val="en-US" w:eastAsia="ru-RU"/>
        </w:rPr>
        <w:t>The elective component is a list of the academic disciplines offered by the university, agreed upon:</w:t>
      </w:r>
    </w:p>
    <w:p w14:paraId="2FBE755F" w14:textId="77777777" w:rsidR="00637D5B" w:rsidRPr="00637D5B" w:rsidRDefault="001403A7" w:rsidP="00637D5B">
      <w:pPr>
        <w:pStyle w:val="a9"/>
        <w:numPr>
          <w:ilvl w:val="1"/>
          <w:numId w:val="34"/>
        </w:numPr>
        <w:tabs>
          <w:tab w:val="left" w:pos="851"/>
        </w:tabs>
        <w:spacing w:after="0" w:line="240" w:lineRule="auto"/>
        <w:ind w:left="0" w:firstLine="633"/>
        <w:jc w:val="both"/>
        <w:rPr>
          <w:rFonts w:ascii="Times New Roman" w:hAnsi="Times New Roman"/>
          <w:bCs/>
          <w:lang w:val="en-US" w:eastAsia="ru-RU"/>
        </w:rPr>
      </w:pPr>
      <w:r w:rsidRPr="00637D5B">
        <w:rPr>
          <w:rFonts w:ascii="Times New Roman" w:hAnsi="Times New Roman"/>
          <w:bCs/>
          <w:lang w:val="en-US" w:eastAsia="ru-RU"/>
        </w:rPr>
        <w:t>with employers, which ensures the orientation of training specialists for a particular industry in accordance with the needs of the labor market</w:t>
      </w:r>
      <w:r w:rsidR="00637D5B">
        <w:rPr>
          <w:rFonts w:ascii="Times New Roman" w:hAnsi="Times New Roman"/>
          <w:bCs/>
          <w:lang w:val="kk-KZ" w:eastAsia="ru-RU"/>
        </w:rPr>
        <w:t>;</w:t>
      </w:r>
    </w:p>
    <w:p w14:paraId="38A999F9" w14:textId="77777777" w:rsidR="001403A7" w:rsidRPr="00637D5B" w:rsidRDefault="001403A7" w:rsidP="00637D5B">
      <w:pPr>
        <w:pStyle w:val="a9"/>
        <w:numPr>
          <w:ilvl w:val="1"/>
          <w:numId w:val="34"/>
        </w:numPr>
        <w:tabs>
          <w:tab w:val="left" w:pos="851"/>
        </w:tabs>
        <w:spacing w:after="0" w:line="240" w:lineRule="auto"/>
        <w:ind w:left="0" w:firstLine="633"/>
        <w:jc w:val="both"/>
        <w:rPr>
          <w:rFonts w:ascii="Times New Roman" w:hAnsi="Times New Roman"/>
          <w:bCs/>
          <w:lang w:val="en-US" w:eastAsia="ru-RU"/>
        </w:rPr>
      </w:pPr>
      <w:r w:rsidRPr="00637D5B">
        <w:rPr>
          <w:rFonts w:ascii="Times New Roman" w:hAnsi="Times New Roman"/>
          <w:bCs/>
          <w:lang w:val="en-US" w:eastAsia="ru-RU"/>
        </w:rPr>
        <w:t>with graduate students, which allows to take into account the assessment of the quality of the educational program as the basis for professional training by the main consumers of educational services.</w:t>
      </w:r>
    </w:p>
    <w:p w14:paraId="5D84C4D7" w14:textId="77777777" w:rsidR="001403A7" w:rsidRPr="006E6544" w:rsidRDefault="001403A7" w:rsidP="00434DF9">
      <w:pPr>
        <w:spacing w:after="0" w:line="240" w:lineRule="auto"/>
        <w:ind w:firstLine="567"/>
        <w:jc w:val="both"/>
        <w:rPr>
          <w:rFonts w:ascii="Times New Roman" w:hAnsi="Times New Roman"/>
          <w:b/>
          <w:bCs/>
          <w:lang w:val="en-US" w:eastAsia="ru-RU"/>
        </w:rPr>
      </w:pPr>
      <w:r w:rsidRPr="006E6544">
        <w:rPr>
          <w:rFonts w:ascii="Times New Roman" w:hAnsi="Times New Roman"/>
          <w:b/>
          <w:bCs/>
          <w:lang w:val="en-US" w:eastAsia="ru-RU"/>
        </w:rPr>
        <w:t>How to choose the discipline in the individual curriculum with the help of the Discipline Catalog?</w:t>
      </w:r>
    </w:p>
    <w:p w14:paraId="49804EB6" w14:textId="77777777" w:rsidR="001403A7" w:rsidRPr="006E6544" w:rsidRDefault="001403A7" w:rsidP="00637D5B">
      <w:pPr>
        <w:pStyle w:val="a9"/>
        <w:numPr>
          <w:ilvl w:val="1"/>
          <w:numId w:val="34"/>
        </w:numPr>
        <w:tabs>
          <w:tab w:val="left" w:pos="851"/>
        </w:tabs>
        <w:spacing w:after="0" w:line="240" w:lineRule="auto"/>
        <w:ind w:left="0" w:firstLine="633"/>
        <w:jc w:val="both"/>
        <w:rPr>
          <w:rFonts w:ascii="Times New Roman" w:hAnsi="Times New Roman"/>
          <w:bCs/>
          <w:lang w:val="en-US" w:eastAsia="ru-RU"/>
        </w:rPr>
      </w:pPr>
      <w:r w:rsidRPr="006E6544">
        <w:rPr>
          <w:rFonts w:ascii="Times New Roman" w:hAnsi="Times New Roman"/>
          <w:bCs/>
          <w:lang w:val="en-US" w:eastAsia="ru-RU"/>
        </w:rPr>
        <w:t>find the table of elective disciplines of your specialty and course;</w:t>
      </w:r>
    </w:p>
    <w:p w14:paraId="5A587774" w14:textId="77777777" w:rsidR="001403A7" w:rsidRPr="006E6544" w:rsidRDefault="001403A7" w:rsidP="00637D5B">
      <w:pPr>
        <w:pStyle w:val="a9"/>
        <w:numPr>
          <w:ilvl w:val="1"/>
          <w:numId w:val="34"/>
        </w:numPr>
        <w:tabs>
          <w:tab w:val="left" w:pos="851"/>
        </w:tabs>
        <w:spacing w:after="0" w:line="240" w:lineRule="auto"/>
        <w:ind w:left="0" w:firstLine="633"/>
        <w:jc w:val="both"/>
        <w:rPr>
          <w:rFonts w:ascii="Times New Roman" w:hAnsi="Times New Roman"/>
          <w:bCs/>
          <w:lang w:val="en-US" w:eastAsia="ru-RU"/>
        </w:rPr>
      </w:pPr>
      <w:r w:rsidRPr="006E6544">
        <w:rPr>
          <w:rFonts w:ascii="Times New Roman" w:hAnsi="Times New Roman"/>
          <w:bCs/>
          <w:lang w:val="en-US" w:eastAsia="ru-RU"/>
        </w:rPr>
        <w:t xml:space="preserve">determine which of the academic disciplines (core and major cycles) offered for selection has the </w:t>
      </w:r>
      <w:r w:rsidR="006F6A05">
        <w:rPr>
          <w:rFonts w:ascii="Times New Roman" w:hAnsi="Times New Roman"/>
          <w:bCs/>
          <w:lang w:val="en-US" w:eastAsia="ru-RU"/>
        </w:rPr>
        <w:t>Prerequisites</w:t>
      </w:r>
      <w:r w:rsidRPr="006E6544">
        <w:rPr>
          <w:rFonts w:ascii="Times New Roman" w:hAnsi="Times New Roman"/>
          <w:bCs/>
          <w:lang w:val="en-US" w:eastAsia="ru-RU"/>
        </w:rPr>
        <w:t xml:space="preserve"> of the discipline that you have already studied. By post-requisition, determine the direction of further formation of the content of the individual </w:t>
      </w:r>
      <w:r w:rsidR="00637D5B" w:rsidRPr="006E6544">
        <w:rPr>
          <w:rFonts w:ascii="Times New Roman" w:hAnsi="Times New Roman"/>
          <w:bCs/>
          <w:lang w:val="en-US" w:eastAsia="ru-RU"/>
        </w:rPr>
        <w:t>trajectory;</w:t>
      </w:r>
      <w:r w:rsidRPr="006E6544">
        <w:rPr>
          <w:rFonts w:ascii="Times New Roman" w:hAnsi="Times New Roman"/>
          <w:bCs/>
          <w:lang w:val="en-US" w:eastAsia="ru-RU"/>
        </w:rPr>
        <w:t xml:space="preserve"> compare it with your intentions and expectations.</w:t>
      </w:r>
    </w:p>
    <w:p w14:paraId="0EEB8718" w14:textId="77777777" w:rsidR="001403A7" w:rsidRPr="006E6544" w:rsidRDefault="001403A7" w:rsidP="00637D5B">
      <w:pPr>
        <w:pStyle w:val="a9"/>
        <w:numPr>
          <w:ilvl w:val="1"/>
          <w:numId w:val="34"/>
        </w:numPr>
        <w:tabs>
          <w:tab w:val="left" w:pos="851"/>
        </w:tabs>
        <w:spacing w:after="0" w:line="240" w:lineRule="auto"/>
        <w:ind w:left="0" w:firstLine="633"/>
        <w:jc w:val="both"/>
        <w:rPr>
          <w:rFonts w:ascii="Times New Roman" w:hAnsi="Times New Roman"/>
          <w:bCs/>
          <w:lang w:val="en-US" w:eastAsia="ru-RU"/>
        </w:rPr>
      </w:pPr>
      <w:r w:rsidRPr="006E6544">
        <w:rPr>
          <w:rFonts w:ascii="Times New Roman" w:hAnsi="Times New Roman"/>
          <w:bCs/>
          <w:lang w:val="en-US" w:eastAsia="ru-RU"/>
        </w:rPr>
        <w:t>analyze the course summary and expected outcomes;</w:t>
      </w:r>
    </w:p>
    <w:p w14:paraId="7CAA510C" w14:textId="77777777" w:rsidR="001403A7" w:rsidRPr="006E6544" w:rsidRDefault="001403A7" w:rsidP="00637D5B">
      <w:pPr>
        <w:pStyle w:val="a9"/>
        <w:numPr>
          <w:ilvl w:val="1"/>
          <w:numId w:val="34"/>
        </w:numPr>
        <w:tabs>
          <w:tab w:val="left" w:pos="851"/>
        </w:tabs>
        <w:spacing w:after="0" w:line="240" w:lineRule="auto"/>
        <w:ind w:left="0" w:firstLine="633"/>
        <w:jc w:val="both"/>
        <w:rPr>
          <w:rFonts w:ascii="Times New Roman" w:hAnsi="Times New Roman"/>
          <w:bCs/>
          <w:lang w:val="en-US" w:eastAsia="ru-RU"/>
        </w:rPr>
      </w:pPr>
      <w:r w:rsidRPr="006E6544">
        <w:rPr>
          <w:rFonts w:ascii="Times New Roman" w:hAnsi="Times New Roman"/>
          <w:bCs/>
          <w:lang w:val="en-US" w:eastAsia="ru-RU"/>
        </w:rPr>
        <w:t>make a choice, check the sufficiency of the volume (number of credits) of the selected learning courses;</w:t>
      </w:r>
    </w:p>
    <w:p w14:paraId="2CF43571" w14:textId="77777777" w:rsidR="001403A7" w:rsidRPr="006E6544" w:rsidRDefault="001403A7" w:rsidP="00637D5B">
      <w:pPr>
        <w:pStyle w:val="a9"/>
        <w:numPr>
          <w:ilvl w:val="1"/>
          <w:numId w:val="34"/>
        </w:numPr>
        <w:tabs>
          <w:tab w:val="left" w:pos="851"/>
        </w:tabs>
        <w:spacing w:after="0" w:line="240" w:lineRule="auto"/>
        <w:ind w:left="0" w:firstLine="633"/>
        <w:jc w:val="both"/>
        <w:rPr>
          <w:rFonts w:ascii="Times New Roman" w:hAnsi="Times New Roman"/>
          <w:bCs/>
          <w:lang w:val="en-US" w:eastAsia="ru-RU"/>
        </w:rPr>
      </w:pPr>
      <w:r w:rsidRPr="006E6544">
        <w:rPr>
          <w:rFonts w:ascii="Times New Roman" w:hAnsi="Times New Roman"/>
          <w:bCs/>
          <w:lang w:val="en-US" w:eastAsia="ru-RU"/>
        </w:rPr>
        <w:t>if necessary, consult with an adviser.</w:t>
      </w:r>
    </w:p>
    <w:p w14:paraId="2FB30219" w14:textId="77777777" w:rsidR="00F02E9B" w:rsidRPr="006E6544" w:rsidRDefault="00F02E9B" w:rsidP="00434DF9">
      <w:pPr>
        <w:spacing w:after="0" w:line="240" w:lineRule="auto"/>
        <w:ind w:firstLine="567"/>
        <w:jc w:val="both"/>
        <w:rPr>
          <w:rFonts w:ascii="Times New Roman" w:hAnsi="Times New Roman"/>
          <w:lang w:val="en-US" w:eastAsia="ru-RU"/>
        </w:rPr>
      </w:pPr>
    </w:p>
    <w:p w14:paraId="01644EF4" w14:textId="77777777" w:rsidR="00F02E9B" w:rsidRPr="006E6544" w:rsidRDefault="00F02E9B" w:rsidP="00434DF9">
      <w:pPr>
        <w:spacing w:after="0" w:line="240" w:lineRule="auto"/>
        <w:jc w:val="right"/>
        <w:rPr>
          <w:rFonts w:ascii="Times New Roman" w:hAnsi="Times New Roman"/>
          <w:lang w:val="en-US" w:eastAsia="ru-RU"/>
        </w:rPr>
        <w:sectPr w:rsidR="00F02E9B" w:rsidRPr="006E6544" w:rsidSect="00473A25">
          <w:pgSz w:w="11906" w:h="16838"/>
          <w:pgMar w:top="1134" w:right="567" w:bottom="1134" w:left="1134" w:header="709" w:footer="709" w:gutter="0"/>
          <w:cols w:space="708"/>
          <w:docGrid w:linePitch="360"/>
        </w:sectPr>
      </w:pPr>
    </w:p>
    <w:p w14:paraId="0035A044" w14:textId="77777777" w:rsidR="001F2BD7" w:rsidRPr="006E6544" w:rsidRDefault="0054625A" w:rsidP="00434DF9">
      <w:pPr>
        <w:spacing w:after="0" w:line="240" w:lineRule="auto"/>
        <w:jc w:val="center"/>
        <w:rPr>
          <w:rFonts w:ascii="Times New Roman" w:hAnsi="Times New Roman"/>
          <w:lang w:val="en-US" w:eastAsia="ru-RU"/>
        </w:rPr>
      </w:pPr>
      <w:r w:rsidRPr="006E6544">
        <w:rPr>
          <w:rFonts w:ascii="Times New Roman" w:hAnsi="Times New Roman"/>
          <w:b/>
          <w:bCs/>
          <w:caps/>
        </w:rPr>
        <w:lastRenderedPageBreak/>
        <w:t>Жалпы</w:t>
      </w:r>
      <w:r w:rsidRPr="006E6544">
        <w:rPr>
          <w:rFonts w:ascii="Times New Roman" w:hAnsi="Times New Roman"/>
          <w:b/>
          <w:bCs/>
          <w:caps/>
          <w:lang w:val="en-US"/>
        </w:rPr>
        <w:t xml:space="preserve"> </w:t>
      </w:r>
      <w:r w:rsidRPr="006E6544">
        <w:rPr>
          <w:rFonts w:ascii="Times New Roman" w:hAnsi="Times New Roman"/>
          <w:b/>
          <w:bCs/>
          <w:caps/>
        </w:rPr>
        <w:t>білім</w:t>
      </w:r>
      <w:r w:rsidRPr="006E6544">
        <w:rPr>
          <w:rFonts w:ascii="Times New Roman" w:hAnsi="Times New Roman"/>
          <w:b/>
          <w:bCs/>
          <w:caps/>
          <w:lang w:val="en-US"/>
        </w:rPr>
        <w:t xml:space="preserve"> </w:t>
      </w:r>
      <w:r w:rsidRPr="006E6544">
        <w:rPr>
          <w:rFonts w:ascii="Times New Roman" w:hAnsi="Times New Roman"/>
          <w:b/>
          <w:bCs/>
          <w:caps/>
        </w:rPr>
        <w:t>беретін</w:t>
      </w:r>
      <w:r w:rsidRPr="006E6544">
        <w:rPr>
          <w:rFonts w:ascii="Times New Roman" w:hAnsi="Times New Roman"/>
          <w:b/>
          <w:bCs/>
          <w:caps/>
          <w:lang w:val="en-US"/>
        </w:rPr>
        <w:t xml:space="preserve"> </w:t>
      </w:r>
      <w:r w:rsidRPr="006E6544">
        <w:rPr>
          <w:rFonts w:ascii="Times New Roman" w:hAnsi="Times New Roman"/>
          <w:b/>
          <w:bCs/>
          <w:caps/>
        </w:rPr>
        <w:t>пәндер</w:t>
      </w:r>
      <w:r w:rsidRPr="006E6544">
        <w:rPr>
          <w:rFonts w:ascii="Times New Roman" w:hAnsi="Times New Roman"/>
          <w:b/>
          <w:bCs/>
          <w:caps/>
          <w:lang w:val="en-US"/>
        </w:rPr>
        <w:t xml:space="preserve"> (</w:t>
      </w:r>
      <w:r w:rsidRPr="006E6544">
        <w:rPr>
          <w:rFonts w:ascii="Times New Roman" w:hAnsi="Times New Roman"/>
          <w:b/>
          <w:bCs/>
          <w:caps/>
        </w:rPr>
        <w:t>ЖББП</w:t>
      </w:r>
      <w:r w:rsidRPr="006E6544">
        <w:rPr>
          <w:rFonts w:ascii="Times New Roman" w:hAnsi="Times New Roman"/>
          <w:b/>
          <w:bCs/>
          <w:caps/>
          <w:lang w:val="en-US"/>
        </w:rPr>
        <w:t xml:space="preserve">) / </w:t>
      </w:r>
      <w:r w:rsidRPr="006E6544">
        <w:rPr>
          <w:rFonts w:ascii="Times New Roman" w:hAnsi="Times New Roman"/>
          <w:b/>
          <w:bCs/>
          <w:caps/>
        </w:rPr>
        <w:t>Общеобразовательные</w:t>
      </w:r>
      <w:r w:rsidRPr="006E6544">
        <w:rPr>
          <w:rFonts w:ascii="Times New Roman" w:hAnsi="Times New Roman"/>
          <w:b/>
          <w:bCs/>
          <w:caps/>
          <w:lang w:val="en-US"/>
        </w:rPr>
        <w:t xml:space="preserve"> </w:t>
      </w:r>
      <w:r w:rsidRPr="006E6544">
        <w:rPr>
          <w:rFonts w:ascii="Times New Roman" w:hAnsi="Times New Roman"/>
          <w:b/>
          <w:bCs/>
          <w:caps/>
        </w:rPr>
        <w:t>дисциплины</w:t>
      </w:r>
      <w:r w:rsidRPr="006E6544">
        <w:rPr>
          <w:rFonts w:ascii="Times New Roman" w:hAnsi="Times New Roman"/>
          <w:b/>
          <w:bCs/>
          <w:caps/>
          <w:lang w:val="en-US"/>
        </w:rPr>
        <w:t xml:space="preserve"> (</w:t>
      </w:r>
      <w:r w:rsidRPr="006E6544">
        <w:rPr>
          <w:rFonts w:ascii="Times New Roman" w:hAnsi="Times New Roman"/>
          <w:b/>
          <w:bCs/>
          <w:caps/>
        </w:rPr>
        <w:t>ООД</w:t>
      </w:r>
      <w:r w:rsidRPr="006E6544">
        <w:rPr>
          <w:rFonts w:ascii="Times New Roman" w:hAnsi="Times New Roman"/>
          <w:b/>
          <w:bCs/>
          <w:caps/>
          <w:lang w:val="en-US"/>
        </w:rPr>
        <w:t>) / General Education Disciplines (GED)</w:t>
      </w:r>
    </w:p>
    <w:p w14:paraId="2451F7F8" w14:textId="77777777" w:rsidR="0054625A" w:rsidRPr="006E6544" w:rsidRDefault="0054625A" w:rsidP="00434DF9">
      <w:pPr>
        <w:spacing w:after="0" w:line="240" w:lineRule="auto"/>
        <w:jc w:val="center"/>
        <w:rPr>
          <w:rFonts w:ascii="Times New Roman" w:hAnsi="Times New Roman"/>
          <w:b/>
          <w:bCs/>
          <w:caps/>
          <w:lang w:val="en-US"/>
        </w:rPr>
      </w:pPr>
      <w:r w:rsidRPr="006E6544">
        <w:rPr>
          <w:rFonts w:ascii="Times New Roman" w:hAnsi="Times New Roman"/>
          <w:b/>
          <w:bCs/>
          <w:caps/>
        </w:rPr>
        <w:t>Міндетті</w:t>
      </w:r>
      <w:r w:rsidRPr="006E6544">
        <w:rPr>
          <w:rFonts w:ascii="Times New Roman" w:hAnsi="Times New Roman"/>
          <w:b/>
          <w:bCs/>
          <w:caps/>
          <w:lang w:val="en-US"/>
        </w:rPr>
        <w:t xml:space="preserve"> </w:t>
      </w:r>
      <w:r w:rsidRPr="006E6544">
        <w:rPr>
          <w:rFonts w:ascii="Times New Roman" w:hAnsi="Times New Roman"/>
          <w:b/>
          <w:bCs/>
          <w:caps/>
        </w:rPr>
        <w:t>компонент</w:t>
      </w:r>
      <w:r w:rsidRPr="006E6544">
        <w:rPr>
          <w:rFonts w:ascii="Times New Roman" w:hAnsi="Times New Roman"/>
          <w:b/>
          <w:bCs/>
          <w:caps/>
          <w:lang w:val="en-US"/>
        </w:rPr>
        <w:t xml:space="preserve"> (</w:t>
      </w:r>
      <w:r w:rsidRPr="006E6544">
        <w:rPr>
          <w:rFonts w:ascii="Times New Roman" w:hAnsi="Times New Roman"/>
          <w:b/>
          <w:bCs/>
          <w:caps/>
        </w:rPr>
        <w:t>МК</w:t>
      </w:r>
      <w:r w:rsidRPr="006E6544">
        <w:rPr>
          <w:rFonts w:ascii="Times New Roman" w:hAnsi="Times New Roman"/>
          <w:b/>
          <w:bCs/>
          <w:caps/>
          <w:lang w:val="en-US"/>
        </w:rPr>
        <w:t xml:space="preserve">) / </w:t>
      </w:r>
      <w:r w:rsidRPr="006E6544">
        <w:rPr>
          <w:rFonts w:ascii="Times New Roman" w:hAnsi="Times New Roman"/>
          <w:b/>
          <w:bCs/>
          <w:caps/>
        </w:rPr>
        <w:t>Обязательный</w:t>
      </w:r>
      <w:r w:rsidRPr="006E6544">
        <w:rPr>
          <w:rFonts w:ascii="Times New Roman" w:hAnsi="Times New Roman"/>
          <w:b/>
          <w:bCs/>
          <w:caps/>
          <w:lang w:val="en-US"/>
        </w:rPr>
        <w:t xml:space="preserve"> </w:t>
      </w:r>
      <w:r w:rsidRPr="006E6544">
        <w:rPr>
          <w:rFonts w:ascii="Times New Roman" w:hAnsi="Times New Roman"/>
          <w:b/>
          <w:bCs/>
          <w:caps/>
        </w:rPr>
        <w:t>компонент</w:t>
      </w:r>
      <w:r w:rsidRPr="006E6544">
        <w:rPr>
          <w:rFonts w:ascii="Times New Roman" w:hAnsi="Times New Roman"/>
          <w:b/>
          <w:bCs/>
          <w:caps/>
          <w:lang w:val="en-US"/>
        </w:rPr>
        <w:t xml:space="preserve"> (</w:t>
      </w:r>
      <w:r w:rsidRPr="006E6544">
        <w:rPr>
          <w:rFonts w:ascii="Times New Roman" w:hAnsi="Times New Roman"/>
          <w:b/>
          <w:bCs/>
          <w:caps/>
        </w:rPr>
        <w:t>ОК</w:t>
      </w:r>
      <w:r w:rsidRPr="006E6544">
        <w:rPr>
          <w:rFonts w:ascii="Times New Roman" w:hAnsi="Times New Roman"/>
          <w:b/>
          <w:bCs/>
          <w:caps/>
          <w:lang w:val="en-US"/>
        </w:rPr>
        <w:t>) / Obligatory component (OC)</w:t>
      </w:r>
    </w:p>
    <w:p w14:paraId="77A2AAF6" w14:textId="77777777" w:rsidR="00FE0156" w:rsidRPr="006E6544" w:rsidRDefault="00FE0156" w:rsidP="00434DF9">
      <w:pPr>
        <w:spacing w:after="0" w:line="240" w:lineRule="auto"/>
        <w:ind w:firstLine="284"/>
        <w:jc w:val="center"/>
        <w:rPr>
          <w:rFonts w:ascii="Times New Roman" w:hAnsi="Times New Roman"/>
          <w:bCs/>
          <w:caps/>
          <w:lang w:val="en-US"/>
        </w:rPr>
      </w:pPr>
    </w:p>
    <w:tbl>
      <w:tblPr>
        <w:tblStyle w:val="a4"/>
        <w:tblW w:w="15735" w:type="dxa"/>
        <w:tblInd w:w="-572" w:type="dxa"/>
        <w:tblLayout w:type="fixed"/>
        <w:tblLook w:val="04A0" w:firstRow="1" w:lastRow="0" w:firstColumn="1" w:lastColumn="0" w:noHBand="0" w:noVBand="1"/>
      </w:tblPr>
      <w:tblGrid>
        <w:gridCol w:w="3402"/>
        <w:gridCol w:w="3969"/>
        <w:gridCol w:w="142"/>
        <w:gridCol w:w="3402"/>
        <w:gridCol w:w="142"/>
        <w:gridCol w:w="4678"/>
      </w:tblGrid>
      <w:tr w:rsidR="000F42C9" w:rsidRPr="006E6544" w14:paraId="0CBA0076" w14:textId="77777777" w:rsidTr="000E0FDB">
        <w:tc>
          <w:tcPr>
            <w:tcW w:w="3402" w:type="dxa"/>
          </w:tcPr>
          <w:p w14:paraId="368586D8" w14:textId="77777777" w:rsidR="00C90439" w:rsidRPr="006E6544" w:rsidRDefault="00C90439"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00601D68" w:rsidRPr="006E6544">
              <w:rPr>
                <w:rFonts w:ascii="Times New Roman" w:hAnsi="Times New Roman"/>
                <w:b/>
                <w:bCs/>
              </w:rPr>
              <w:t>IPN5201</w:t>
            </w:r>
          </w:p>
        </w:tc>
        <w:tc>
          <w:tcPr>
            <w:tcW w:w="12333" w:type="dxa"/>
            <w:gridSpan w:val="5"/>
          </w:tcPr>
          <w:p w14:paraId="3B92E077" w14:textId="77777777" w:rsidR="00C90439" w:rsidRPr="006E6544" w:rsidRDefault="00601D68" w:rsidP="00434DF9">
            <w:pPr>
              <w:spacing w:after="0" w:line="240" w:lineRule="auto"/>
              <w:jc w:val="center"/>
              <w:rPr>
                <w:rFonts w:ascii="Times New Roman" w:hAnsi="Times New Roman"/>
                <w:b/>
                <w:lang w:eastAsia="ru-RU"/>
              </w:rPr>
            </w:pPr>
            <w:proofErr w:type="spellStart"/>
            <w:r w:rsidRPr="006E6544">
              <w:rPr>
                <w:rFonts w:ascii="Times New Roman" w:hAnsi="Times New Roman"/>
                <w:b/>
              </w:rPr>
              <w:t>Ғылым</w:t>
            </w:r>
            <w:proofErr w:type="spellEnd"/>
            <w:r w:rsidRPr="006E6544">
              <w:rPr>
                <w:rFonts w:ascii="Times New Roman" w:hAnsi="Times New Roman"/>
                <w:b/>
              </w:rPr>
              <w:t xml:space="preserve"> </w:t>
            </w:r>
            <w:proofErr w:type="spellStart"/>
            <w:r w:rsidRPr="006E6544">
              <w:rPr>
                <w:rFonts w:ascii="Times New Roman" w:hAnsi="Times New Roman"/>
                <w:b/>
              </w:rPr>
              <w:t>тарихы</w:t>
            </w:r>
            <w:proofErr w:type="spellEnd"/>
            <w:r w:rsidRPr="006E6544">
              <w:rPr>
                <w:rFonts w:ascii="Times New Roman" w:hAnsi="Times New Roman"/>
                <w:b/>
              </w:rPr>
              <w:t xml:space="preserve"> мен </w:t>
            </w:r>
            <w:proofErr w:type="spellStart"/>
            <w:r w:rsidRPr="006E6544">
              <w:rPr>
                <w:rFonts w:ascii="Times New Roman" w:hAnsi="Times New Roman"/>
                <w:b/>
              </w:rPr>
              <w:t>философиясы</w:t>
            </w:r>
            <w:proofErr w:type="spellEnd"/>
            <w:r w:rsidRPr="006E6544">
              <w:rPr>
                <w:rFonts w:ascii="Times New Roman" w:hAnsi="Times New Roman"/>
                <w:b/>
              </w:rPr>
              <w:t xml:space="preserve"> </w:t>
            </w:r>
            <w:r w:rsidR="00C90439" w:rsidRPr="006E6544">
              <w:rPr>
                <w:rFonts w:ascii="Times New Roman" w:hAnsi="Times New Roman"/>
                <w:b/>
                <w:lang w:eastAsia="ru-RU"/>
              </w:rPr>
              <w:t xml:space="preserve">/ </w:t>
            </w:r>
            <w:r w:rsidRPr="006E6544">
              <w:rPr>
                <w:rFonts w:ascii="Times New Roman" w:hAnsi="Times New Roman"/>
                <w:b/>
              </w:rPr>
              <w:t>История и философия науки</w:t>
            </w:r>
            <w:r w:rsidRPr="006E6544">
              <w:rPr>
                <w:rFonts w:ascii="Times New Roman" w:hAnsi="Times New Roman"/>
                <w:b/>
                <w:lang w:eastAsia="ru-RU"/>
              </w:rPr>
              <w:t xml:space="preserve"> </w:t>
            </w:r>
            <w:r w:rsidR="00C90439" w:rsidRPr="006E6544">
              <w:rPr>
                <w:rFonts w:ascii="Times New Roman" w:hAnsi="Times New Roman"/>
                <w:b/>
                <w:lang w:eastAsia="ru-RU"/>
              </w:rPr>
              <w:t xml:space="preserve">/ </w:t>
            </w:r>
            <w:proofErr w:type="spellStart"/>
            <w:r w:rsidRPr="006E6544">
              <w:rPr>
                <w:rFonts w:ascii="Times New Roman" w:hAnsi="Times New Roman"/>
                <w:b/>
              </w:rPr>
              <w:t>History</w:t>
            </w:r>
            <w:proofErr w:type="spellEnd"/>
            <w:r w:rsidRPr="006E6544">
              <w:rPr>
                <w:rFonts w:ascii="Times New Roman" w:hAnsi="Times New Roman"/>
                <w:b/>
              </w:rPr>
              <w:t xml:space="preserve"> </w:t>
            </w:r>
            <w:proofErr w:type="spellStart"/>
            <w:r w:rsidRPr="006E6544">
              <w:rPr>
                <w:rFonts w:ascii="Times New Roman" w:hAnsi="Times New Roman"/>
                <w:b/>
              </w:rPr>
              <w:t>and</w:t>
            </w:r>
            <w:proofErr w:type="spellEnd"/>
            <w:r w:rsidRPr="006E6544">
              <w:rPr>
                <w:rFonts w:ascii="Times New Roman" w:hAnsi="Times New Roman"/>
                <w:b/>
              </w:rPr>
              <w:t xml:space="preserve"> </w:t>
            </w:r>
            <w:proofErr w:type="spellStart"/>
            <w:r w:rsidRPr="006E6544">
              <w:rPr>
                <w:rFonts w:ascii="Times New Roman" w:hAnsi="Times New Roman"/>
                <w:b/>
              </w:rPr>
              <w:t>philosophy</w:t>
            </w:r>
            <w:proofErr w:type="spellEnd"/>
            <w:r w:rsidRPr="006E6544">
              <w:rPr>
                <w:rFonts w:ascii="Times New Roman" w:hAnsi="Times New Roman"/>
                <w:b/>
              </w:rPr>
              <w:t xml:space="preserve"> </w:t>
            </w:r>
            <w:proofErr w:type="spellStart"/>
            <w:r w:rsidRPr="006E6544">
              <w:rPr>
                <w:rFonts w:ascii="Times New Roman" w:hAnsi="Times New Roman"/>
                <w:b/>
              </w:rPr>
              <w:t>of</w:t>
            </w:r>
            <w:proofErr w:type="spellEnd"/>
            <w:r w:rsidRPr="006E6544">
              <w:rPr>
                <w:rFonts w:ascii="Times New Roman" w:hAnsi="Times New Roman"/>
                <w:b/>
              </w:rPr>
              <w:t xml:space="preserve"> </w:t>
            </w:r>
            <w:proofErr w:type="spellStart"/>
            <w:r w:rsidRPr="006E6544">
              <w:rPr>
                <w:rFonts w:ascii="Times New Roman" w:hAnsi="Times New Roman"/>
                <w:b/>
              </w:rPr>
              <w:t>science</w:t>
            </w:r>
            <w:proofErr w:type="spellEnd"/>
          </w:p>
        </w:tc>
      </w:tr>
      <w:tr w:rsidR="000F42C9" w:rsidRPr="007A7F1A" w14:paraId="01C8C2F7" w14:textId="77777777" w:rsidTr="00ED2796">
        <w:trPr>
          <w:trHeight w:val="560"/>
        </w:trPr>
        <w:tc>
          <w:tcPr>
            <w:tcW w:w="3402" w:type="dxa"/>
            <w:vAlign w:val="center"/>
          </w:tcPr>
          <w:p w14:paraId="56B0706E" w14:textId="77777777" w:rsidR="000C733F" w:rsidRPr="006E6544" w:rsidRDefault="002422F6" w:rsidP="00ED2796">
            <w:pPr>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Пререквизиттер</w:t>
            </w:r>
            <w:proofErr w:type="spellEnd"/>
            <w:r w:rsidR="000C733F" w:rsidRPr="006E6544">
              <w:rPr>
                <w:rFonts w:ascii="Times New Roman" w:hAnsi="Times New Roman"/>
              </w:rPr>
              <w:t xml:space="preserve"> </w:t>
            </w:r>
            <w:r w:rsidR="000C733F" w:rsidRPr="006E6544">
              <w:rPr>
                <w:rFonts w:ascii="Times New Roman" w:hAnsi="Times New Roman"/>
                <w:bCs/>
              </w:rPr>
              <w:t>/</w:t>
            </w:r>
            <w:r w:rsidR="000C733F" w:rsidRPr="006E6544">
              <w:rPr>
                <w:rFonts w:ascii="Times New Roman" w:hAnsi="Times New Roman"/>
              </w:rPr>
              <w:t xml:space="preserve"> </w:t>
            </w:r>
            <w:proofErr w:type="spellStart"/>
            <w:r w:rsidR="000C733F" w:rsidRPr="006E6544">
              <w:rPr>
                <w:rFonts w:ascii="Times New Roman" w:hAnsi="Times New Roman"/>
              </w:rPr>
              <w:t>Пререквизиты</w:t>
            </w:r>
            <w:proofErr w:type="spellEnd"/>
            <w:r w:rsidR="000C733F" w:rsidRPr="006E6544">
              <w:rPr>
                <w:rFonts w:ascii="Times New Roman" w:hAnsi="Times New Roman"/>
              </w:rPr>
              <w:t xml:space="preserve"> </w:t>
            </w:r>
            <w:r w:rsidR="000C733F" w:rsidRPr="006E6544">
              <w:rPr>
                <w:rFonts w:ascii="Times New Roman" w:hAnsi="Times New Roman"/>
                <w:bCs/>
              </w:rPr>
              <w:t>/</w:t>
            </w:r>
            <w:r w:rsidR="000C733F"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49D60354" w14:textId="77777777" w:rsidR="000C733F" w:rsidRPr="006E6544" w:rsidRDefault="000C733F" w:rsidP="00ED2796">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r w:rsidRPr="006E6544">
              <w:rPr>
                <w:rFonts w:ascii="Times New Roman" w:hAnsi="Times New Roman"/>
              </w:rPr>
              <w:t>.</w:t>
            </w:r>
          </w:p>
          <w:p w14:paraId="324A7F6A" w14:textId="77777777" w:rsidR="000C733F" w:rsidRPr="006E6544" w:rsidRDefault="000C733F" w:rsidP="00ED2796">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gridSpan w:val="2"/>
            <w:vAlign w:val="center"/>
          </w:tcPr>
          <w:p w14:paraId="6F06CD70" w14:textId="77777777" w:rsidR="000C733F" w:rsidRPr="00ED2796" w:rsidRDefault="000C733F" w:rsidP="00ED2796">
            <w:pPr>
              <w:spacing w:after="0" w:line="240" w:lineRule="auto"/>
              <w:jc w:val="center"/>
              <w:rPr>
                <w:rFonts w:ascii="Times New Roman" w:hAnsi="Times New Roman"/>
                <w:lang w:val="en-US"/>
              </w:rPr>
            </w:pPr>
            <w:proofErr w:type="spellStart"/>
            <w:r w:rsidRPr="006E6544">
              <w:rPr>
                <w:rFonts w:ascii="Times New Roman" w:hAnsi="Times New Roman"/>
              </w:rPr>
              <w:t>Пострекв</w:t>
            </w:r>
            <w:proofErr w:type="spellEnd"/>
            <w:r w:rsidR="00ED2796">
              <w:rPr>
                <w:rFonts w:ascii="Times New Roman" w:hAnsi="Times New Roman"/>
                <w:lang w:val="kk-KZ"/>
              </w:rPr>
              <w:t>и</w:t>
            </w:r>
            <w:proofErr w:type="spellStart"/>
            <w:r w:rsidRPr="006E6544">
              <w:rPr>
                <w:rFonts w:ascii="Times New Roman" w:hAnsi="Times New Roman"/>
              </w:rPr>
              <w:t>зиттер</w:t>
            </w:r>
            <w:proofErr w:type="spellEnd"/>
            <w:r w:rsidRPr="006E6544">
              <w:rPr>
                <w:rFonts w:ascii="Times New Roman" w:hAnsi="Times New Roman"/>
              </w:rPr>
              <w:t xml:space="preserve"> </w:t>
            </w:r>
            <w:r w:rsidRPr="006E6544">
              <w:rPr>
                <w:rFonts w:ascii="Times New Roman" w:hAnsi="Times New Roman"/>
                <w:bCs/>
              </w:rPr>
              <w:t>/</w:t>
            </w:r>
            <w:r w:rsidRPr="006E6544">
              <w:rPr>
                <w:rFonts w:ascii="Times New Roman" w:hAnsi="Times New Roman"/>
              </w:rPr>
              <w:t xml:space="preserve"> </w:t>
            </w:r>
            <w:proofErr w:type="spellStart"/>
            <w:r w:rsidRPr="006E6544">
              <w:rPr>
                <w:rFonts w:ascii="Times New Roman" w:hAnsi="Times New Roman"/>
              </w:rPr>
              <w:t>Постреквизиты</w:t>
            </w:r>
            <w:proofErr w:type="spellEnd"/>
            <w:r w:rsidRPr="006E6544">
              <w:rPr>
                <w:rFonts w:ascii="Times New Roman" w:hAnsi="Times New Roman"/>
              </w:rPr>
              <w:t xml:space="preserve"> </w:t>
            </w:r>
            <w:r w:rsidRPr="006E6544">
              <w:rPr>
                <w:rFonts w:ascii="Times New Roman" w:hAnsi="Times New Roman"/>
                <w:bCs/>
              </w:rPr>
              <w:t>/</w:t>
            </w:r>
            <w:r w:rsidRPr="006E6544">
              <w:rPr>
                <w:rFonts w:ascii="Times New Roman" w:hAnsi="Times New Roman"/>
              </w:rPr>
              <w:t xml:space="preserve"> </w:t>
            </w:r>
            <w:proofErr w:type="spellStart"/>
            <w:r w:rsidRPr="006E6544">
              <w:rPr>
                <w:rFonts w:ascii="Times New Roman" w:hAnsi="Times New Roman"/>
              </w:rPr>
              <w:t>Postrequisite</w:t>
            </w:r>
            <w:proofErr w:type="spellEnd"/>
            <w:r w:rsidR="00ED2796">
              <w:rPr>
                <w:rFonts w:ascii="Times New Roman" w:hAnsi="Times New Roman"/>
                <w:lang w:val="en-US"/>
              </w:rPr>
              <w:t>s</w:t>
            </w:r>
          </w:p>
        </w:tc>
        <w:tc>
          <w:tcPr>
            <w:tcW w:w="4820" w:type="dxa"/>
            <w:gridSpan w:val="2"/>
            <w:vAlign w:val="center"/>
          </w:tcPr>
          <w:p w14:paraId="730429E9" w14:textId="77777777" w:rsidR="000C733F" w:rsidRPr="007F07CC" w:rsidRDefault="000C733F" w:rsidP="00ED2796">
            <w:pPr>
              <w:spacing w:after="0" w:line="240" w:lineRule="auto"/>
              <w:jc w:val="center"/>
              <w:rPr>
                <w:rFonts w:ascii="Times New Roman" w:hAnsi="Times New Roman"/>
                <w:lang w:val="en-US"/>
              </w:rPr>
            </w:pPr>
            <w:proofErr w:type="spellStart"/>
            <w:r w:rsidRPr="006E6544">
              <w:rPr>
                <w:rFonts w:ascii="Times New Roman" w:hAnsi="Times New Roman"/>
              </w:rPr>
              <w:t>Ғылыми</w:t>
            </w:r>
            <w:proofErr w:type="spellEnd"/>
            <w:r w:rsidRPr="007F07CC">
              <w:rPr>
                <w:rFonts w:ascii="Times New Roman" w:hAnsi="Times New Roman"/>
                <w:lang w:val="en-US"/>
              </w:rPr>
              <w:t xml:space="preserve"> </w:t>
            </w:r>
            <w:proofErr w:type="spellStart"/>
            <w:r w:rsidRPr="006E6544">
              <w:rPr>
                <w:rFonts w:ascii="Times New Roman" w:hAnsi="Times New Roman"/>
              </w:rPr>
              <w:t>зерттеулерді</w:t>
            </w:r>
            <w:proofErr w:type="spellEnd"/>
            <w:r w:rsidRPr="007F07CC">
              <w:rPr>
                <w:rFonts w:ascii="Times New Roman" w:hAnsi="Times New Roman"/>
                <w:lang w:val="en-US"/>
              </w:rPr>
              <w:t xml:space="preserve"> </w:t>
            </w:r>
            <w:proofErr w:type="spellStart"/>
            <w:r w:rsidRPr="006E6544">
              <w:rPr>
                <w:rFonts w:ascii="Times New Roman" w:hAnsi="Times New Roman"/>
              </w:rPr>
              <w:t>ұйымдастыру</w:t>
            </w:r>
            <w:proofErr w:type="spellEnd"/>
            <w:r w:rsidRPr="007F07CC">
              <w:rPr>
                <w:rFonts w:ascii="Times New Roman" w:hAnsi="Times New Roman"/>
                <w:lang w:val="en-US"/>
              </w:rPr>
              <w:t xml:space="preserve"> </w:t>
            </w:r>
            <w:proofErr w:type="spellStart"/>
            <w:r w:rsidRPr="006E6544">
              <w:rPr>
                <w:rFonts w:ascii="Times New Roman" w:hAnsi="Times New Roman"/>
              </w:rPr>
              <w:t>және</w:t>
            </w:r>
            <w:proofErr w:type="spellEnd"/>
            <w:r w:rsidRPr="007F07CC">
              <w:rPr>
                <w:rFonts w:ascii="Times New Roman" w:hAnsi="Times New Roman"/>
                <w:lang w:val="en-US"/>
              </w:rPr>
              <w:t xml:space="preserve"> </w:t>
            </w:r>
            <w:proofErr w:type="spellStart"/>
            <w:r w:rsidRPr="006E6544">
              <w:rPr>
                <w:rFonts w:ascii="Times New Roman" w:hAnsi="Times New Roman"/>
              </w:rPr>
              <w:t>жоспарлау</w:t>
            </w:r>
            <w:proofErr w:type="spellEnd"/>
            <w:r w:rsidRPr="007F07CC">
              <w:rPr>
                <w:rFonts w:ascii="Times New Roman" w:hAnsi="Times New Roman"/>
                <w:lang w:val="en-US"/>
              </w:rPr>
              <w:t xml:space="preserve"> / </w:t>
            </w:r>
            <w:r w:rsidRPr="006E6544">
              <w:rPr>
                <w:rFonts w:ascii="Times New Roman" w:hAnsi="Times New Roman"/>
              </w:rPr>
              <w:t>Организация</w:t>
            </w:r>
            <w:r w:rsidRPr="007F07CC">
              <w:rPr>
                <w:rFonts w:ascii="Times New Roman" w:hAnsi="Times New Roman"/>
                <w:lang w:val="en-US"/>
              </w:rPr>
              <w:t xml:space="preserve"> </w:t>
            </w:r>
            <w:r w:rsidRPr="006E6544">
              <w:rPr>
                <w:rFonts w:ascii="Times New Roman" w:hAnsi="Times New Roman"/>
              </w:rPr>
              <w:t>и</w:t>
            </w:r>
            <w:r w:rsidRPr="007F07CC">
              <w:rPr>
                <w:rFonts w:ascii="Times New Roman" w:hAnsi="Times New Roman"/>
                <w:lang w:val="en-US"/>
              </w:rPr>
              <w:t xml:space="preserve"> </w:t>
            </w:r>
            <w:r w:rsidRPr="006E6544">
              <w:rPr>
                <w:rFonts w:ascii="Times New Roman" w:hAnsi="Times New Roman"/>
              </w:rPr>
              <w:t>планирование</w:t>
            </w:r>
            <w:r w:rsidRPr="007F07CC">
              <w:rPr>
                <w:rFonts w:ascii="Times New Roman" w:hAnsi="Times New Roman"/>
                <w:lang w:val="en-US"/>
              </w:rPr>
              <w:t xml:space="preserve"> </w:t>
            </w:r>
            <w:r w:rsidRPr="006E6544">
              <w:rPr>
                <w:rFonts w:ascii="Times New Roman" w:hAnsi="Times New Roman"/>
              </w:rPr>
              <w:t>научных</w:t>
            </w:r>
            <w:r w:rsidRPr="007F07CC">
              <w:rPr>
                <w:rFonts w:ascii="Times New Roman" w:hAnsi="Times New Roman"/>
                <w:lang w:val="en-US"/>
              </w:rPr>
              <w:t xml:space="preserve"> </w:t>
            </w:r>
            <w:r w:rsidRPr="006E6544">
              <w:rPr>
                <w:rFonts w:ascii="Times New Roman" w:hAnsi="Times New Roman"/>
              </w:rPr>
              <w:t>исследований</w:t>
            </w:r>
            <w:r w:rsidRPr="007F07CC">
              <w:rPr>
                <w:rFonts w:ascii="Times New Roman" w:hAnsi="Times New Roman"/>
                <w:lang w:val="en-US"/>
              </w:rPr>
              <w:t xml:space="preserve"> / Organization and planning of research</w:t>
            </w:r>
          </w:p>
        </w:tc>
      </w:tr>
      <w:tr w:rsidR="000F42C9" w:rsidRPr="006E6544" w14:paraId="7BC29CDE" w14:textId="77777777" w:rsidTr="0082189D">
        <w:tc>
          <w:tcPr>
            <w:tcW w:w="3402" w:type="dxa"/>
          </w:tcPr>
          <w:p w14:paraId="0DEC1FD4" w14:textId="77777777" w:rsidR="00C90439" w:rsidRPr="006E6544" w:rsidRDefault="00C90439" w:rsidP="00434DF9">
            <w:pPr>
              <w:spacing w:after="0" w:line="240" w:lineRule="auto"/>
              <w:jc w:val="center"/>
              <w:rPr>
                <w:rFonts w:ascii="Times New Roman" w:hAnsi="Times New Roman"/>
              </w:rPr>
            </w:pPr>
            <w:r w:rsidRPr="006E6544">
              <w:rPr>
                <w:rFonts w:ascii="Times New Roman" w:hAnsi="Times New Roman"/>
                <w:bCs/>
              </w:rPr>
              <w:t>Кредит саны</w:t>
            </w:r>
            <w:r w:rsidR="00601D68" w:rsidRPr="006E6544">
              <w:rPr>
                <w:rFonts w:ascii="Times New Roman" w:hAnsi="Times New Roman"/>
                <w:bCs/>
              </w:rPr>
              <w:t xml:space="preserve"> / </w:t>
            </w:r>
            <w:r w:rsidRPr="006E6544">
              <w:rPr>
                <w:rFonts w:ascii="Times New Roman" w:hAnsi="Times New Roman"/>
                <w:bCs/>
              </w:rPr>
              <w:t>Кредиты</w:t>
            </w:r>
            <w:r w:rsidR="00601D68" w:rsidRPr="006E6544">
              <w:rPr>
                <w:rFonts w:ascii="Times New Roman" w:hAnsi="Times New Roman"/>
                <w:bCs/>
              </w:rPr>
              <w:t xml:space="preserve"> / </w:t>
            </w:r>
            <w:proofErr w:type="spellStart"/>
            <w:r w:rsidRPr="006E6544">
              <w:rPr>
                <w:rFonts w:ascii="Times New Roman" w:hAnsi="Times New Roman"/>
                <w:bCs/>
              </w:rPr>
              <w:t>Credits</w:t>
            </w:r>
            <w:proofErr w:type="spellEnd"/>
          </w:p>
        </w:tc>
        <w:tc>
          <w:tcPr>
            <w:tcW w:w="3969" w:type="dxa"/>
          </w:tcPr>
          <w:p w14:paraId="368DADEF" w14:textId="77777777" w:rsidR="00C90439" w:rsidRPr="006E6544" w:rsidRDefault="00057B85" w:rsidP="00434DF9">
            <w:pPr>
              <w:spacing w:after="0" w:line="240" w:lineRule="auto"/>
              <w:jc w:val="center"/>
              <w:rPr>
                <w:rFonts w:ascii="Times New Roman" w:hAnsi="Times New Roman"/>
              </w:rPr>
            </w:pPr>
            <w:r w:rsidRPr="006E6544">
              <w:rPr>
                <w:rFonts w:ascii="Times New Roman" w:hAnsi="Times New Roman"/>
              </w:rPr>
              <w:t>3</w:t>
            </w:r>
          </w:p>
        </w:tc>
        <w:tc>
          <w:tcPr>
            <w:tcW w:w="3544" w:type="dxa"/>
            <w:gridSpan w:val="2"/>
          </w:tcPr>
          <w:p w14:paraId="745670DA" w14:textId="77777777" w:rsidR="00C90439" w:rsidRPr="006E6544" w:rsidRDefault="00C90439" w:rsidP="00434DF9">
            <w:pPr>
              <w:spacing w:after="0" w:line="240" w:lineRule="auto"/>
              <w:jc w:val="center"/>
              <w:rPr>
                <w:rFonts w:ascii="Times New Roman" w:hAnsi="Times New Roman"/>
              </w:rPr>
            </w:pPr>
            <w:r w:rsidRPr="006E6544">
              <w:rPr>
                <w:rFonts w:ascii="Times New Roman" w:hAnsi="Times New Roman"/>
                <w:bCs/>
              </w:rPr>
              <w:t>Семестры</w:t>
            </w:r>
            <w:r w:rsidR="00601D68" w:rsidRPr="006E6544">
              <w:rPr>
                <w:rFonts w:ascii="Times New Roman" w:hAnsi="Times New Roman"/>
                <w:bCs/>
              </w:rPr>
              <w:t xml:space="preserve"> </w:t>
            </w:r>
            <w:r w:rsidRPr="006E6544">
              <w:rPr>
                <w:rFonts w:ascii="Times New Roman" w:hAnsi="Times New Roman"/>
                <w:bCs/>
              </w:rPr>
              <w:t>/</w:t>
            </w:r>
            <w:r w:rsidR="00601D68" w:rsidRPr="006E6544">
              <w:rPr>
                <w:rFonts w:ascii="Times New Roman" w:hAnsi="Times New Roman"/>
                <w:bCs/>
              </w:rPr>
              <w:t xml:space="preserve"> </w:t>
            </w:r>
            <w:r w:rsidRPr="006E6544">
              <w:rPr>
                <w:rFonts w:ascii="Times New Roman" w:hAnsi="Times New Roman"/>
                <w:bCs/>
              </w:rPr>
              <w:t>Семестры</w:t>
            </w:r>
            <w:r w:rsidR="00601D68" w:rsidRPr="006E6544">
              <w:rPr>
                <w:rFonts w:ascii="Times New Roman" w:hAnsi="Times New Roman"/>
                <w:bCs/>
              </w:rPr>
              <w:t xml:space="preserve"> </w:t>
            </w:r>
            <w:r w:rsidRPr="006E6544">
              <w:rPr>
                <w:rFonts w:ascii="Times New Roman" w:hAnsi="Times New Roman"/>
                <w:bCs/>
              </w:rPr>
              <w:t>/</w:t>
            </w:r>
            <w:r w:rsidR="00601D68" w:rsidRPr="006E6544">
              <w:rPr>
                <w:rFonts w:ascii="Times New Roman" w:hAnsi="Times New Roman"/>
                <w:bCs/>
              </w:rPr>
              <w:t xml:space="preserve"> </w:t>
            </w:r>
            <w:proofErr w:type="spellStart"/>
            <w:r w:rsidRPr="006E6544">
              <w:rPr>
                <w:rFonts w:ascii="Times New Roman" w:hAnsi="Times New Roman"/>
                <w:bCs/>
              </w:rPr>
              <w:t>Semesters</w:t>
            </w:r>
            <w:proofErr w:type="spellEnd"/>
          </w:p>
        </w:tc>
        <w:tc>
          <w:tcPr>
            <w:tcW w:w="4820" w:type="dxa"/>
            <w:gridSpan w:val="2"/>
          </w:tcPr>
          <w:p w14:paraId="333462E4" w14:textId="77777777" w:rsidR="00C90439" w:rsidRPr="006E6544" w:rsidRDefault="00D3480E" w:rsidP="00434DF9">
            <w:pPr>
              <w:spacing w:after="0" w:line="240" w:lineRule="auto"/>
              <w:jc w:val="center"/>
              <w:rPr>
                <w:rFonts w:ascii="Times New Roman" w:hAnsi="Times New Roman"/>
              </w:rPr>
            </w:pPr>
            <w:r w:rsidRPr="006E6544">
              <w:rPr>
                <w:rFonts w:ascii="Times New Roman" w:hAnsi="Times New Roman"/>
              </w:rPr>
              <w:t>2</w:t>
            </w:r>
          </w:p>
        </w:tc>
      </w:tr>
      <w:tr w:rsidR="000F42C9" w:rsidRPr="006E6544" w14:paraId="4D9E0E09" w14:textId="77777777" w:rsidTr="000E0FDB">
        <w:trPr>
          <w:trHeight w:val="185"/>
        </w:trPr>
        <w:tc>
          <w:tcPr>
            <w:tcW w:w="3402" w:type="dxa"/>
            <w:vMerge w:val="restart"/>
          </w:tcPr>
          <w:p w14:paraId="7408DAE5" w14:textId="77777777" w:rsidR="00B27806" w:rsidRPr="006E6544" w:rsidRDefault="00430946" w:rsidP="00434DF9">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00B27806" w:rsidRPr="006E6544">
              <w:rPr>
                <w:rFonts w:ascii="Times New Roman" w:hAnsi="Times New Roman"/>
              </w:rPr>
              <w:t xml:space="preserve"> / </w:t>
            </w:r>
            <w:r w:rsidR="00F83573" w:rsidRPr="006E6544">
              <w:rPr>
                <w:rFonts w:ascii="Times New Roman" w:hAnsi="Times New Roman"/>
              </w:rPr>
              <w:t xml:space="preserve">Цель </w:t>
            </w:r>
            <w:r w:rsidR="002422F6">
              <w:rPr>
                <w:rFonts w:ascii="Times New Roman" w:hAnsi="Times New Roman"/>
              </w:rPr>
              <w:t>дисциплины /</w:t>
            </w:r>
            <w:r w:rsidR="00B27806" w:rsidRPr="006E6544">
              <w:rPr>
                <w:rFonts w:ascii="Times New Roman" w:hAnsi="Times New Roman"/>
              </w:rPr>
              <w:t xml:space="preserve"> </w:t>
            </w:r>
            <w:proofErr w:type="spellStart"/>
            <w:r w:rsidR="00B27806" w:rsidRPr="006E6544">
              <w:rPr>
                <w:rFonts w:ascii="Times New Roman" w:hAnsi="Times New Roman"/>
                <w:bCs/>
              </w:rPr>
              <w:t>Aim</w:t>
            </w:r>
            <w:proofErr w:type="spellEnd"/>
            <w:r w:rsidR="00B27806" w:rsidRPr="006E6544">
              <w:rPr>
                <w:rFonts w:ascii="Times New Roman" w:hAnsi="Times New Roman"/>
                <w:bCs/>
              </w:rPr>
              <w:t xml:space="preserve"> </w:t>
            </w:r>
            <w:proofErr w:type="spellStart"/>
            <w:r w:rsidR="00B27806" w:rsidRPr="006E6544">
              <w:rPr>
                <w:rFonts w:ascii="Times New Roman" w:hAnsi="Times New Roman"/>
                <w:bCs/>
              </w:rPr>
              <w:t>оf</w:t>
            </w:r>
            <w:proofErr w:type="spellEnd"/>
            <w:r w:rsidR="00B27806" w:rsidRPr="006E6544">
              <w:rPr>
                <w:rFonts w:ascii="Times New Roman" w:hAnsi="Times New Roman"/>
                <w:bCs/>
              </w:rPr>
              <w:t xml:space="preserve"> </w:t>
            </w:r>
            <w:proofErr w:type="spellStart"/>
            <w:r w:rsidR="00B27806" w:rsidRPr="006E6544">
              <w:rPr>
                <w:rFonts w:ascii="Times New Roman" w:hAnsi="Times New Roman"/>
                <w:bCs/>
              </w:rPr>
              <w:t>discipline</w:t>
            </w:r>
            <w:proofErr w:type="spellEnd"/>
          </w:p>
        </w:tc>
        <w:tc>
          <w:tcPr>
            <w:tcW w:w="12333" w:type="dxa"/>
            <w:gridSpan w:val="5"/>
          </w:tcPr>
          <w:p w14:paraId="12C272EA" w14:textId="77777777" w:rsidR="00B27806" w:rsidRPr="006E6544" w:rsidRDefault="00430946" w:rsidP="00434DF9">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00B27806" w:rsidRPr="006E6544">
              <w:rPr>
                <w:rFonts w:ascii="Times New Roman" w:hAnsi="Times New Roman"/>
              </w:rPr>
              <w:t xml:space="preserve"> – </w:t>
            </w:r>
            <w:proofErr w:type="spellStart"/>
            <w:r w:rsidR="00B27806" w:rsidRPr="006E6544">
              <w:rPr>
                <w:rFonts w:ascii="Times New Roman" w:hAnsi="Times New Roman"/>
              </w:rPr>
              <w:t>магистранттардың</w:t>
            </w:r>
            <w:proofErr w:type="spellEnd"/>
            <w:r w:rsidR="00B27806" w:rsidRPr="006E6544">
              <w:rPr>
                <w:rFonts w:ascii="Times New Roman" w:hAnsi="Times New Roman"/>
              </w:rPr>
              <w:t xml:space="preserve"> </w:t>
            </w:r>
            <w:proofErr w:type="spellStart"/>
            <w:r w:rsidR="00B27806" w:rsidRPr="006E6544">
              <w:rPr>
                <w:rFonts w:ascii="Times New Roman" w:hAnsi="Times New Roman"/>
              </w:rPr>
              <w:t>жалпы</w:t>
            </w:r>
            <w:proofErr w:type="spellEnd"/>
            <w:r w:rsidR="00B27806" w:rsidRPr="006E6544">
              <w:rPr>
                <w:rFonts w:ascii="Times New Roman" w:hAnsi="Times New Roman"/>
              </w:rPr>
              <w:t xml:space="preserve"> </w:t>
            </w:r>
            <w:proofErr w:type="spellStart"/>
            <w:r w:rsidR="00B27806" w:rsidRPr="006E6544">
              <w:rPr>
                <w:rFonts w:ascii="Times New Roman" w:hAnsi="Times New Roman"/>
              </w:rPr>
              <w:t>лингвистикалық</w:t>
            </w:r>
            <w:proofErr w:type="spellEnd"/>
            <w:r w:rsidR="00B27806" w:rsidRPr="006E6544">
              <w:rPr>
                <w:rFonts w:ascii="Times New Roman" w:hAnsi="Times New Roman"/>
              </w:rPr>
              <w:t xml:space="preserve"> </w:t>
            </w:r>
            <w:proofErr w:type="spellStart"/>
            <w:r w:rsidR="00B27806" w:rsidRPr="006E6544">
              <w:rPr>
                <w:rFonts w:ascii="Times New Roman" w:hAnsi="Times New Roman"/>
              </w:rPr>
              <w:t>дайындығын</w:t>
            </w:r>
            <w:proofErr w:type="spellEnd"/>
            <w:r w:rsidR="00B27806" w:rsidRPr="006E6544">
              <w:rPr>
                <w:rFonts w:ascii="Times New Roman" w:hAnsi="Times New Roman"/>
              </w:rPr>
              <w:t xml:space="preserve"> </w:t>
            </w:r>
            <w:proofErr w:type="spellStart"/>
            <w:r w:rsidR="00B27806" w:rsidRPr="006E6544">
              <w:rPr>
                <w:rFonts w:ascii="Times New Roman" w:hAnsi="Times New Roman"/>
              </w:rPr>
              <w:t>арттыру</w:t>
            </w:r>
            <w:proofErr w:type="spellEnd"/>
            <w:r w:rsidR="00B27806" w:rsidRPr="006E6544">
              <w:rPr>
                <w:rFonts w:ascii="Times New Roman" w:hAnsi="Times New Roman"/>
              </w:rPr>
              <w:t xml:space="preserve">, </w:t>
            </w:r>
            <w:proofErr w:type="spellStart"/>
            <w:r w:rsidR="00B27806" w:rsidRPr="006E6544">
              <w:rPr>
                <w:rFonts w:ascii="Times New Roman" w:hAnsi="Times New Roman"/>
              </w:rPr>
              <w:t>тіл</w:t>
            </w:r>
            <w:proofErr w:type="spellEnd"/>
            <w:r w:rsidR="00B27806" w:rsidRPr="006E6544">
              <w:rPr>
                <w:rFonts w:ascii="Times New Roman" w:hAnsi="Times New Roman"/>
              </w:rPr>
              <w:t xml:space="preserve"> </w:t>
            </w:r>
            <w:proofErr w:type="spellStart"/>
            <w:r w:rsidR="00B27806" w:rsidRPr="006E6544">
              <w:rPr>
                <w:rFonts w:ascii="Times New Roman" w:hAnsi="Times New Roman"/>
              </w:rPr>
              <w:t>теориясы</w:t>
            </w:r>
            <w:proofErr w:type="spellEnd"/>
            <w:r w:rsidR="00B27806" w:rsidRPr="006E6544">
              <w:rPr>
                <w:rFonts w:ascii="Times New Roman" w:hAnsi="Times New Roman"/>
              </w:rPr>
              <w:t xml:space="preserve"> мен </w:t>
            </w:r>
            <w:proofErr w:type="spellStart"/>
            <w:r w:rsidR="00B27806" w:rsidRPr="006E6544">
              <w:rPr>
                <w:rFonts w:ascii="Times New Roman" w:hAnsi="Times New Roman"/>
              </w:rPr>
              <w:t>тарихы</w:t>
            </w:r>
            <w:proofErr w:type="spellEnd"/>
            <w:r w:rsidR="00B27806" w:rsidRPr="006E6544">
              <w:rPr>
                <w:rFonts w:ascii="Times New Roman" w:hAnsi="Times New Roman"/>
              </w:rPr>
              <w:t xml:space="preserve"> </w:t>
            </w:r>
            <w:proofErr w:type="spellStart"/>
            <w:r w:rsidR="00B27806" w:rsidRPr="006E6544">
              <w:rPr>
                <w:rFonts w:ascii="Times New Roman" w:hAnsi="Times New Roman"/>
              </w:rPr>
              <w:t>мәселелері</w:t>
            </w:r>
            <w:proofErr w:type="spellEnd"/>
            <w:r w:rsidR="00B27806" w:rsidRPr="006E6544">
              <w:rPr>
                <w:rFonts w:ascii="Times New Roman" w:hAnsi="Times New Roman"/>
              </w:rPr>
              <w:t xml:space="preserve"> </w:t>
            </w:r>
            <w:proofErr w:type="spellStart"/>
            <w:r w:rsidR="00B27806" w:rsidRPr="006E6544">
              <w:rPr>
                <w:rFonts w:ascii="Times New Roman" w:hAnsi="Times New Roman"/>
              </w:rPr>
              <w:t>бойынша</w:t>
            </w:r>
            <w:proofErr w:type="spellEnd"/>
            <w:r w:rsidR="00B27806" w:rsidRPr="006E6544">
              <w:rPr>
                <w:rFonts w:ascii="Times New Roman" w:hAnsi="Times New Roman"/>
              </w:rPr>
              <w:t xml:space="preserve"> </w:t>
            </w:r>
            <w:proofErr w:type="spellStart"/>
            <w:r w:rsidR="00B27806" w:rsidRPr="006E6544">
              <w:rPr>
                <w:rFonts w:ascii="Times New Roman" w:hAnsi="Times New Roman"/>
              </w:rPr>
              <w:t>жалпы</w:t>
            </w:r>
            <w:proofErr w:type="spellEnd"/>
            <w:r w:rsidR="00B27806" w:rsidRPr="006E6544">
              <w:rPr>
                <w:rFonts w:ascii="Times New Roman" w:hAnsi="Times New Roman"/>
              </w:rPr>
              <w:t xml:space="preserve"> </w:t>
            </w:r>
            <w:proofErr w:type="spellStart"/>
            <w:r w:rsidR="00B27806" w:rsidRPr="006E6544">
              <w:rPr>
                <w:rFonts w:ascii="Times New Roman" w:hAnsi="Times New Roman"/>
              </w:rPr>
              <w:t>лингвистикалық</w:t>
            </w:r>
            <w:proofErr w:type="spellEnd"/>
            <w:r w:rsidR="00B27806" w:rsidRPr="006E6544">
              <w:rPr>
                <w:rFonts w:ascii="Times New Roman" w:hAnsi="Times New Roman"/>
              </w:rPr>
              <w:t xml:space="preserve"> </w:t>
            </w:r>
            <w:proofErr w:type="spellStart"/>
            <w:r w:rsidR="00B27806" w:rsidRPr="006E6544">
              <w:rPr>
                <w:rFonts w:ascii="Times New Roman" w:hAnsi="Times New Roman"/>
              </w:rPr>
              <w:t>деңгейін</w:t>
            </w:r>
            <w:proofErr w:type="spellEnd"/>
            <w:r w:rsidR="00B27806" w:rsidRPr="006E6544">
              <w:rPr>
                <w:rFonts w:ascii="Times New Roman" w:hAnsi="Times New Roman"/>
              </w:rPr>
              <w:t xml:space="preserve"> </w:t>
            </w:r>
            <w:proofErr w:type="spellStart"/>
            <w:r w:rsidR="00B27806" w:rsidRPr="006E6544">
              <w:rPr>
                <w:rFonts w:ascii="Times New Roman" w:hAnsi="Times New Roman"/>
              </w:rPr>
              <w:t>тереңдету</w:t>
            </w:r>
            <w:proofErr w:type="spellEnd"/>
            <w:r w:rsidR="00B27806" w:rsidRPr="006E6544">
              <w:rPr>
                <w:rFonts w:ascii="Times New Roman" w:hAnsi="Times New Roman"/>
              </w:rPr>
              <w:t xml:space="preserve">, </w:t>
            </w:r>
            <w:proofErr w:type="spellStart"/>
            <w:r w:rsidR="00B27806" w:rsidRPr="006E6544">
              <w:rPr>
                <w:rFonts w:ascii="Times New Roman" w:hAnsi="Times New Roman"/>
              </w:rPr>
              <w:t>сонымен</w:t>
            </w:r>
            <w:proofErr w:type="spellEnd"/>
            <w:r w:rsidR="00B27806" w:rsidRPr="006E6544">
              <w:rPr>
                <w:rFonts w:ascii="Times New Roman" w:hAnsi="Times New Roman"/>
              </w:rPr>
              <w:t xml:space="preserve"> </w:t>
            </w:r>
            <w:proofErr w:type="spellStart"/>
            <w:r w:rsidR="00B27806" w:rsidRPr="006E6544">
              <w:rPr>
                <w:rFonts w:ascii="Times New Roman" w:hAnsi="Times New Roman"/>
              </w:rPr>
              <w:t>қатар</w:t>
            </w:r>
            <w:proofErr w:type="spellEnd"/>
            <w:r w:rsidR="00B27806" w:rsidRPr="006E6544">
              <w:rPr>
                <w:rFonts w:ascii="Times New Roman" w:hAnsi="Times New Roman"/>
              </w:rPr>
              <w:t xml:space="preserve"> </w:t>
            </w:r>
            <w:proofErr w:type="spellStart"/>
            <w:r w:rsidR="00B27806" w:rsidRPr="006E6544">
              <w:rPr>
                <w:rFonts w:ascii="Times New Roman" w:hAnsi="Times New Roman"/>
              </w:rPr>
              <w:t>ғылыми</w:t>
            </w:r>
            <w:proofErr w:type="spellEnd"/>
            <w:r w:rsidR="00B27806" w:rsidRPr="006E6544">
              <w:rPr>
                <w:rFonts w:ascii="Times New Roman" w:hAnsi="Times New Roman"/>
              </w:rPr>
              <w:t xml:space="preserve"> </w:t>
            </w:r>
            <w:proofErr w:type="spellStart"/>
            <w:r w:rsidR="00B27806" w:rsidRPr="006E6544">
              <w:rPr>
                <w:rFonts w:ascii="Times New Roman" w:hAnsi="Times New Roman"/>
              </w:rPr>
              <w:t>көзқарасын</w:t>
            </w:r>
            <w:proofErr w:type="spellEnd"/>
            <w:r w:rsidR="00B27806" w:rsidRPr="006E6544">
              <w:rPr>
                <w:rFonts w:ascii="Times New Roman" w:hAnsi="Times New Roman"/>
              </w:rPr>
              <w:t xml:space="preserve"> </w:t>
            </w:r>
            <w:proofErr w:type="spellStart"/>
            <w:r w:rsidR="00B27806" w:rsidRPr="006E6544">
              <w:rPr>
                <w:rFonts w:ascii="Times New Roman" w:hAnsi="Times New Roman"/>
              </w:rPr>
              <w:t>және</w:t>
            </w:r>
            <w:proofErr w:type="spellEnd"/>
            <w:r w:rsidR="00B27806" w:rsidRPr="006E6544">
              <w:rPr>
                <w:rFonts w:ascii="Times New Roman" w:hAnsi="Times New Roman"/>
              </w:rPr>
              <w:t xml:space="preserve"> </w:t>
            </w:r>
            <w:proofErr w:type="spellStart"/>
            <w:r w:rsidR="00B27806" w:rsidRPr="006E6544">
              <w:rPr>
                <w:rFonts w:ascii="Times New Roman" w:hAnsi="Times New Roman"/>
              </w:rPr>
              <w:t>әдіснамалық</w:t>
            </w:r>
            <w:proofErr w:type="spellEnd"/>
            <w:r w:rsidR="00B27806" w:rsidRPr="006E6544">
              <w:rPr>
                <w:rFonts w:ascii="Times New Roman" w:hAnsi="Times New Roman"/>
              </w:rPr>
              <w:t xml:space="preserve"> </w:t>
            </w:r>
            <w:proofErr w:type="spellStart"/>
            <w:r w:rsidR="00B27806" w:rsidRPr="006E6544">
              <w:rPr>
                <w:rFonts w:ascii="Times New Roman" w:hAnsi="Times New Roman"/>
              </w:rPr>
              <w:t>білімінің</w:t>
            </w:r>
            <w:proofErr w:type="spellEnd"/>
            <w:r w:rsidR="00B27806" w:rsidRPr="006E6544">
              <w:rPr>
                <w:rFonts w:ascii="Times New Roman" w:hAnsi="Times New Roman"/>
              </w:rPr>
              <w:t xml:space="preserve"> </w:t>
            </w:r>
            <w:proofErr w:type="spellStart"/>
            <w:r w:rsidR="00B27806" w:rsidRPr="006E6544">
              <w:rPr>
                <w:rFonts w:ascii="Times New Roman" w:hAnsi="Times New Roman"/>
              </w:rPr>
              <w:t>жүйесін</w:t>
            </w:r>
            <w:proofErr w:type="spellEnd"/>
            <w:r w:rsidR="00B27806" w:rsidRPr="006E6544">
              <w:rPr>
                <w:rFonts w:ascii="Times New Roman" w:hAnsi="Times New Roman"/>
              </w:rPr>
              <w:t xml:space="preserve"> </w:t>
            </w:r>
            <w:proofErr w:type="spellStart"/>
            <w:r w:rsidR="00B27806" w:rsidRPr="006E6544">
              <w:rPr>
                <w:rFonts w:ascii="Times New Roman" w:hAnsi="Times New Roman"/>
              </w:rPr>
              <w:t>қалыптастыру</w:t>
            </w:r>
            <w:proofErr w:type="spellEnd"/>
            <w:r w:rsidR="00B27806" w:rsidRPr="006E6544">
              <w:rPr>
                <w:rFonts w:ascii="Times New Roman" w:hAnsi="Times New Roman"/>
              </w:rPr>
              <w:t xml:space="preserve">. </w:t>
            </w:r>
          </w:p>
          <w:p w14:paraId="48BF27E4" w14:textId="77777777" w:rsidR="00430946" w:rsidRPr="006E6544" w:rsidRDefault="00430946" w:rsidP="00434DF9">
            <w:pPr>
              <w:spacing w:after="0" w:line="240" w:lineRule="auto"/>
              <w:jc w:val="both"/>
              <w:rPr>
                <w:rFonts w:ascii="Times New Roman" w:hAnsi="Times New Roman"/>
                <w:b/>
              </w:rPr>
            </w:pPr>
            <w:proofErr w:type="spellStart"/>
            <w:r w:rsidRPr="006E6544">
              <w:rPr>
                <w:rFonts w:ascii="Times New Roman" w:hAnsi="Times New Roman"/>
                <w:b/>
              </w:rPr>
              <w:t>Курсты</w:t>
            </w:r>
            <w:proofErr w:type="spellEnd"/>
            <w:r w:rsidRPr="006E6544">
              <w:rPr>
                <w:rFonts w:ascii="Times New Roman" w:hAnsi="Times New Roman"/>
                <w:b/>
              </w:rPr>
              <w:t xml:space="preserve"> </w:t>
            </w:r>
            <w:proofErr w:type="spellStart"/>
            <w:r w:rsidRPr="006E6544">
              <w:rPr>
                <w:rFonts w:ascii="Times New Roman" w:hAnsi="Times New Roman"/>
                <w:b/>
              </w:rPr>
              <w:t>оқу</w:t>
            </w:r>
            <w:proofErr w:type="spellEnd"/>
            <w:r w:rsidRPr="006E6544">
              <w:rPr>
                <w:rFonts w:ascii="Times New Roman" w:hAnsi="Times New Roman"/>
                <w:b/>
              </w:rPr>
              <w:t xml:space="preserve"> </w:t>
            </w:r>
            <w:proofErr w:type="spellStart"/>
            <w:r w:rsidRPr="006E6544">
              <w:rPr>
                <w:rFonts w:ascii="Times New Roman" w:hAnsi="Times New Roman"/>
                <w:b/>
              </w:rPr>
              <w:t>барысында</w:t>
            </w:r>
            <w:proofErr w:type="spellEnd"/>
            <w:r w:rsidRPr="006E6544">
              <w:rPr>
                <w:rFonts w:ascii="Times New Roman" w:hAnsi="Times New Roman"/>
                <w:b/>
              </w:rPr>
              <w:t xml:space="preserve"> </w:t>
            </w:r>
            <w:r w:rsidR="00A128A3" w:rsidRPr="006E6544">
              <w:rPr>
                <w:rFonts w:ascii="Times New Roman" w:hAnsi="Times New Roman"/>
                <w:b/>
              </w:rPr>
              <w:t>магистрант</w:t>
            </w:r>
            <w:r w:rsidRPr="006E6544">
              <w:rPr>
                <w:rFonts w:ascii="Times New Roman" w:hAnsi="Times New Roman"/>
                <w:b/>
              </w:rPr>
              <w:t xml:space="preserve"> </w:t>
            </w:r>
            <w:proofErr w:type="spellStart"/>
            <w:r w:rsidRPr="006E6544">
              <w:rPr>
                <w:rFonts w:ascii="Times New Roman" w:hAnsi="Times New Roman"/>
                <w:b/>
              </w:rPr>
              <w:t>төмендегідей</w:t>
            </w:r>
            <w:proofErr w:type="spellEnd"/>
            <w:r w:rsidRPr="006E6544">
              <w:rPr>
                <w:rFonts w:ascii="Times New Roman" w:hAnsi="Times New Roman"/>
                <w:b/>
              </w:rPr>
              <w:t xml:space="preserve"> </w:t>
            </w:r>
            <w:proofErr w:type="spellStart"/>
            <w:r w:rsidRPr="006E6544">
              <w:rPr>
                <w:rFonts w:ascii="Times New Roman" w:hAnsi="Times New Roman"/>
                <w:b/>
              </w:rPr>
              <w:t>білімдерді</w:t>
            </w:r>
            <w:proofErr w:type="spellEnd"/>
            <w:r w:rsidRPr="006E6544">
              <w:rPr>
                <w:rFonts w:ascii="Times New Roman" w:hAnsi="Times New Roman"/>
                <w:b/>
              </w:rPr>
              <w:t xml:space="preserve"> </w:t>
            </w:r>
            <w:proofErr w:type="spellStart"/>
            <w:r w:rsidRPr="006E6544">
              <w:rPr>
                <w:rFonts w:ascii="Times New Roman" w:hAnsi="Times New Roman"/>
                <w:b/>
              </w:rPr>
              <w:t>меңгереді</w:t>
            </w:r>
            <w:proofErr w:type="spellEnd"/>
            <w:r w:rsidRPr="006E6544">
              <w:rPr>
                <w:rFonts w:ascii="Times New Roman" w:hAnsi="Times New Roman"/>
                <w:b/>
              </w:rPr>
              <w:t>:</w:t>
            </w:r>
          </w:p>
          <w:p w14:paraId="686A2819" w14:textId="77777777" w:rsidR="00D638FB" w:rsidRDefault="00B27806" w:rsidP="00D638FB">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D638FB">
              <w:rPr>
                <w:rFonts w:ascii="Times New Roman" w:hAnsi="Times New Roman"/>
              </w:rPr>
              <w:t>магистранттардың</w:t>
            </w:r>
            <w:proofErr w:type="spellEnd"/>
            <w:r w:rsidRPr="00D638FB">
              <w:rPr>
                <w:rFonts w:ascii="Times New Roman" w:hAnsi="Times New Roman"/>
              </w:rPr>
              <w:t xml:space="preserve"> </w:t>
            </w:r>
            <w:proofErr w:type="spellStart"/>
            <w:r w:rsidRPr="00D638FB">
              <w:rPr>
                <w:rFonts w:ascii="Times New Roman" w:hAnsi="Times New Roman"/>
              </w:rPr>
              <w:t>тілдік</w:t>
            </w:r>
            <w:proofErr w:type="spellEnd"/>
            <w:r w:rsidRPr="00D638FB">
              <w:rPr>
                <w:rFonts w:ascii="Times New Roman" w:hAnsi="Times New Roman"/>
              </w:rPr>
              <w:t xml:space="preserve"> </w:t>
            </w:r>
            <w:proofErr w:type="spellStart"/>
            <w:r w:rsidRPr="00D638FB">
              <w:rPr>
                <w:rFonts w:ascii="Times New Roman" w:hAnsi="Times New Roman"/>
              </w:rPr>
              <w:t>парадигмадағы</w:t>
            </w:r>
            <w:proofErr w:type="spellEnd"/>
            <w:r w:rsidRPr="00D638FB">
              <w:rPr>
                <w:rFonts w:ascii="Times New Roman" w:hAnsi="Times New Roman"/>
              </w:rPr>
              <w:t xml:space="preserve">, </w:t>
            </w:r>
            <w:proofErr w:type="spellStart"/>
            <w:r w:rsidRPr="00D638FB">
              <w:rPr>
                <w:rFonts w:ascii="Times New Roman" w:hAnsi="Times New Roman"/>
              </w:rPr>
              <w:t>бағыттардың</w:t>
            </w:r>
            <w:proofErr w:type="spellEnd"/>
            <w:r w:rsidRPr="00D638FB">
              <w:rPr>
                <w:rFonts w:ascii="Times New Roman" w:hAnsi="Times New Roman"/>
              </w:rPr>
              <w:t xml:space="preserve"> </w:t>
            </w:r>
            <w:proofErr w:type="spellStart"/>
            <w:r w:rsidRPr="00D638FB">
              <w:rPr>
                <w:rFonts w:ascii="Times New Roman" w:hAnsi="Times New Roman"/>
              </w:rPr>
              <w:t>алмасуын</w:t>
            </w:r>
            <w:proofErr w:type="spellEnd"/>
            <w:r w:rsidRPr="00D638FB">
              <w:rPr>
                <w:rFonts w:ascii="Times New Roman" w:hAnsi="Times New Roman"/>
              </w:rPr>
              <w:t xml:space="preserve">, </w:t>
            </w:r>
            <w:proofErr w:type="spellStart"/>
            <w:r w:rsidRPr="00D638FB">
              <w:rPr>
                <w:rFonts w:ascii="Times New Roman" w:hAnsi="Times New Roman"/>
              </w:rPr>
              <w:t>ауыспалығын</w:t>
            </w:r>
            <w:proofErr w:type="spellEnd"/>
            <w:r w:rsidRPr="00D638FB">
              <w:rPr>
                <w:rFonts w:ascii="Times New Roman" w:hAnsi="Times New Roman"/>
              </w:rPr>
              <w:t xml:space="preserve"> </w:t>
            </w:r>
            <w:proofErr w:type="spellStart"/>
            <w:r w:rsidRPr="00D638FB">
              <w:rPr>
                <w:rFonts w:ascii="Times New Roman" w:hAnsi="Times New Roman"/>
              </w:rPr>
              <w:t>талдай</w:t>
            </w:r>
            <w:proofErr w:type="spellEnd"/>
            <w:r w:rsidRPr="00D638FB">
              <w:rPr>
                <w:rFonts w:ascii="Times New Roman" w:hAnsi="Times New Roman"/>
              </w:rPr>
              <w:t xml:space="preserve"> </w:t>
            </w:r>
            <w:proofErr w:type="spellStart"/>
            <w:r w:rsidRPr="00D638FB">
              <w:rPr>
                <w:rFonts w:ascii="Times New Roman" w:hAnsi="Times New Roman"/>
              </w:rPr>
              <w:t>алу</w:t>
            </w:r>
            <w:proofErr w:type="spellEnd"/>
            <w:r w:rsidRPr="00D638FB">
              <w:rPr>
                <w:rFonts w:ascii="Times New Roman" w:hAnsi="Times New Roman"/>
              </w:rPr>
              <w:t xml:space="preserve"> </w:t>
            </w:r>
            <w:proofErr w:type="spellStart"/>
            <w:r w:rsidRPr="00D638FB">
              <w:rPr>
                <w:rFonts w:ascii="Times New Roman" w:hAnsi="Times New Roman"/>
              </w:rPr>
              <w:t>қабілеттілігінің</w:t>
            </w:r>
            <w:proofErr w:type="spellEnd"/>
            <w:r w:rsidRPr="00D638FB">
              <w:rPr>
                <w:rFonts w:ascii="Times New Roman" w:hAnsi="Times New Roman"/>
              </w:rPr>
              <w:t xml:space="preserve"> </w:t>
            </w:r>
            <w:proofErr w:type="spellStart"/>
            <w:r w:rsidRPr="00D638FB">
              <w:rPr>
                <w:rFonts w:ascii="Times New Roman" w:hAnsi="Times New Roman"/>
              </w:rPr>
              <w:t>дамуы</w:t>
            </w:r>
            <w:proofErr w:type="spellEnd"/>
            <w:r w:rsidRPr="00D638FB">
              <w:rPr>
                <w:rFonts w:ascii="Times New Roman" w:hAnsi="Times New Roman"/>
              </w:rPr>
              <w:t>;</w:t>
            </w:r>
          </w:p>
          <w:p w14:paraId="4B9131DB" w14:textId="77777777" w:rsidR="00D638FB" w:rsidRDefault="00B27806" w:rsidP="00D638FB">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D638FB">
              <w:rPr>
                <w:rFonts w:ascii="Times New Roman" w:hAnsi="Times New Roman"/>
              </w:rPr>
              <w:t>әртүрлі</w:t>
            </w:r>
            <w:proofErr w:type="spellEnd"/>
            <w:r w:rsidRPr="00D638FB">
              <w:rPr>
                <w:rFonts w:ascii="Times New Roman" w:hAnsi="Times New Roman"/>
              </w:rPr>
              <w:t xml:space="preserve"> </w:t>
            </w:r>
            <w:proofErr w:type="spellStart"/>
            <w:r w:rsidRPr="00D638FB">
              <w:rPr>
                <w:rFonts w:ascii="Times New Roman" w:hAnsi="Times New Roman"/>
              </w:rPr>
              <w:t>лингвистикалық</w:t>
            </w:r>
            <w:proofErr w:type="spellEnd"/>
            <w:r w:rsidRPr="00D638FB">
              <w:rPr>
                <w:rFonts w:ascii="Times New Roman" w:hAnsi="Times New Roman"/>
              </w:rPr>
              <w:t xml:space="preserve"> </w:t>
            </w:r>
            <w:proofErr w:type="spellStart"/>
            <w:r w:rsidRPr="00D638FB">
              <w:rPr>
                <w:rFonts w:ascii="Times New Roman" w:hAnsi="Times New Roman"/>
              </w:rPr>
              <w:t>мектептер</w:t>
            </w:r>
            <w:proofErr w:type="spellEnd"/>
            <w:r w:rsidRPr="00D638FB">
              <w:rPr>
                <w:rFonts w:ascii="Times New Roman" w:hAnsi="Times New Roman"/>
              </w:rPr>
              <w:t xml:space="preserve"> мен </w:t>
            </w:r>
            <w:proofErr w:type="spellStart"/>
            <w:r w:rsidRPr="00D638FB">
              <w:rPr>
                <w:rFonts w:ascii="Times New Roman" w:hAnsi="Times New Roman"/>
              </w:rPr>
              <w:t>бағыттардың</w:t>
            </w:r>
            <w:proofErr w:type="spellEnd"/>
            <w:r w:rsidRPr="00D638FB">
              <w:rPr>
                <w:rFonts w:ascii="Times New Roman" w:hAnsi="Times New Roman"/>
              </w:rPr>
              <w:t xml:space="preserve"> </w:t>
            </w:r>
            <w:proofErr w:type="spellStart"/>
            <w:r w:rsidRPr="00D638FB">
              <w:rPr>
                <w:rFonts w:ascii="Times New Roman" w:hAnsi="Times New Roman"/>
              </w:rPr>
              <w:t>ерекшеліктерін</w:t>
            </w:r>
            <w:proofErr w:type="spellEnd"/>
            <w:r w:rsidRPr="00D638FB">
              <w:rPr>
                <w:rFonts w:ascii="Times New Roman" w:hAnsi="Times New Roman"/>
              </w:rPr>
              <w:t xml:space="preserve"> </w:t>
            </w:r>
            <w:proofErr w:type="spellStart"/>
            <w:r w:rsidRPr="00D638FB">
              <w:rPr>
                <w:rFonts w:ascii="Times New Roman" w:hAnsi="Times New Roman"/>
              </w:rPr>
              <w:t>талдау</w:t>
            </w:r>
            <w:proofErr w:type="spellEnd"/>
            <w:r w:rsidRPr="00D638FB">
              <w:rPr>
                <w:rFonts w:ascii="Times New Roman" w:hAnsi="Times New Roman"/>
              </w:rPr>
              <w:t xml:space="preserve"> </w:t>
            </w:r>
            <w:proofErr w:type="spellStart"/>
            <w:r w:rsidRPr="00D638FB">
              <w:rPr>
                <w:rFonts w:ascii="Times New Roman" w:hAnsi="Times New Roman"/>
              </w:rPr>
              <w:t>қабілеттілігін</w:t>
            </w:r>
            <w:proofErr w:type="spellEnd"/>
            <w:r w:rsidRPr="00D638FB">
              <w:rPr>
                <w:rFonts w:ascii="Times New Roman" w:hAnsi="Times New Roman"/>
              </w:rPr>
              <w:t xml:space="preserve"> </w:t>
            </w:r>
            <w:proofErr w:type="spellStart"/>
            <w:r w:rsidRPr="00D638FB">
              <w:rPr>
                <w:rFonts w:ascii="Times New Roman" w:hAnsi="Times New Roman"/>
              </w:rPr>
              <w:t>қалыптасуы</w:t>
            </w:r>
            <w:proofErr w:type="spellEnd"/>
            <w:r w:rsidRPr="00D638FB">
              <w:rPr>
                <w:rFonts w:ascii="Times New Roman" w:hAnsi="Times New Roman"/>
              </w:rPr>
              <w:t>;</w:t>
            </w:r>
          </w:p>
          <w:p w14:paraId="1C32722E" w14:textId="77777777" w:rsidR="00D638FB" w:rsidRDefault="00B27806" w:rsidP="00D638FB">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D638FB">
              <w:rPr>
                <w:rFonts w:ascii="Times New Roman" w:hAnsi="Times New Roman"/>
              </w:rPr>
              <w:t>тіл</w:t>
            </w:r>
            <w:proofErr w:type="spellEnd"/>
            <w:r w:rsidRPr="00D638FB">
              <w:rPr>
                <w:rFonts w:ascii="Times New Roman" w:hAnsi="Times New Roman"/>
              </w:rPr>
              <w:t xml:space="preserve"> </w:t>
            </w:r>
            <w:proofErr w:type="spellStart"/>
            <w:r w:rsidRPr="00D638FB">
              <w:rPr>
                <w:rFonts w:ascii="Times New Roman" w:hAnsi="Times New Roman"/>
              </w:rPr>
              <w:t>білімінідегі</w:t>
            </w:r>
            <w:proofErr w:type="spellEnd"/>
            <w:r w:rsidRPr="00D638FB">
              <w:rPr>
                <w:rFonts w:ascii="Times New Roman" w:hAnsi="Times New Roman"/>
              </w:rPr>
              <w:t xml:space="preserve"> </w:t>
            </w:r>
            <w:proofErr w:type="spellStart"/>
            <w:r w:rsidRPr="00D638FB">
              <w:rPr>
                <w:rFonts w:ascii="Times New Roman" w:hAnsi="Times New Roman"/>
              </w:rPr>
              <w:t>жаңа</w:t>
            </w:r>
            <w:proofErr w:type="spellEnd"/>
            <w:r w:rsidRPr="00D638FB">
              <w:rPr>
                <w:rFonts w:ascii="Times New Roman" w:hAnsi="Times New Roman"/>
              </w:rPr>
              <w:t xml:space="preserve"> </w:t>
            </w:r>
            <w:proofErr w:type="spellStart"/>
            <w:r w:rsidRPr="00D638FB">
              <w:rPr>
                <w:rFonts w:ascii="Times New Roman" w:hAnsi="Times New Roman"/>
              </w:rPr>
              <w:t>концепцияларының</w:t>
            </w:r>
            <w:proofErr w:type="spellEnd"/>
            <w:r w:rsidRPr="00D638FB">
              <w:rPr>
                <w:rFonts w:ascii="Times New Roman" w:hAnsi="Times New Roman"/>
              </w:rPr>
              <w:t xml:space="preserve"> </w:t>
            </w:r>
            <w:proofErr w:type="spellStart"/>
            <w:r w:rsidRPr="00D638FB">
              <w:rPr>
                <w:rFonts w:ascii="Times New Roman" w:hAnsi="Times New Roman"/>
              </w:rPr>
              <w:t>пайда</w:t>
            </w:r>
            <w:proofErr w:type="spellEnd"/>
            <w:r w:rsidRPr="00D638FB">
              <w:rPr>
                <w:rFonts w:ascii="Times New Roman" w:hAnsi="Times New Roman"/>
              </w:rPr>
              <w:t xml:space="preserve"> </w:t>
            </w:r>
            <w:proofErr w:type="spellStart"/>
            <w:r w:rsidRPr="00D638FB">
              <w:rPr>
                <w:rFonts w:ascii="Times New Roman" w:hAnsi="Times New Roman"/>
              </w:rPr>
              <w:t>болуы</w:t>
            </w:r>
            <w:proofErr w:type="spellEnd"/>
            <w:r w:rsidRPr="00D638FB">
              <w:rPr>
                <w:rFonts w:ascii="Times New Roman" w:hAnsi="Times New Roman"/>
              </w:rPr>
              <w:t xml:space="preserve"> </w:t>
            </w:r>
            <w:proofErr w:type="spellStart"/>
            <w:r w:rsidRPr="00D638FB">
              <w:rPr>
                <w:rFonts w:ascii="Times New Roman" w:hAnsi="Times New Roman"/>
              </w:rPr>
              <w:t>себептерін</w:t>
            </w:r>
            <w:proofErr w:type="spellEnd"/>
            <w:r w:rsidRPr="00D638FB">
              <w:rPr>
                <w:rFonts w:ascii="Times New Roman" w:hAnsi="Times New Roman"/>
              </w:rPr>
              <w:t xml:space="preserve"> </w:t>
            </w:r>
            <w:proofErr w:type="spellStart"/>
            <w:r w:rsidRPr="00D638FB">
              <w:rPr>
                <w:rFonts w:ascii="Times New Roman" w:hAnsi="Times New Roman"/>
              </w:rPr>
              <w:t>талдау</w:t>
            </w:r>
            <w:proofErr w:type="spellEnd"/>
            <w:r w:rsidRPr="00D638FB">
              <w:rPr>
                <w:rFonts w:ascii="Times New Roman" w:hAnsi="Times New Roman"/>
              </w:rPr>
              <w:t xml:space="preserve"> </w:t>
            </w:r>
            <w:proofErr w:type="spellStart"/>
            <w:r w:rsidRPr="00D638FB">
              <w:rPr>
                <w:rFonts w:ascii="Times New Roman" w:hAnsi="Times New Roman"/>
              </w:rPr>
              <w:t>қабілеті</w:t>
            </w:r>
            <w:proofErr w:type="spellEnd"/>
            <w:r w:rsidRPr="00D638FB">
              <w:rPr>
                <w:rFonts w:ascii="Times New Roman" w:hAnsi="Times New Roman"/>
              </w:rPr>
              <w:t>;</w:t>
            </w:r>
          </w:p>
          <w:p w14:paraId="56531D76" w14:textId="77777777" w:rsidR="00B27806" w:rsidRPr="00D638FB" w:rsidRDefault="00B27806" w:rsidP="00D638FB">
            <w:pPr>
              <w:pStyle w:val="a9"/>
              <w:numPr>
                <w:ilvl w:val="0"/>
                <w:numId w:val="35"/>
              </w:numPr>
              <w:tabs>
                <w:tab w:val="left" w:pos="318"/>
              </w:tabs>
              <w:spacing w:after="0" w:line="240" w:lineRule="auto"/>
              <w:ind w:left="34" w:firstLine="0"/>
              <w:mirrorIndents/>
              <w:jc w:val="both"/>
              <w:rPr>
                <w:rFonts w:ascii="Times New Roman" w:hAnsi="Times New Roman"/>
              </w:rPr>
            </w:pPr>
            <w:r w:rsidRPr="00D638FB">
              <w:rPr>
                <w:rFonts w:ascii="Times New Roman" w:hAnsi="Times New Roman"/>
              </w:rPr>
              <w:t xml:space="preserve">лингвистика </w:t>
            </w:r>
            <w:proofErr w:type="spellStart"/>
            <w:r w:rsidRPr="00D638FB">
              <w:rPr>
                <w:rFonts w:ascii="Times New Roman" w:hAnsi="Times New Roman"/>
              </w:rPr>
              <w:t>ілімінің</w:t>
            </w:r>
            <w:proofErr w:type="spellEnd"/>
            <w:r w:rsidRPr="00D638FB">
              <w:rPr>
                <w:rFonts w:ascii="Times New Roman" w:hAnsi="Times New Roman"/>
              </w:rPr>
              <w:t xml:space="preserve"> </w:t>
            </w:r>
            <w:proofErr w:type="spellStart"/>
            <w:r w:rsidRPr="00D638FB">
              <w:rPr>
                <w:rFonts w:ascii="Times New Roman" w:hAnsi="Times New Roman"/>
              </w:rPr>
              <w:t>тарихы</w:t>
            </w:r>
            <w:proofErr w:type="spellEnd"/>
            <w:r w:rsidRPr="00D638FB">
              <w:rPr>
                <w:rFonts w:ascii="Times New Roman" w:hAnsi="Times New Roman"/>
              </w:rPr>
              <w:t xml:space="preserve"> мен </w:t>
            </w:r>
            <w:proofErr w:type="spellStart"/>
            <w:r w:rsidRPr="00D638FB">
              <w:rPr>
                <w:rFonts w:ascii="Times New Roman" w:hAnsi="Times New Roman"/>
              </w:rPr>
              <w:t>жетістіктеріндегі</w:t>
            </w:r>
            <w:proofErr w:type="spellEnd"/>
            <w:r w:rsidRPr="00D638FB">
              <w:rPr>
                <w:rFonts w:ascii="Times New Roman" w:hAnsi="Times New Roman"/>
              </w:rPr>
              <w:t xml:space="preserve"> </w:t>
            </w:r>
            <w:proofErr w:type="spellStart"/>
            <w:r w:rsidRPr="00D638FB">
              <w:rPr>
                <w:rFonts w:ascii="Times New Roman" w:hAnsi="Times New Roman"/>
              </w:rPr>
              <w:t>жаңа</w:t>
            </w:r>
            <w:proofErr w:type="spellEnd"/>
            <w:r w:rsidRPr="00D638FB">
              <w:rPr>
                <w:rFonts w:ascii="Times New Roman" w:hAnsi="Times New Roman"/>
              </w:rPr>
              <w:t xml:space="preserve"> </w:t>
            </w:r>
            <w:proofErr w:type="spellStart"/>
            <w:r w:rsidRPr="00D638FB">
              <w:rPr>
                <w:rFonts w:ascii="Times New Roman" w:hAnsi="Times New Roman"/>
              </w:rPr>
              <w:t>талдау</w:t>
            </w:r>
            <w:proofErr w:type="spellEnd"/>
            <w:r w:rsidRPr="00D638FB">
              <w:rPr>
                <w:rFonts w:ascii="Times New Roman" w:hAnsi="Times New Roman"/>
              </w:rPr>
              <w:t xml:space="preserve"> </w:t>
            </w:r>
            <w:proofErr w:type="spellStart"/>
            <w:r w:rsidRPr="00D638FB">
              <w:rPr>
                <w:rFonts w:ascii="Times New Roman" w:hAnsi="Times New Roman"/>
              </w:rPr>
              <w:t>зерттеу</w:t>
            </w:r>
            <w:proofErr w:type="spellEnd"/>
            <w:r w:rsidRPr="00D638FB">
              <w:rPr>
                <w:rFonts w:ascii="Times New Roman" w:hAnsi="Times New Roman"/>
              </w:rPr>
              <w:t xml:space="preserve"> </w:t>
            </w:r>
            <w:proofErr w:type="spellStart"/>
            <w:r w:rsidRPr="00D638FB">
              <w:rPr>
                <w:rFonts w:ascii="Times New Roman" w:hAnsi="Times New Roman"/>
              </w:rPr>
              <w:t>тәсілдерін</w:t>
            </w:r>
            <w:proofErr w:type="spellEnd"/>
            <w:r w:rsidRPr="00D638FB">
              <w:rPr>
                <w:rFonts w:ascii="Times New Roman" w:hAnsi="Times New Roman"/>
              </w:rPr>
              <w:t xml:space="preserve"> </w:t>
            </w:r>
            <w:proofErr w:type="spellStart"/>
            <w:r w:rsidRPr="00D638FB">
              <w:rPr>
                <w:rFonts w:ascii="Times New Roman" w:hAnsi="Times New Roman"/>
              </w:rPr>
              <w:t>бағалай</w:t>
            </w:r>
            <w:proofErr w:type="spellEnd"/>
            <w:r w:rsidRPr="00D638FB">
              <w:rPr>
                <w:rFonts w:ascii="Times New Roman" w:hAnsi="Times New Roman"/>
              </w:rPr>
              <w:t xml:space="preserve"> </w:t>
            </w:r>
            <w:proofErr w:type="spellStart"/>
            <w:r w:rsidRPr="00D638FB">
              <w:rPr>
                <w:rFonts w:ascii="Times New Roman" w:hAnsi="Times New Roman"/>
              </w:rPr>
              <w:t>білуі</w:t>
            </w:r>
            <w:proofErr w:type="spellEnd"/>
            <w:r w:rsidRPr="00D638FB">
              <w:rPr>
                <w:rFonts w:ascii="Times New Roman" w:hAnsi="Times New Roman"/>
              </w:rPr>
              <w:t>.</w:t>
            </w:r>
          </w:p>
        </w:tc>
      </w:tr>
      <w:tr w:rsidR="000F42C9" w:rsidRPr="006E6544" w14:paraId="69454EE8" w14:textId="77777777" w:rsidTr="000E0FDB">
        <w:trPr>
          <w:trHeight w:val="185"/>
        </w:trPr>
        <w:tc>
          <w:tcPr>
            <w:tcW w:w="3402" w:type="dxa"/>
            <w:vMerge/>
          </w:tcPr>
          <w:p w14:paraId="438D44C3" w14:textId="77777777" w:rsidR="00B27806" w:rsidRPr="006E6544" w:rsidRDefault="00B27806" w:rsidP="00434DF9">
            <w:pPr>
              <w:spacing w:after="0" w:line="240" w:lineRule="auto"/>
              <w:rPr>
                <w:rFonts w:ascii="Times New Roman" w:hAnsi="Times New Roman"/>
              </w:rPr>
            </w:pPr>
          </w:p>
        </w:tc>
        <w:tc>
          <w:tcPr>
            <w:tcW w:w="12333" w:type="dxa"/>
            <w:gridSpan w:val="5"/>
          </w:tcPr>
          <w:p w14:paraId="1D93D059" w14:textId="77777777" w:rsidR="00B27806" w:rsidRPr="006E6544" w:rsidRDefault="00D638FB" w:rsidP="00434DF9">
            <w:pPr>
              <w:pStyle w:val="2"/>
              <w:spacing w:after="0" w:line="240" w:lineRule="auto"/>
              <w:ind w:left="0"/>
              <w:jc w:val="both"/>
              <w:rPr>
                <w:sz w:val="22"/>
                <w:szCs w:val="22"/>
                <w:lang w:val="ru-RU"/>
              </w:rPr>
            </w:pPr>
            <w:r>
              <w:rPr>
                <w:b/>
                <w:sz w:val="22"/>
                <w:szCs w:val="22"/>
                <w:lang w:val="ru-RU"/>
              </w:rPr>
              <w:t>Цель дисциплины</w:t>
            </w:r>
            <w:r w:rsidR="00F83573" w:rsidRPr="006E6544">
              <w:rPr>
                <w:b/>
                <w:sz w:val="22"/>
                <w:szCs w:val="22"/>
                <w:lang w:val="ru-RU"/>
              </w:rPr>
              <w:t xml:space="preserve"> </w:t>
            </w:r>
            <w:r w:rsidR="00B27806" w:rsidRPr="006E6544">
              <w:rPr>
                <w:sz w:val="22"/>
                <w:szCs w:val="22"/>
                <w:lang w:val="ru-RU"/>
              </w:rPr>
              <w:sym w:font="Symbol" w:char="F02D"/>
            </w:r>
            <w:r w:rsidR="00B27806" w:rsidRPr="006E6544">
              <w:rPr>
                <w:sz w:val="22"/>
                <w:szCs w:val="22"/>
                <w:lang w:val="ru-RU"/>
              </w:rPr>
              <w:t xml:space="preserve"> углубление общелингвистической подготовки, приобретение знаний по важнейшим проблемам теории и истории языка, развитие научного кругозора, выработка системы методологических знаний. Формирование умений анализа закономерностей развития лингвистического подхода к анализу языковых явлений, смены лингвистических подходов; анализ общенаучных и лингвистических предпосылок появления новых концепций в лингвистике; оценка нового подхода в истории лингвистических учений и ее достижений; теоретическое освещение основных проблем истории и философии научной деятельности в целом и в области языкознания в частности, представленные в различных лингвистических концепциях.</w:t>
            </w:r>
          </w:p>
          <w:p w14:paraId="4AACA233" w14:textId="77777777" w:rsidR="00B27806" w:rsidRPr="006E6544" w:rsidRDefault="00430946" w:rsidP="00434DF9">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A128A3" w:rsidRPr="006E6544">
              <w:rPr>
                <w:rFonts w:ascii="Times New Roman" w:hAnsi="Times New Roman"/>
                <w:b/>
              </w:rPr>
              <w:t>магистрантов</w:t>
            </w:r>
            <w:r w:rsidRPr="006E6544">
              <w:rPr>
                <w:rFonts w:ascii="Times New Roman" w:hAnsi="Times New Roman"/>
                <w:b/>
              </w:rPr>
              <w:t xml:space="preserve"> способности:</w:t>
            </w:r>
          </w:p>
          <w:p w14:paraId="5BD75D63" w14:textId="77777777" w:rsidR="00B27806" w:rsidRPr="00D638FB" w:rsidRDefault="00B27806" w:rsidP="00D638FB">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D638FB">
              <w:rPr>
                <w:rFonts w:ascii="Times New Roman" w:hAnsi="Times New Roman"/>
              </w:rPr>
              <w:t>концептуализировать</w:t>
            </w:r>
            <w:proofErr w:type="spellEnd"/>
            <w:r w:rsidRPr="00D638FB">
              <w:rPr>
                <w:rFonts w:ascii="Times New Roman" w:hAnsi="Times New Roman"/>
              </w:rPr>
              <w:t xml:space="preserve"> и проектировать междисциплинарные знания о научных парадигмах общего языкознания с целью применения в учебной, учебно-исследовательской, научной деятельности; </w:t>
            </w:r>
          </w:p>
          <w:p w14:paraId="70267727" w14:textId="77777777" w:rsidR="00B27806" w:rsidRPr="00D638FB" w:rsidRDefault="00B27806" w:rsidP="00D638FB">
            <w:pPr>
              <w:pStyle w:val="a9"/>
              <w:numPr>
                <w:ilvl w:val="0"/>
                <w:numId w:val="35"/>
              </w:numPr>
              <w:tabs>
                <w:tab w:val="left" w:pos="318"/>
              </w:tabs>
              <w:spacing w:after="0" w:line="240" w:lineRule="auto"/>
              <w:ind w:left="34" w:firstLine="0"/>
              <w:mirrorIndents/>
              <w:jc w:val="both"/>
              <w:rPr>
                <w:rFonts w:ascii="Times New Roman" w:hAnsi="Times New Roman"/>
              </w:rPr>
            </w:pPr>
            <w:r w:rsidRPr="00D638FB">
              <w:rPr>
                <w:rFonts w:ascii="Times New Roman" w:hAnsi="Times New Roman"/>
              </w:rPr>
              <w:t>применять и решать задачи, на основе целостного представления о научных парадигмах общего языкознания, возникающие в профессиональной деятельности;</w:t>
            </w:r>
          </w:p>
          <w:p w14:paraId="0EB60B5B" w14:textId="77777777" w:rsidR="00B27806" w:rsidRPr="00D638FB" w:rsidRDefault="00B27806" w:rsidP="00D638FB">
            <w:pPr>
              <w:pStyle w:val="a9"/>
              <w:numPr>
                <w:ilvl w:val="0"/>
                <w:numId w:val="35"/>
              </w:numPr>
              <w:tabs>
                <w:tab w:val="left" w:pos="318"/>
              </w:tabs>
              <w:spacing w:after="0" w:line="240" w:lineRule="auto"/>
              <w:ind w:left="34" w:firstLine="0"/>
              <w:mirrorIndents/>
              <w:jc w:val="both"/>
              <w:rPr>
                <w:rFonts w:ascii="Times New Roman" w:hAnsi="Times New Roman"/>
              </w:rPr>
            </w:pPr>
            <w:r w:rsidRPr="00D638FB">
              <w:rPr>
                <w:rFonts w:ascii="Times New Roman" w:hAnsi="Times New Roman"/>
              </w:rPr>
              <w:t>воспроизводить лингвистические знания как систему логически взаимосвязанных научных представлений о языке;</w:t>
            </w:r>
          </w:p>
          <w:p w14:paraId="78DE6305" w14:textId="77777777" w:rsidR="00B27806" w:rsidRPr="00D638FB" w:rsidRDefault="00B27806" w:rsidP="00D638FB">
            <w:pPr>
              <w:pStyle w:val="a9"/>
              <w:numPr>
                <w:ilvl w:val="0"/>
                <w:numId w:val="35"/>
              </w:numPr>
              <w:tabs>
                <w:tab w:val="left" w:pos="318"/>
              </w:tabs>
              <w:spacing w:after="0" w:line="240" w:lineRule="auto"/>
              <w:ind w:left="34" w:firstLine="0"/>
              <w:mirrorIndents/>
              <w:jc w:val="both"/>
              <w:rPr>
                <w:rFonts w:ascii="Times New Roman" w:hAnsi="Times New Roman"/>
              </w:rPr>
            </w:pPr>
            <w:r w:rsidRPr="00D638FB">
              <w:rPr>
                <w:rFonts w:ascii="Times New Roman" w:hAnsi="Times New Roman"/>
              </w:rPr>
              <w:t xml:space="preserve">выстраивать решение учебно-профессиональных задачи на основе системного использования гуманитарного знания (философии, социологии, политологии, психологии); </w:t>
            </w:r>
          </w:p>
          <w:p w14:paraId="0689A32B" w14:textId="77777777" w:rsidR="00B27806" w:rsidRPr="006E6544" w:rsidRDefault="00B27806" w:rsidP="00D638FB">
            <w:pPr>
              <w:pStyle w:val="a9"/>
              <w:numPr>
                <w:ilvl w:val="0"/>
                <w:numId w:val="35"/>
              </w:numPr>
              <w:tabs>
                <w:tab w:val="left" w:pos="318"/>
              </w:tabs>
              <w:spacing w:after="0" w:line="240" w:lineRule="auto"/>
              <w:ind w:left="34" w:firstLine="0"/>
              <w:mirrorIndents/>
              <w:jc w:val="both"/>
              <w:rPr>
                <w:rFonts w:ascii="Times New Roman" w:hAnsi="Times New Roman"/>
              </w:rPr>
            </w:pPr>
            <w:r w:rsidRPr="00D638FB">
              <w:rPr>
                <w:rFonts w:ascii="Times New Roman" w:hAnsi="Times New Roman"/>
              </w:rPr>
              <w:t>соотносить фундаментальные знания о чередовании научных парадигм в общем языкознании и методы филологического анализа при творческом решении проблемных задач и ситуаций</w:t>
            </w:r>
            <w:r w:rsidRPr="006E6544">
              <w:rPr>
                <w:rFonts w:ascii="Times New Roman" w:hAnsi="Times New Roman"/>
              </w:rPr>
              <w:t>.</w:t>
            </w:r>
          </w:p>
        </w:tc>
      </w:tr>
      <w:tr w:rsidR="000F42C9" w:rsidRPr="007A7F1A" w14:paraId="23AADAF9" w14:textId="77777777" w:rsidTr="000E0FDB">
        <w:trPr>
          <w:trHeight w:val="185"/>
        </w:trPr>
        <w:tc>
          <w:tcPr>
            <w:tcW w:w="3402" w:type="dxa"/>
            <w:vMerge/>
          </w:tcPr>
          <w:p w14:paraId="22F11384" w14:textId="77777777" w:rsidR="00B27806" w:rsidRPr="006E6544" w:rsidRDefault="00B27806" w:rsidP="00434DF9">
            <w:pPr>
              <w:spacing w:after="0" w:line="240" w:lineRule="auto"/>
              <w:rPr>
                <w:rFonts w:ascii="Times New Roman" w:hAnsi="Times New Roman"/>
              </w:rPr>
            </w:pPr>
          </w:p>
        </w:tc>
        <w:tc>
          <w:tcPr>
            <w:tcW w:w="12333" w:type="dxa"/>
            <w:gridSpan w:val="5"/>
          </w:tcPr>
          <w:p w14:paraId="158684C0" w14:textId="77777777" w:rsidR="00B27806" w:rsidRPr="006E6544" w:rsidRDefault="00F83573" w:rsidP="00434DF9">
            <w:pPr>
              <w:spacing w:after="0" w:line="240" w:lineRule="auto"/>
              <w:jc w:val="both"/>
              <w:rPr>
                <w:rFonts w:ascii="Times New Roman" w:eastAsia="Calibri" w:hAnsi="Times New Roman"/>
                <w:lang w:val="en-US"/>
              </w:rPr>
            </w:pPr>
            <w:r w:rsidRPr="006E6544">
              <w:rPr>
                <w:rFonts w:ascii="Times New Roman" w:eastAsia="Calibri" w:hAnsi="Times New Roman"/>
                <w:b/>
                <w:lang w:val="en-US"/>
              </w:rPr>
              <w:t>The main purpose of «</w:t>
            </w:r>
            <w:r w:rsidRPr="006E6544">
              <w:rPr>
                <w:rFonts w:ascii="Times New Roman" w:hAnsi="Times New Roman"/>
                <w:b/>
                <w:lang w:val="en-US"/>
              </w:rPr>
              <w:t>History and philosophy of science</w:t>
            </w:r>
            <w:r w:rsidRPr="006E6544">
              <w:rPr>
                <w:rFonts w:ascii="Times New Roman" w:eastAsia="Calibri" w:hAnsi="Times New Roman"/>
                <w:b/>
                <w:lang w:val="en-US"/>
              </w:rPr>
              <w:t xml:space="preserve">» </w:t>
            </w:r>
            <w:r w:rsidR="00244F8A" w:rsidRPr="006E6544">
              <w:rPr>
                <w:rFonts w:ascii="Times New Roman" w:eastAsia="Calibri" w:hAnsi="Times New Roman"/>
              </w:rPr>
              <w:sym w:font="Symbol" w:char="F02D"/>
            </w:r>
            <w:r w:rsidR="00244F8A" w:rsidRPr="006E6544">
              <w:rPr>
                <w:rFonts w:ascii="Times New Roman" w:eastAsia="Calibri" w:hAnsi="Times New Roman"/>
                <w:lang w:val="en-US"/>
              </w:rPr>
              <w:t xml:space="preserve"> </w:t>
            </w:r>
            <w:r w:rsidR="005338A6" w:rsidRPr="006E6544">
              <w:rPr>
                <w:rFonts w:ascii="Times New Roman" w:eastAsia="Calibri" w:hAnsi="Times New Roman"/>
                <w:lang w:val="en-US"/>
              </w:rPr>
              <w:t xml:space="preserve">is to deepen the general linguistic training, acquire knowledge on the most important problems of theory and history of the language, develop the scientific outlook, develop a system of methodological knowledge. Formation of skills in the analysis of the laws of the development of the linguistic approach to the analysis of linguistic phenomena, the replacement of linguistic approaches; analysis of general scientific and linguistic </w:t>
            </w:r>
            <w:r w:rsidR="006F6A05">
              <w:rPr>
                <w:rFonts w:ascii="Times New Roman" w:eastAsia="Calibri" w:hAnsi="Times New Roman"/>
                <w:lang w:val="en-US"/>
              </w:rPr>
              <w:t>Prerequisites</w:t>
            </w:r>
            <w:r w:rsidR="005338A6" w:rsidRPr="006E6544">
              <w:rPr>
                <w:rFonts w:ascii="Times New Roman" w:eastAsia="Calibri" w:hAnsi="Times New Roman"/>
                <w:lang w:val="en-US"/>
              </w:rPr>
              <w:t xml:space="preserve"> for the emergence of new concepts in linguistics; Evaluation of a new approach in the history of linguistic teachings and its achievements; theoretical coverage of the main </w:t>
            </w:r>
            <w:r w:rsidR="005338A6" w:rsidRPr="006E6544">
              <w:rPr>
                <w:rFonts w:ascii="Times New Roman" w:eastAsia="Calibri" w:hAnsi="Times New Roman"/>
                <w:lang w:val="en-US"/>
              </w:rPr>
              <w:lastRenderedPageBreak/>
              <w:t>problems of history and philosophy of scientific activity in general and in the field of linguistics in particular, presented in various linguistic concepts.</w:t>
            </w:r>
          </w:p>
          <w:p w14:paraId="649F6C66" w14:textId="77777777" w:rsidR="005338A6" w:rsidRPr="006E6544" w:rsidRDefault="005338A6" w:rsidP="00434DF9">
            <w:pPr>
              <w:spacing w:after="0" w:line="240" w:lineRule="auto"/>
              <w:jc w:val="both"/>
              <w:rPr>
                <w:rFonts w:ascii="Times New Roman" w:eastAsia="Calibri" w:hAnsi="Times New Roman"/>
                <w:b/>
                <w:lang w:val="en-US"/>
              </w:rPr>
            </w:pPr>
            <w:r w:rsidRPr="006E6544">
              <w:rPr>
                <w:rFonts w:ascii="Times New Roman" w:eastAsia="Calibri" w:hAnsi="Times New Roman"/>
                <w:b/>
                <w:lang w:val="en-US"/>
              </w:rPr>
              <w:t>As a result of studying the discipline, the master student will be able to:</w:t>
            </w:r>
          </w:p>
          <w:p w14:paraId="530E7D2A" w14:textId="77777777" w:rsidR="005338A6" w:rsidRPr="00756B78" w:rsidRDefault="005338A6" w:rsidP="00756B7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756B78">
              <w:rPr>
                <w:rFonts w:ascii="Times New Roman" w:hAnsi="Times New Roman"/>
                <w:lang w:val="en-US"/>
              </w:rPr>
              <w:t>to conceptualize and design interdisciplinary knowledge about the scientific paradigms of general linguistics for the purpose of application in educational, educational, research, and scientific activities;</w:t>
            </w:r>
          </w:p>
          <w:p w14:paraId="6DE4949D" w14:textId="77777777" w:rsidR="005338A6" w:rsidRPr="00756B78" w:rsidRDefault="005338A6" w:rsidP="00756B7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756B78">
              <w:rPr>
                <w:rFonts w:ascii="Times New Roman" w:hAnsi="Times New Roman"/>
                <w:lang w:val="en-US"/>
              </w:rPr>
              <w:t>apply and solve problems, on the basis of a holistic view of the scientific paradigms of general linguistics arising in professional activity;</w:t>
            </w:r>
          </w:p>
          <w:p w14:paraId="75263B80" w14:textId="77777777" w:rsidR="005338A6" w:rsidRPr="00756B78" w:rsidRDefault="005338A6" w:rsidP="00756B7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756B78">
              <w:rPr>
                <w:rFonts w:ascii="Times New Roman" w:hAnsi="Times New Roman"/>
                <w:lang w:val="en-US"/>
              </w:rPr>
              <w:t>reproduce linguistic knowledge as a system of logically interconnected scientific notions of language;</w:t>
            </w:r>
          </w:p>
          <w:p w14:paraId="56C59010" w14:textId="77777777" w:rsidR="005338A6" w:rsidRPr="00756B78" w:rsidRDefault="005338A6" w:rsidP="00756B7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756B78">
              <w:rPr>
                <w:rFonts w:ascii="Times New Roman" w:hAnsi="Times New Roman"/>
                <w:lang w:val="en-US"/>
              </w:rPr>
              <w:t>to build a solution of educational and professional tasks based on the systematic use of humanitarian knowledge (philosophy, sociology, political science, psychology);</w:t>
            </w:r>
          </w:p>
          <w:p w14:paraId="7434ABAC" w14:textId="77777777" w:rsidR="005338A6" w:rsidRPr="006E6544" w:rsidRDefault="005338A6" w:rsidP="00756B7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756B78">
              <w:rPr>
                <w:rFonts w:ascii="Times New Roman" w:hAnsi="Times New Roman"/>
                <w:lang w:val="en-US"/>
              </w:rPr>
              <w:t>to correlate fundamental knowledge about the alternation of scientific paradigms in general linguistics and the methods of philological analysis in the creative solution of problematic problems and situations.</w:t>
            </w:r>
          </w:p>
        </w:tc>
      </w:tr>
      <w:tr w:rsidR="000F42C9" w:rsidRPr="006E6544" w14:paraId="44646B31" w14:textId="77777777" w:rsidTr="000E0FDB">
        <w:trPr>
          <w:trHeight w:val="275"/>
        </w:trPr>
        <w:tc>
          <w:tcPr>
            <w:tcW w:w="3402" w:type="dxa"/>
            <w:vMerge w:val="restart"/>
          </w:tcPr>
          <w:p w14:paraId="6C9F551A" w14:textId="77777777" w:rsidR="00B27806" w:rsidRPr="006E6544" w:rsidRDefault="00B27806" w:rsidP="00434DF9">
            <w:pPr>
              <w:spacing w:after="0" w:line="240" w:lineRule="auto"/>
              <w:jc w:val="center"/>
              <w:rPr>
                <w:rFonts w:ascii="Times New Roman" w:hAnsi="Times New Roman"/>
                <w:bCs/>
                <w:lang w:val="en-US"/>
              </w:rPr>
            </w:pPr>
            <w:proofErr w:type="spellStart"/>
            <w:r w:rsidRPr="006E6544">
              <w:rPr>
                <w:rFonts w:ascii="Times New Roman" w:hAnsi="Times New Roman"/>
              </w:rPr>
              <w:lastRenderedPageBreak/>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5"/>
          </w:tcPr>
          <w:p w14:paraId="3790ADB3" w14:textId="77777777" w:rsidR="00B27806" w:rsidRPr="006E6544" w:rsidRDefault="004F50F5" w:rsidP="00434DF9">
            <w:pPr>
              <w:spacing w:after="0" w:line="240" w:lineRule="auto"/>
              <w:jc w:val="both"/>
              <w:rPr>
                <w:rFonts w:ascii="Times New Roman" w:hAnsi="Times New Roman"/>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b/>
                <w:lang w:val="en-US"/>
              </w:rPr>
              <w:t xml:space="preserve">: </w:t>
            </w:r>
            <w:proofErr w:type="spellStart"/>
            <w:r w:rsidR="00B27806" w:rsidRPr="006E6544">
              <w:rPr>
                <w:rFonts w:ascii="Times New Roman" w:hAnsi="Times New Roman"/>
              </w:rPr>
              <w:t>жоғарғы</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оқу</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орындарында</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оқытылатын</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тарихи</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философиялық</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және</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жалпы</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теориялық</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пәндерді</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қорытындылайды</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тіл</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философиясы</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концепциялары</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ғылыми</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лингвистикалық</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білімдер</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тарихы</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әлемдік</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және</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отандық</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тіл</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білімінің</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жалпы</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теориялық</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мәселелері</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тіл</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білімінің</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жаңа</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бағыттарының</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қалыптасуы</w:t>
            </w:r>
            <w:proofErr w:type="spellEnd"/>
            <w:r w:rsidR="00B27806" w:rsidRPr="006E6544">
              <w:rPr>
                <w:rFonts w:ascii="Times New Roman" w:hAnsi="Times New Roman"/>
                <w:lang w:val="en-US"/>
              </w:rPr>
              <w:t xml:space="preserve"> </w:t>
            </w:r>
            <w:r w:rsidR="00B27806" w:rsidRPr="006E6544">
              <w:rPr>
                <w:rFonts w:ascii="Times New Roman" w:hAnsi="Times New Roman"/>
              </w:rPr>
              <w:t>мен</w:t>
            </w:r>
            <w:r w:rsidR="00B27806" w:rsidRPr="006E6544">
              <w:rPr>
                <w:rFonts w:ascii="Times New Roman" w:hAnsi="Times New Roman"/>
                <w:lang w:val="en-US"/>
              </w:rPr>
              <w:t xml:space="preserve"> </w:t>
            </w:r>
            <w:proofErr w:type="spellStart"/>
            <w:r w:rsidR="00B27806" w:rsidRPr="006E6544">
              <w:rPr>
                <w:rFonts w:ascii="Times New Roman" w:hAnsi="Times New Roman"/>
              </w:rPr>
              <w:t>дамуы</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туралы</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пән</w:t>
            </w:r>
            <w:proofErr w:type="spellEnd"/>
            <w:r w:rsidR="00B27806" w:rsidRPr="006E6544">
              <w:rPr>
                <w:rFonts w:ascii="Times New Roman" w:hAnsi="Times New Roman"/>
                <w:lang w:val="en-US"/>
              </w:rPr>
              <w:t xml:space="preserve">. </w:t>
            </w:r>
            <w:proofErr w:type="spellStart"/>
            <w:r w:rsidR="00B27806" w:rsidRPr="006E6544">
              <w:rPr>
                <w:rFonts w:ascii="Times New Roman" w:hAnsi="Times New Roman"/>
              </w:rPr>
              <w:t>Магистранттардың</w:t>
            </w:r>
            <w:proofErr w:type="spellEnd"/>
            <w:r w:rsidR="00B27806" w:rsidRPr="006E6544">
              <w:rPr>
                <w:rFonts w:ascii="Times New Roman" w:hAnsi="Times New Roman"/>
              </w:rPr>
              <w:t xml:space="preserve"> </w:t>
            </w:r>
            <w:proofErr w:type="spellStart"/>
            <w:r w:rsidR="00B27806" w:rsidRPr="006E6544">
              <w:rPr>
                <w:rFonts w:ascii="Times New Roman" w:hAnsi="Times New Roman"/>
              </w:rPr>
              <w:t>лингвистикалық</w:t>
            </w:r>
            <w:proofErr w:type="spellEnd"/>
            <w:r w:rsidR="00B27806" w:rsidRPr="006E6544">
              <w:rPr>
                <w:rFonts w:ascii="Times New Roman" w:hAnsi="Times New Roman"/>
              </w:rPr>
              <w:t xml:space="preserve"> </w:t>
            </w:r>
            <w:proofErr w:type="spellStart"/>
            <w:r w:rsidR="00B27806" w:rsidRPr="006E6544">
              <w:rPr>
                <w:rFonts w:ascii="Times New Roman" w:hAnsi="Times New Roman"/>
              </w:rPr>
              <w:t>факторларды</w:t>
            </w:r>
            <w:proofErr w:type="spellEnd"/>
            <w:r w:rsidR="00B27806" w:rsidRPr="006E6544">
              <w:rPr>
                <w:rFonts w:ascii="Times New Roman" w:hAnsi="Times New Roman"/>
              </w:rPr>
              <w:t xml:space="preserve"> </w:t>
            </w:r>
            <w:proofErr w:type="spellStart"/>
            <w:r w:rsidR="00B27806" w:rsidRPr="006E6544">
              <w:rPr>
                <w:rFonts w:ascii="Times New Roman" w:hAnsi="Times New Roman"/>
              </w:rPr>
              <w:t>саналы</w:t>
            </w:r>
            <w:proofErr w:type="spellEnd"/>
            <w:r w:rsidR="00B27806" w:rsidRPr="006E6544">
              <w:rPr>
                <w:rFonts w:ascii="Times New Roman" w:hAnsi="Times New Roman"/>
              </w:rPr>
              <w:t xml:space="preserve"> </w:t>
            </w:r>
            <w:proofErr w:type="spellStart"/>
            <w:r w:rsidR="00B27806" w:rsidRPr="006E6544">
              <w:rPr>
                <w:rFonts w:ascii="Times New Roman" w:hAnsi="Times New Roman"/>
              </w:rPr>
              <w:t>түрде</w:t>
            </w:r>
            <w:proofErr w:type="spellEnd"/>
            <w:r w:rsidR="00B27806" w:rsidRPr="006E6544">
              <w:rPr>
                <w:rFonts w:ascii="Times New Roman" w:hAnsi="Times New Roman"/>
              </w:rPr>
              <w:t xml:space="preserve"> </w:t>
            </w:r>
            <w:proofErr w:type="spellStart"/>
            <w:r w:rsidR="00B27806" w:rsidRPr="006E6544">
              <w:rPr>
                <w:rFonts w:ascii="Times New Roman" w:hAnsi="Times New Roman"/>
              </w:rPr>
              <w:t>зерттеуге</w:t>
            </w:r>
            <w:proofErr w:type="spellEnd"/>
            <w:r w:rsidR="00B27806" w:rsidRPr="006E6544">
              <w:rPr>
                <w:rFonts w:ascii="Times New Roman" w:hAnsi="Times New Roman"/>
              </w:rPr>
              <w:t xml:space="preserve"> </w:t>
            </w:r>
            <w:proofErr w:type="spellStart"/>
            <w:r w:rsidR="00B27806" w:rsidRPr="006E6544">
              <w:rPr>
                <w:rFonts w:ascii="Times New Roman" w:hAnsi="Times New Roman"/>
              </w:rPr>
              <w:t>қабілеттіліктігін</w:t>
            </w:r>
            <w:proofErr w:type="spellEnd"/>
            <w:r w:rsidR="00B27806" w:rsidRPr="006E6544">
              <w:rPr>
                <w:rFonts w:ascii="Times New Roman" w:hAnsi="Times New Roman"/>
              </w:rPr>
              <w:t xml:space="preserve"> </w:t>
            </w:r>
            <w:proofErr w:type="spellStart"/>
            <w:r w:rsidR="00B27806" w:rsidRPr="006E6544">
              <w:rPr>
                <w:rFonts w:ascii="Times New Roman" w:hAnsi="Times New Roman"/>
              </w:rPr>
              <w:t>жетілдіреді</w:t>
            </w:r>
            <w:proofErr w:type="spellEnd"/>
            <w:r w:rsidR="00B27806" w:rsidRPr="006E6544">
              <w:rPr>
                <w:rFonts w:ascii="Times New Roman" w:hAnsi="Times New Roman"/>
              </w:rPr>
              <w:t>.</w:t>
            </w:r>
          </w:p>
        </w:tc>
      </w:tr>
      <w:tr w:rsidR="000F42C9" w:rsidRPr="006E6544" w14:paraId="2B566B94" w14:textId="77777777" w:rsidTr="000E0FDB">
        <w:trPr>
          <w:trHeight w:val="275"/>
        </w:trPr>
        <w:tc>
          <w:tcPr>
            <w:tcW w:w="3402" w:type="dxa"/>
            <w:vMerge/>
          </w:tcPr>
          <w:p w14:paraId="5B71155C" w14:textId="77777777" w:rsidR="00B27806" w:rsidRPr="006E6544" w:rsidRDefault="00B27806" w:rsidP="00434DF9">
            <w:pPr>
              <w:spacing w:after="0" w:line="240" w:lineRule="auto"/>
              <w:rPr>
                <w:rFonts w:ascii="Times New Roman" w:hAnsi="Times New Roman"/>
              </w:rPr>
            </w:pPr>
          </w:p>
        </w:tc>
        <w:tc>
          <w:tcPr>
            <w:tcW w:w="12333" w:type="dxa"/>
            <w:gridSpan w:val="5"/>
          </w:tcPr>
          <w:p w14:paraId="1C4D4D1B" w14:textId="77777777" w:rsidR="00B27806" w:rsidRPr="006E6544" w:rsidRDefault="004F50F5" w:rsidP="00434DF9">
            <w:pPr>
              <w:spacing w:after="0" w:line="240" w:lineRule="auto"/>
              <w:jc w:val="both"/>
              <w:rPr>
                <w:rFonts w:ascii="Times New Roman" w:hAnsi="Times New Roman"/>
              </w:rPr>
            </w:pPr>
            <w:r w:rsidRPr="006E6544">
              <w:rPr>
                <w:rFonts w:ascii="Times New Roman" w:hAnsi="Times New Roman"/>
                <w:b/>
                <w:lang w:eastAsia="ru-RU"/>
              </w:rPr>
              <w:t>При изучении дисциплины рассматриваются следующие вопросы:</w:t>
            </w:r>
            <w:r w:rsidRPr="006E6544">
              <w:rPr>
                <w:rFonts w:ascii="Times New Roman" w:hAnsi="Times New Roman"/>
                <w:lang w:eastAsia="ru-RU"/>
              </w:rPr>
              <w:t xml:space="preserve"> </w:t>
            </w:r>
            <w:r w:rsidR="00B27806" w:rsidRPr="006E6544">
              <w:rPr>
                <w:rFonts w:ascii="Times New Roman" w:hAnsi="Times New Roman"/>
              </w:rPr>
              <w:t>упорядочива</w:t>
            </w:r>
            <w:r w:rsidRPr="006E6544">
              <w:rPr>
                <w:rFonts w:ascii="Times New Roman" w:hAnsi="Times New Roman"/>
              </w:rPr>
              <w:t>ние</w:t>
            </w:r>
            <w:r w:rsidR="00B27806" w:rsidRPr="006E6544">
              <w:rPr>
                <w:rFonts w:ascii="Times New Roman" w:hAnsi="Times New Roman"/>
              </w:rPr>
              <w:t xml:space="preserve"> научно-лингвистически</w:t>
            </w:r>
            <w:r w:rsidRPr="006E6544">
              <w:rPr>
                <w:rFonts w:ascii="Times New Roman" w:hAnsi="Times New Roman"/>
              </w:rPr>
              <w:t>х знаний необходимых</w:t>
            </w:r>
            <w:r w:rsidR="00B27806" w:rsidRPr="006E6544">
              <w:rPr>
                <w:rFonts w:ascii="Times New Roman" w:hAnsi="Times New Roman"/>
              </w:rPr>
              <w:t xml:space="preserve"> для подготовки будущих специалистов-лингвистов, знаком</w:t>
            </w:r>
            <w:r w:rsidRPr="006E6544">
              <w:rPr>
                <w:rFonts w:ascii="Times New Roman" w:hAnsi="Times New Roman"/>
              </w:rPr>
              <w:t>ство</w:t>
            </w:r>
            <w:r w:rsidR="00B27806" w:rsidRPr="006E6544">
              <w:rPr>
                <w:rFonts w:ascii="Times New Roman" w:hAnsi="Times New Roman"/>
              </w:rPr>
              <w:t xml:space="preserve"> магистрантов с общетеоретическими проблемами мирового и отечественного языкознания, становлением, развитием и новыми направлениями лингвистики. </w:t>
            </w:r>
          </w:p>
          <w:p w14:paraId="5C93C0C0" w14:textId="77777777" w:rsidR="00B27806" w:rsidRPr="006E6544" w:rsidRDefault="00B27806" w:rsidP="00434DF9">
            <w:pPr>
              <w:spacing w:after="0" w:line="240" w:lineRule="auto"/>
              <w:jc w:val="both"/>
              <w:rPr>
                <w:rFonts w:ascii="Times New Roman" w:hAnsi="Times New Roman"/>
              </w:rPr>
            </w:pPr>
            <w:r w:rsidRPr="006E6544">
              <w:rPr>
                <w:rFonts w:ascii="Times New Roman" w:hAnsi="Times New Roman"/>
              </w:rPr>
              <w:t>Знание основных вех и определяющих направлений в истории и философии науки расширяет общей лингвистический кругозор магистрантов, развивает у них способность к сознательному изучению языковых факторов, помогает отличать новое от изжитого в теории и практике преподавания отечественного языка, способствует формированию лингвистических взглядов.</w:t>
            </w:r>
          </w:p>
        </w:tc>
      </w:tr>
      <w:tr w:rsidR="000F42C9" w:rsidRPr="007A7F1A" w14:paraId="4D34B504" w14:textId="77777777" w:rsidTr="000E0FDB">
        <w:trPr>
          <w:trHeight w:val="275"/>
        </w:trPr>
        <w:tc>
          <w:tcPr>
            <w:tcW w:w="3402" w:type="dxa"/>
            <w:vMerge/>
          </w:tcPr>
          <w:p w14:paraId="2D69E0D6" w14:textId="77777777" w:rsidR="00B27806" w:rsidRPr="006E6544" w:rsidRDefault="00B27806" w:rsidP="00434DF9">
            <w:pPr>
              <w:spacing w:after="0" w:line="240" w:lineRule="auto"/>
              <w:rPr>
                <w:rFonts w:ascii="Times New Roman" w:hAnsi="Times New Roman"/>
              </w:rPr>
            </w:pPr>
          </w:p>
        </w:tc>
        <w:tc>
          <w:tcPr>
            <w:tcW w:w="12333" w:type="dxa"/>
            <w:gridSpan w:val="5"/>
          </w:tcPr>
          <w:p w14:paraId="51E343F0" w14:textId="77777777" w:rsidR="005338A6" w:rsidRPr="006E6544" w:rsidRDefault="00F83573" w:rsidP="00434DF9">
            <w:pPr>
              <w:spacing w:after="0" w:line="240" w:lineRule="auto"/>
              <w:jc w:val="both"/>
              <w:rPr>
                <w:rFonts w:ascii="Times New Roman" w:hAnsi="Times New Roman"/>
                <w:lang w:val="en-US"/>
              </w:rPr>
            </w:pPr>
            <w:r w:rsidRPr="006E6544">
              <w:rPr>
                <w:rFonts w:ascii="Times New Roman" w:hAnsi="Times New Roman"/>
                <w:b/>
                <w:lang w:val="en-US"/>
              </w:rPr>
              <w:t xml:space="preserve">During the study of course, students should be competent in: </w:t>
            </w:r>
            <w:r w:rsidR="0028746A" w:rsidRPr="006E6544">
              <w:rPr>
                <w:rFonts w:ascii="Times New Roman" w:hAnsi="Times New Roman"/>
                <w:lang w:val="en-US"/>
              </w:rPr>
              <w:t xml:space="preserve">in </w:t>
            </w:r>
            <w:r w:rsidR="005338A6" w:rsidRPr="006E6544">
              <w:rPr>
                <w:rFonts w:ascii="Times New Roman" w:hAnsi="Times New Roman"/>
                <w:lang w:val="en-US"/>
              </w:rPr>
              <w:t>the system of preparation of undergraduates, this course completes the cycle of historical, philosophical and general theoretical disciplines studied in higher educational institutions and occupies an important place, since it organizes and organizes scientific and linguistic knowledge necessary for the preparation of future linguistic specialists, introduces undergraduates to general theoretical problems of the world and domestic linguistics, formation, development and new directions of linguistics.</w:t>
            </w:r>
          </w:p>
          <w:p w14:paraId="16B231FF" w14:textId="77777777" w:rsidR="00B27806" w:rsidRPr="006E6544" w:rsidRDefault="005338A6" w:rsidP="00434DF9">
            <w:pPr>
              <w:spacing w:after="0" w:line="240" w:lineRule="auto"/>
              <w:jc w:val="both"/>
              <w:rPr>
                <w:rFonts w:ascii="Times New Roman" w:hAnsi="Times New Roman"/>
                <w:lang w:val="en-US"/>
              </w:rPr>
            </w:pPr>
            <w:r w:rsidRPr="006E6544">
              <w:rPr>
                <w:rFonts w:ascii="Times New Roman" w:hAnsi="Times New Roman"/>
                <w:lang w:val="en-US"/>
              </w:rPr>
              <w:t>Knowledge of the main milestones and defining trends in the history and philosophy of science broadens the general linguistic outlook of undergraduates, develops their ability to consciously study linguistic factors, helps to distinguish the new from the teaching of the native language that has become obsolete in theory and practice, and favors the formation of linguistic views.</w:t>
            </w:r>
          </w:p>
        </w:tc>
      </w:tr>
      <w:tr w:rsidR="000F42C9" w:rsidRPr="006E6544" w14:paraId="73D1B190" w14:textId="77777777" w:rsidTr="000708D9">
        <w:tc>
          <w:tcPr>
            <w:tcW w:w="3402" w:type="dxa"/>
          </w:tcPr>
          <w:p w14:paraId="7A1128D3" w14:textId="77777777" w:rsidR="00B27806" w:rsidRPr="006E6544" w:rsidRDefault="00B27806"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proofErr w:type="spellStart"/>
            <w:r w:rsidRPr="006E6544">
              <w:rPr>
                <w:rFonts w:ascii="Times New Roman" w:hAnsi="Times New Roman"/>
                <w:b/>
                <w:bCs/>
              </w:rPr>
              <w:t>IYa</w:t>
            </w:r>
            <w:proofErr w:type="spellEnd"/>
            <w:r w:rsidRPr="006E6544">
              <w:rPr>
                <w:rFonts w:ascii="Times New Roman" w:hAnsi="Times New Roman"/>
                <w:b/>
                <w:bCs/>
              </w:rPr>
              <w:t>(p)</w:t>
            </w:r>
            <w:r w:rsidR="006F1B37" w:rsidRPr="006E6544">
              <w:rPr>
                <w:rFonts w:ascii="Times New Roman" w:hAnsi="Times New Roman"/>
                <w:b/>
                <w:bCs/>
              </w:rPr>
              <w:t xml:space="preserve"> </w:t>
            </w:r>
            <w:r w:rsidRPr="006E6544">
              <w:rPr>
                <w:rFonts w:ascii="Times New Roman" w:hAnsi="Times New Roman"/>
                <w:b/>
                <w:bCs/>
              </w:rPr>
              <w:t>5202</w:t>
            </w:r>
          </w:p>
        </w:tc>
        <w:tc>
          <w:tcPr>
            <w:tcW w:w="12333" w:type="dxa"/>
            <w:gridSpan w:val="5"/>
          </w:tcPr>
          <w:p w14:paraId="7F5826B4" w14:textId="77777777" w:rsidR="00B27806" w:rsidRPr="006E6544" w:rsidRDefault="00B27806" w:rsidP="00434DF9">
            <w:pPr>
              <w:spacing w:after="0" w:line="240" w:lineRule="auto"/>
              <w:jc w:val="center"/>
              <w:rPr>
                <w:rFonts w:ascii="Times New Roman" w:hAnsi="Times New Roman"/>
                <w:b/>
                <w:lang w:eastAsia="ru-RU"/>
              </w:rPr>
            </w:pPr>
            <w:proofErr w:type="spellStart"/>
            <w:r w:rsidRPr="006E6544">
              <w:rPr>
                <w:rFonts w:ascii="Times New Roman" w:hAnsi="Times New Roman"/>
                <w:b/>
              </w:rPr>
              <w:t>Шетел</w:t>
            </w:r>
            <w:proofErr w:type="spellEnd"/>
            <w:r w:rsidRPr="006E6544">
              <w:rPr>
                <w:rFonts w:ascii="Times New Roman" w:hAnsi="Times New Roman"/>
                <w:b/>
              </w:rPr>
              <w:t xml:space="preserve"> </w:t>
            </w:r>
            <w:proofErr w:type="spellStart"/>
            <w:r w:rsidRPr="006E6544">
              <w:rPr>
                <w:rFonts w:ascii="Times New Roman" w:hAnsi="Times New Roman"/>
                <w:b/>
              </w:rPr>
              <w:t>тілі</w:t>
            </w:r>
            <w:proofErr w:type="spellEnd"/>
            <w:r w:rsidRPr="006E6544">
              <w:rPr>
                <w:rFonts w:ascii="Times New Roman" w:hAnsi="Times New Roman"/>
                <w:b/>
              </w:rPr>
              <w:t xml:space="preserve"> (</w:t>
            </w:r>
            <w:proofErr w:type="spellStart"/>
            <w:r w:rsidRPr="006E6544">
              <w:rPr>
                <w:rFonts w:ascii="Times New Roman" w:hAnsi="Times New Roman"/>
                <w:b/>
              </w:rPr>
              <w:t>кәсіби</w:t>
            </w:r>
            <w:proofErr w:type="spellEnd"/>
            <w:r w:rsidRPr="006E6544">
              <w:rPr>
                <w:rFonts w:ascii="Times New Roman" w:hAnsi="Times New Roman"/>
                <w:b/>
              </w:rPr>
              <w:t xml:space="preserve">) / Иностранный язык (профессиональный) / </w:t>
            </w:r>
            <w:proofErr w:type="spellStart"/>
            <w:r w:rsidRPr="006E6544">
              <w:rPr>
                <w:rFonts w:ascii="Times New Roman" w:hAnsi="Times New Roman"/>
                <w:b/>
              </w:rPr>
              <w:t>Foreign</w:t>
            </w:r>
            <w:proofErr w:type="spellEnd"/>
            <w:r w:rsidRPr="006E6544">
              <w:rPr>
                <w:rFonts w:ascii="Times New Roman" w:hAnsi="Times New Roman"/>
                <w:b/>
              </w:rPr>
              <w:t xml:space="preserve"> </w:t>
            </w:r>
            <w:proofErr w:type="spellStart"/>
            <w:r w:rsidRPr="006E6544">
              <w:rPr>
                <w:rFonts w:ascii="Times New Roman" w:hAnsi="Times New Roman"/>
                <w:b/>
              </w:rPr>
              <w:t>Language</w:t>
            </w:r>
            <w:proofErr w:type="spellEnd"/>
            <w:r w:rsidRPr="006E6544">
              <w:rPr>
                <w:rFonts w:ascii="Times New Roman" w:hAnsi="Times New Roman"/>
                <w:b/>
              </w:rPr>
              <w:t xml:space="preserve"> (</w:t>
            </w:r>
            <w:proofErr w:type="spellStart"/>
            <w:r w:rsidRPr="006E6544">
              <w:rPr>
                <w:rFonts w:ascii="Times New Roman" w:hAnsi="Times New Roman"/>
                <w:b/>
              </w:rPr>
              <w:t>professional</w:t>
            </w:r>
            <w:proofErr w:type="spellEnd"/>
            <w:r w:rsidRPr="006E6544">
              <w:rPr>
                <w:rFonts w:ascii="Times New Roman" w:hAnsi="Times New Roman"/>
                <w:b/>
              </w:rPr>
              <w:t>)</w:t>
            </w:r>
          </w:p>
        </w:tc>
      </w:tr>
      <w:tr w:rsidR="000F42C9" w:rsidRPr="006E6544" w14:paraId="4AF1ADCD" w14:textId="77777777" w:rsidTr="00F86BF3">
        <w:trPr>
          <w:trHeight w:val="560"/>
        </w:trPr>
        <w:tc>
          <w:tcPr>
            <w:tcW w:w="3402" w:type="dxa"/>
          </w:tcPr>
          <w:p w14:paraId="4E95C9FD" w14:textId="77777777" w:rsidR="00B27806" w:rsidRPr="006E6544" w:rsidRDefault="002422F6" w:rsidP="00434DF9">
            <w:pPr>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Пререквизиттер</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B27806" w:rsidRPr="006E6544">
              <w:rPr>
                <w:rFonts w:ascii="Times New Roman" w:hAnsi="Times New Roman"/>
              </w:rPr>
              <w:t>Пререквизиты</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4111" w:type="dxa"/>
            <w:gridSpan w:val="2"/>
          </w:tcPr>
          <w:p w14:paraId="6372BF4E" w14:textId="77777777" w:rsidR="00B27806" w:rsidRPr="006E6544" w:rsidRDefault="00B27806" w:rsidP="00434DF9">
            <w:pPr>
              <w:spacing w:after="0" w:line="240" w:lineRule="auto"/>
              <w:jc w:val="center"/>
              <w:rPr>
                <w:rFonts w:ascii="Times New Roman" w:hAnsi="Times New Roman"/>
              </w:rPr>
            </w:pPr>
          </w:p>
        </w:tc>
        <w:tc>
          <w:tcPr>
            <w:tcW w:w="3544" w:type="dxa"/>
            <w:gridSpan w:val="2"/>
          </w:tcPr>
          <w:p w14:paraId="44220FB8" w14:textId="77777777" w:rsidR="00B27806" w:rsidRPr="00ED0204" w:rsidRDefault="00ED2796" w:rsidP="00434DF9">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B27806" w:rsidRPr="006E6544">
              <w:rPr>
                <w:rFonts w:ascii="Times New Roman" w:hAnsi="Times New Roman"/>
              </w:rPr>
              <w:t>Постреквизиты</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B27806" w:rsidRPr="006E6544">
              <w:rPr>
                <w:rFonts w:ascii="Times New Roman" w:hAnsi="Times New Roman"/>
              </w:rPr>
              <w:t>Postrequisite</w:t>
            </w:r>
            <w:proofErr w:type="spellEnd"/>
            <w:r w:rsidR="00ED0204">
              <w:rPr>
                <w:rFonts w:ascii="Times New Roman" w:hAnsi="Times New Roman"/>
                <w:lang w:val="en-US"/>
              </w:rPr>
              <w:t>s</w:t>
            </w:r>
          </w:p>
        </w:tc>
        <w:tc>
          <w:tcPr>
            <w:tcW w:w="4678" w:type="dxa"/>
          </w:tcPr>
          <w:p w14:paraId="69C1CD66" w14:textId="77777777" w:rsidR="00B27806" w:rsidRPr="006E6544" w:rsidRDefault="00B27806" w:rsidP="00434DF9">
            <w:pPr>
              <w:spacing w:after="0" w:line="240" w:lineRule="auto"/>
              <w:jc w:val="center"/>
              <w:rPr>
                <w:rFonts w:ascii="Times New Roman" w:hAnsi="Times New Roman"/>
              </w:rPr>
            </w:pPr>
          </w:p>
        </w:tc>
      </w:tr>
      <w:tr w:rsidR="000F42C9" w:rsidRPr="006E6544" w14:paraId="5FA3EAA5" w14:textId="77777777" w:rsidTr="00F86BF3">
        <w:tc>
          <w:tcPr>
            <w:tcW w:w="3402" w:type="dxa"/>
          </w:tcPr>
          <w:p w14:paraId="34A572F5" w14:textId="77777777" w:rsidR="00B27806" w:rsidRPr="006E6544" w:rsidRDefault="00B27806"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4111" w:type="dxa"/>
            <w:gridSpan w:val="2"/>
          </w:tcPr>
          <w:p w14:paraId="4A37E08B" w14:textId="77777777" w:rsidR="00B27806" w:rsidRPr="006E6544" w:rsidRDefault="00E808E7" w:rsidP="00434DF9">
            <w:pPr>
              <w:spacing w:after="0" w:line="240" w:lineRule="auto"/>
              <w:jc w:val="center"/>
              <w:rPr>
                <w:rFonts w:ascii="Times New Roman" w:hAnsi="Times New Roman"/>
              </w:rPr>
            </w:pPr>
            <w:r w:rsidRPr="006E6544">
              <w:rPr>
                <w:rFonts w:ascii="Times New Roman" w:hAnsi="Times New Roman"/>
              </w:rPr>
              <w:t>5</w:t>
            </w:r>
          </w:p>
        </w:tc>
        <w:tc>
          <w:tcPr>
            <w:tcW w:w="3544" w:type="dxa"/>
            <w:gridSpan w:val="2"/>
          </w:tcPr>
          <w:p w14:paraId="5CAE0F88" w14:textId="77777777" w:rsidR="00B27806" w:rsidRPr="006E6544" w:rsidRDefault="00B27806"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678" w:type="dxa"/>
          </w:tcPr>
          <w:p w14:paraId="1C96C8D9" w14:textId="77777777" w:rsidR="00B27806" w:rsidRPr="006E6544" w:rsidRDefault="00B27806" w:rsidP="00434DF9">
            <w:pPr>
              <w:spacing w:after="0" w:line="240" w:lineRule="auto"/>
              <w:jc w:val="center"/>
              <w:rPr>
                <w:rFonts w:ascii="Times New Roman" w:hAnsi="Times New Roman"/>
              </w:rPr>
            </w:pPr>
            <w:r w:rsidRPr="006E6544">
              <w:rPr>
                <w:rFonts w:ascii="Times New Roman" w:hAnsi="Times New Roman"/>
              </w:rPr>
              <w:t>2</w:t>
            </w:r>
          </w:p>
        </w:tc>
      </w:tr>
      <w:tr w:rsidR="000F42C9" w:rsidRPr="007F07CC" w14:paraId="44C22208" w14:textId="77777777" w:rsidTr="000708D9">
        <w:trPr>
          <w:trHeight w:val="185"/>
        </w:trPr>
        <w:tc>
          <w:tcPr>
            <w:tcW w:w="3402" w:type="dxa"/>
            <w:vMerge w:val="restart"/>
          </w:tcPr>
          <w:p w14:paraId="2E6DB687" w14:textId="77777777" w:rsidR="00B27806" w:rsidRPr="006E6544" w:rsidRDefault="00430946" w:rsidP="00434DF9">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00B27806" w:rsidRPr="006E6544">
              <w:rPr>
                <w:rFonts w:ascii="Times New Roman" w:hAnsi="Times New Roman"/>
              </w:rPr>
              <w:t xml:space="preserve"> / </w:t>
            </w:r>
            <w:r w:rsidR="00F83573" w:rsidRPr="006E6544">
              <w:rPr>
                <w:rFonts w:ascii="Times New Roman" w:hAnsi="Times New Roman"/>
              </w:rPr>
              <w:t xml:space="preserve">Цель </w:t>
            </w:r>
            <w:r w:rsidR="002422F6">
              <w:rPr>
                <w:rFonts w:ascii="Times New Roman" w:hAnsi="Times New Roman"/>
              </w:rPr>
              <w:t>дисциплины /</w:t>
            </w:r>
            <w:r w:rsidR="00B27806" w:rsidRPr="006E6544">
              <w:rPr>
                <w:rFonts w:ascii="Times New Roman" w:hAnsi="Times New Roman"/>
              </w:rPr>
              <w:t xml:space="preserve"> </w:t>
            </w:r>
            <w:proofErr w:type="spellStart"/>
            <w:r w:rsidR="00B27806" w:rsidRPr="006E6544">
              <w:rPr>
                <w:rFonts w:ascii="Times New Roman" w:hAnsi="Times New Roman"/>
                <w:bCs/>
              </w:rPr>
              <w:t>Aim</w:t>
            </w:r>
            <w:proofErr w:type="spellEnd"/>
            <w:r w:rsidR="00B27806" w:rsidRPr="006E6544">
              <w:rPr>
                <w:rFonts w:ascii="Times New Roman" w:hAnsi="Times New Roman"/>
                <w:bCs/>
              </w:rPr>
              <w:t xml:space="preserve"> </w:t>
            </w:r>
            <w:proofErr w:type="spellStart"/>
            <w:r w:rsidR="00B27806" w:rsidRPr="006E6544">
              <w:rPr>
                <w:rFonts w:ascii="Times New Roman" w:hAnsi="Times New Roman"/>
                <w:bCs/>
              </w:rPr>
              <w:t>оf</w:t>
            </w:r>
            <w:proofErr w:type="spellEnd"/>
            <w:r w:rsidR="00B27806" w:rsidRPr="006E6544">
              <w:rPr>
                <w:rFonts w:ascii="Times New Roman" w:hAnsi="Times New Roman"/>
                <w:bCs/>
              </w:rPr>
              <w:t xml:space="preserve"> </w:t>
            </w:r>
            <w:proofErr w:type="spellStart"/>
            <w:r w:rsidR="00B27806" w:rsidRPr="006E6544">
              <w:rPr>
                <w:rFonts w:ascii="Times New Roman" w:hAnsi="Times New Roman"/>
                <w:bCs/>
              </w:rPr>
              <w:t>discipline</w:t>
            </w:r>
            <w:proofErr w:type="spellEnd"/>
          </w:p>
        </w:tc>
        <w:tc>
          <w:tcPr>
            <w:tcW w:w="12333" w:type="dxa"/>
            <w:gridSpan w:val="5"/>
          </w:tcPr>
          <w:p w14:paraId="420012D0" w14:textId="77777777" w:rsidR="002C53D2" w:rsidRPr="006E6544" w:rsidRDefault="00430946" w:rsidP="00434DF9">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00D638FB">
              <w:rPr>
                <w:rFonts w:ascii="Times New Roman" w:hAnsi="Times New Roman"/>
                <w:b/>
              </w:rPr>
              <w:t xml:space="preserve"> </w:t>
            </w:r>
            <w:r w:rsidR="002C53D2" w:rsidRPr="006E6544">
              <w:rPr>
                <w:rFonts w:ascii="Times New Roman" w:hAnsi="Times New Roman"/>
              </w:rPr>
              <w:sym w:font="Symbol" w:char="F02D"/>
            </w:r>
            <w:r w:rsidR="002C53D2" w:rsidRPr="006E6544">
              <w:rPr>
                <w:rFonts w:ascii="Times New Roman" w:hAnsi="Times New Roman"/>
              </w:rPr>
              <w:t xml:space="preserve"> </w:t>
            </w:r>
            <w:proofErr w:type="spellStart"/>
            <w:r w:rsidR="002C53D2" w:rsidRPr="006E6544">
              <w:rPr>
                <w:rFonts w:ascii="Times New Roman" w:hAnsi="Times New Roman"/>
              </w:rPr>
              <w:t>магистранттарға</w:t>
            </w:r>
            <w:proofErr w:type="spellEnd"/>
            <w:r w:rsidR="002C53D2" w:rsidRPr="006E6544">
              <w:rPr>
                <w:rFonts w:ascii="Times New Roman" w:hAnsi="Times New Roman"/>
              </w:rPr>
              <w:t xml:space="preserve"> </w:t>
            </w:r>
            <w:proofErr w:type="spellStart"/>
            <w:r w:rsidR="002C53D2" w:rsidRPr="006E6544">
              <w:rPr>
                <w:rFonts w:ascii="Times New Roman" w:hAnsi="Times New Roman"/>
              </w:rPr>
              <w:t>кәсіби</w:t>
            </w:r>
            <w:proofErr w:type="spellEnd"/>
            <w:r w:rsidR="002C53D2" w:rsidRPr="006E6544">
              <w:rPr>
                <w:rFonts w:ascii="Times New Roman" w:hAnsi="Times New Roman"/>
              </w:rPr>
              <w:t xml:space="preserve"> (</w:t>
            </w:r>
            <w:proofErr w:type="spellStart"/>
            <w:r w:rsidR="002C53D2" w:rsidRPr="006E6544">
              <w:rPr>
                <w:rFonts w:ascii="Times New Roman" w:hAnsi="Times New Roman"/>
              </w:rPr>
              <w:t>өндірістік</w:t>
            </w:r>
            <w:proofErr w:type="spellEnd"/>
            <w:r w:rsidR="002C53D2" w:rsidRPr="006E6544">
              <w:rPr>
                <w:rFonts w:ascii="Times New Roman" w:hAnsi="Times New Roman"/>
              </w:rPr>
              <w:t xml:space="preserve"> </w:t>
            </w:r>
            <w:proofErr w:type="spellStart"/>
            <w:r w:rsidR="002C53D2" w:rsidRPr="006E6544">
              <w:rPr>
                <w:rFonts w:ascii="Times New Roman" w:hAnsi="Times New Roman"/>
              </w:rPr>
              <w:t>және</w:t>
            </w:r>
            <w:proofErr w:type="spellEnd"/>
            <w:r w:rsidR="002C53D2" w:rsidRPr="006E6544">
              <w:rPr>
                <w:rFonts w:ascii="Times New Roman" w:hAnsi="Times New Roman"/>
              </w:rPr>
              <w:t xml:space="preserve"> </w:t>
            </w:r>
            <w:proofErr w:type="spellStart"/>
            <w:r w:rsidR="002C53D2" w:rsidRPr="006E6544">
              <w:rPr>
                <w:rFonts w:ascii="Times New Roman" w:hAnsi="Times New Roman"/>
              </w:rPr>
              <w:t>ғылыми</w:t>
            </w:r>
            <w:proofErr w:type="spellEnd"/>
            <w:r w:rsidR="002C53D2" w:rsidRPr="006E6544">
              <w:rPr>
                <w:rFonts w:ascii="Times New Roman" w:hAnsi="Times New Roman"/>
              </w:rPr>
              <w:t xml:space="preserve">) </w:t>
            </w:r>
            <w:proofErr w:type="spellStart"/>
            <w:r w:rsidR="002C53D2" w:rsidRPr="006E6544">
              <w:rPr>
                <w:rFonts w:ascii="Times New Roman" w:hAnsi="Times New Roman"/>
              </w:rPr>
              <w:t>қызмет</w:t>
            </w:r>
            <w:proofErr w:type="spellEnd"/>
            <w:r w:rsidR="002C53D2" w:rsidRPr="006E6544">
              <w:rPr>
                <w:rFonts w:ascii="Times New Roman" w:hAnsi="Times New Roman"/>
              </w:rPr>
              <w:t xml:space="preserve"> </w:t>
            </w:r>
            <w:proofErr w:type="spellStart"/>
            <w:r w:rsidR="002C53D2" w:rsidRPr="006E6544">
              <w:rPr>
                <w:rFonts w:ascii="Times New Roman" w:hAnsi="Times New Roman"/>
              </w:rPr>
              <w:t>барысында</w:t>
            </w:r>
            <w:proofErr w:type="spellEnd"/>
            <w:r w:rsidR="002C53D2" w:rsidRPr="006E6544">
              <w:rPr>
                <w:rFonts w:ascii="Times New Roman" w:hAnsi="Times New Roman"/>
              </w:rPr>
              <w:t xml:space="preserve">, </w:t>
            </w:r>
            <w:proofErr w:type="spellStart"/>
            <w:r w:rsidR="002C53D2" w:rsidRPr="006E6544">
              <w:rPr>
                <w:rFonts w:ascii="Times New Roman" w:hAnsi="Times New Roman"/>
              </w:rPr>
              <w:t>сондай-ақ</w:t>
            </w:r>
            <w:proofErr w:type="spellEnd"/>
            <w:r w:rsidR="002C53D2" w:rsidRPr="006E6544">
              <w:rPr>
                <w:rFonts w:ascii="Times New Roman" w:hAnsi="Times New Roman"/>
              </w:rPr>
              <w:t xml:space="preserve"> </w:t>
            </w:r>
            <w:proofErr w:type="spellStart"/>
            <w:r w:rsidR="002C53D2" w:rsidRPr="006E6544">
              <w:rPr>
                <w:rFonts w:ascii="Times New Roman" w:hAnsi="Times New Roman"/>
              </w:rPr>
              <w:t>өзі</w:t>
            </w:r>
            <w:proofErr w:type="spellEnd"/>
            <w:r w:rsidR="002C53D2" w:rsidRPr="006E6544">
              <w:rPr>
                <w:rFonts w:ascii="Times New Roman" w:hAnsi="Times New Roman"/>
              </w:rPr>
              <w:t xml:space="preserve"> </w:t>
            </w:r>
            <w:proofErr w:type="spellStart"/>
            <w:r w:rsidR="002C53D2" w:rsidRPr="006E6544">
              <w:rPr>
                <w:rFonts w:ascii="Times New Roman" w:hAnsi="Times New Roman"/>
              </w:rPr>
              <w:t>бетімен</w:t>
            </w:r>
            <w:proofErr w:type="spellEnd"/>
            <w:r w:rsidR="002C53D2" w:rsidRPr="006E6544">
              <w:rPr>
                <w:rFonts w:ascii="Times New Roman" w:hAnsi="Times New Roman"/>
              </w:rPr>
              <w:t xml:space="preserve"> </w:t>
            </w:r>
            <w:proofErr w:type="spellStart"/>
            <w:r w:rsidR="002C53D2" w:rsidRPr="006E6544">
              <w:rPr>
                <w:rFonts w:ascii="Times New Roman" w:hAnsi="Times New Roman"/>
              </w:rPr>
              <w:t>білім</w:t>
            </w:r>
            <w:proofErr w:type="spellEnd"/>
            <w:r w:rsidR="002C53D2" w:rsidRPr="006E6544">
              <w:rPr>
                <w:rFonts w:ascii="Times New Roman" w:hAnsi="Times New Roman"/>
              </w:rPr>
              <w:t xml:space="preserve"> </w:t>
            </w:r>
            <w:proofErr w:type="spellStart"/>
            <w:r w:rsidR="002C53D2" w:rsidRPr="006E6544">
              <w:rPr>
                <w:rFonts w:ascii="Times New Roman" w:hAnsi="Times New Roman"/>
              </w:rPr>
              <w:t>алуда</w:t>
            </w:r>
            <w:proofErr w:type="spellEnd"/>
            <w:r w:rsidR="002C53D2" w:rsidRPr="006E6544">
              <w:rPr>
                <w:rFonts w:ascii="Times New Roman" w:hAnsi="Times New Roman"/>
              </w:rPr>
              <w:t xml:space="preserve"> </w:t>
            </w:r>
            <w:proofErr w:type="spellStart"/>
            <w:r w:rsidR="002C53D2" w:rsidRPr="006E6544">
              <w:rPr>
                <w:rFonts w:ascii="Times New Roman" w:hAnsi="Times New Roman"/>
              </w:rPr>
              <w:t>шетел</w:t>
            </w:r>
            <w:proofErr w:type="spellEnd"/>
            <w:r w:rsidR="002C53D2" w:rsidRPr="006E6544">
              <w:rPr>
                <w:rFonts w:ascii="Times New Roman" w:hAnsi="Times New Roman"/>
              </w:rPr>
              <w:t xml:space="preserve"> </w:t>
            </w:r>
            <w:proofErr w:type="spellStart"/>
            <w:r w:rsidR="002C53D2" w:rsidRPr="006E6544">
              <w:rPr>
                <w:rFonts w:ascii="Times New Roman" w:hAnsi="Times New Roman"/>
              </w:rPr>
              <w:t>тілін</w:t>
            </w:r>
            <w:proofErr w:type="spellEnd"/>
            <w:r w:rsidR="002C53D2" w:rsidRPr="006E6544">
              <w:rPr>
                <w:rFonts w:ascii="Times New Roman" w:hAnsi="Times New Roman"/>
              </w:rPr>
              <w:t xml:space="preserve"> </w:t>
            </w:r>
            <w:proofErr w:type="spellStart"/>
            <w:r w:rsidR="002C53D2" w:rsidRPr="006E6544">
              <w:rPr>
                <w:rFonts w:ascii="Times New Roman" w:hAnsi="Times New Roman"/>
              </w:rPr>
              <w:t>пайдалануға</w:t>
            </w:r>
            <w:proofErr w:type="spellEnd"/>
            <w:r w:rsidR="002C53D2" w:rsidRPr="006E6544">
              <w:rPr>
                <w:rFonts w:ascii="Times New Roman" w:hAnsi="Times New Roman"/>
              </w:rPr>
              <w:t xml:space="preserve"> </w:t>
            </w:r>
            <w:proofErr w:type="spellStart"/>
            <w:r w:rsidR="002C53D2" w:rsidRPr="006E6544">
              <w:rPr>
                <w:rFonts w:ascii="Times New Roman" w:hAnsi="Times New Roman"/>
              </w:rPr>
              <w:t>мүмкіндік</w:t>
            </w:r>
            <w:proofErr w:type="spellEnd"/>
            <w:r w:rsidR="002C53D2" w:rsidRPr="006E6544">
              <w:rPr>
                <w:rFonts w:ascii="Times New Roman" w:hAnsi="Times New Roman"/>
              </w:rPr>
              <w:t xml:space="preserve"> </w:t>
            </w:r>
            <w:proofErr w:type="spellStart"/>
            <w:r w:rsidR="002C53D2" w:rsidRPr="006E6544">
              <w:rPr>
                <w:rFonts w:ascii="Times New Roman" w:hAnsi="Times New Roman"/>
              </w:rPr>
              <w:t>тудыратын</w:t>
            </w:r>
            <w:proofErr w:type="spellEnd"/>
            <w:r w:rsidR="002C53D2" w:rsidRPr="006E6544">
              <w:rPr>
                <w:rFonts w:ascii="Times New Roman" w:hAnsi="Times New Roman"/>
              </w:rPr>
              <w:t xml:space="preserve"> </w:t>
            </w:r>
            <w:proofErr w:type="spellStart"/>
            <w:r w:rsidR="002C53D2" w:rsidRPr="006E6544">
              <w:rPr>
                <w:rFonts w:ascii="Times New Roman" w:hAnsi="Times New Roman"/>
              </w:rPr>
              <w:t>деңгейдегі</w:t>
            </w:r>
            <w:proofErr w:type="spellEnd"/>
            <w:r w:rsidR="002C53D2" w:rsidRPr="006E6544">
              <w:rPr>
                <w:rFonts w:ascii="Times New Roman" w:hAnsi="Times New Roman"/>
              </w:rPr>
              <w:t xml:space="preserve"> </w:t>
            </w:r>
            <w:proofErr w:type="spellStart"/>
            <w:r w:rsidR="002C53D2" w:rsidRPr="006E6544">
              <w:rPr>
                <w:rFonts w:ascii="Times New Roman" w:hAnsi="Times New Roman"/>
              </w:rPr>
              <w:t>коммуникативтік</w:t>
            </w:r>
            <w:proofErr w:type="spellEnd"/>
            <w:r w:rsidR="002C53D2" w:rsidRPr="006E6544">
              <w:rPr>
                <w:rFonts w:ascii="Times New Roman" w:hAnsi="Times New Roman"/>
              </w:rPr>
              <w:t xml:space="preserve"> </w:t>
            </w:r>
            <w:proofErr w:type="spellStart"/>
            <w:r w:rsidR="002C53D2" w:rsidRPr="006E6544">
              <w:rPr>
                <w:rFonts w:ascii="Times New Roman" w:hAnsi="Times New Roman"/>
              </w:rPr>
              <w:t>құзыреттілікті</w:t>
            </w:r>
            <w:proofErr w:type="spellEnd"/>
            <w:r w:rsidR="002C53D2" w:rsidRPr="006E6544">
              <w:rPr>
                <w:rFonts w:ascii="Times New Roman" w:hAnsi="Times New Roman"/>
              </w:rPr>
              <w:t xml:space="preserve"> </w:t>
            </w:r>
            <w:proofErr w:type="spellStart"/>
            <w:r w:rsidR="002C53D2" w:rsidRPr="006E6544">
              <w:rPr>
                <w:rFonts w:ascii="Times New Roman" w:hAnsi="Times New Roman"/>
              </w:rPr>
              <w:t>игерту</w:t>
            </w:r>
            <w:proofErr w:type="spellEnd"/>
            <w:r w:rsidR="002C53D2" w:rsidRPr="006E6544">
              <w:rPr>
                <w:rFonts w:ascii="Times New Roman" w:hAnsi="Times New Roman"/>
              </w:rPr>
              <w:t>.</w:t>
            </w:r>
          </w:p>
          <w:p w14:paraId="17DE9121" w14:textId="77777777" w:rsidR="002C53D2" w:rsidRPr="006E6544" w:rsidRDefault="002C53D2" w:rsidP="00434DF9">
            <w:pPr>
              <w:spacing w:after="0" w:line="240" w:lineRule="auto"/>
              <w:contextualSpacing/>
              <w:mirrorIndents/>
              <w:jc w:val="both"/>
              <w:rPr>
                <w:rFonts w:ascii="Times New Roman" w:hAnsi="Times New Roman"/>
                <w:b/>
              </w:rPr>
            </w:pPr>
            <w:proofErr w:type="spellStart"/>
            <w:r w:rsidRPr="006E6544">
              <w:rPr>
                <w:rFonts w:ascii="Times New Roman" w:hAnsi="Times New Roman"/>
                <w:b/>
              </w:rPr>
              <w:t>Пәнді</w:t>
            </w:r>
            <w:proofErr w:type="spellEnd"/>
            <w:r w:rsidRPr="006E6544">
              <w:rPr>
                <w:rFonts w:ascii="Times New Roman" w:hAnsi="Times New Roman"/>
                <w:b/>
              </w:rPr>
              <w:t xml:space="preserve"> </w:t>
            </w:r>
            <w:proofErr w:type="spellStart"/>
            <w:r w:rsidRPr="006E6544">
              <w:rPr>
                <w:rFonts w:ascii="Times New Roman" w:hAnsi="Times New Roman"/>
                <w:b/>
              </w:rPr>
              <w:t>оқу</w:t>
            </w:r>
            <w:proofErr w:type="spellEnd"/>
            <w:r w:rsidRPr="006E6544">
              <w:rPr>
                <w:rFonts w:ascii="Times New Roman" w:hAnsi="Times New Roman"/>
                <w:b/>
              </w:rPr>
              <w:t xml:space="preserve"> </w:t>
            </w:r>
            <w:proofErr w:type="spellStart"/>
            <w:r w:rsidRPr="006E6544">
              <w:rPr>
                <w:rFonts w:ascii="Times New Roman" w:hAnsi="Times New Roman"/>
                <w:b/>
              </w:rPr>
              <w:t>нәтижесінде</w:t>
            </w:r>
            <w:proofErr w:type="spellEnd"/>
            <w:r w:rsidRPr="006E6544">
              <w:rPr>
                <w:rFonts w:ascii="Times New Roman" w:hAnsi="Times New Roman"/>
                <w:b/>
              </w:rPr>
              <w:t xml:space="preserve"> магистрант </w:t>
            </w:r>
            <w:proofErr w:type="spellStart"/>
            <w:r w:rsidRPr="006E6544">
              <w:rPr>
                <w:rFonts w:ascii="Times New Roman" w:hAnsi="Times New Roman"/>
                <w:b/>
              </w:rPr>
              <w:t>келесі</w:t>
            </w:r>
            <w:proofErr w:type="spellEnd"/>
            <w:r w:rsidRPr="006E6544">
              <w:rPr>
                <w:rFonts w:ascii="Times New Roman" w:hAnsi="Times New Roman"/>
                <w:b/>
              </w:rPr>
              <w:t xml:space="preserve"> </w:t>
            </w:r>
            <w:proofErr w:type="spellStart"/>
            <w:r w:rsidRPr="006E6544">
              <w:rPr>
                <w:rFonts w:ascii="Times New Roman" w:hAnsi="Times New Roman"/>
                <w:b/>
              </w:rPr>
              <w:t>қабілеттерге</w:t>
            </w:r>
            <w:proofErr w:type="spellEnd"/>
            <w:r w:rsidRPr="006E6544">
              <w:rPr>
                <w:rFonts w:ascii="Times New Roman" w:hAnsi="Times New Roman"/>
                <w:b/>
              </w:rPr>
              <w:t xml:space="preserve"> </w:t>
            </w:r>
            <w:proofErr w:type="spellStart"/>
            <w:r w:rsidRPr="006E6544">
              <w:rPr>
                <w:rFonts w:ascii="Times New Roman" w:hAnsi="Times New Roman"/>
                <w:b/>
              </w:rPr>
              <w:t>ие</w:t>
            </w:r>
            <w:proofErr w:type="spellEnd"/>
            <w:r w:rsidRPr="006E6544">
              <w:rPr>
                <w:rFonts w:ascii="Times New Roman" w:hAnsi="Times New Roman"/>
                <w:b/>
              </w:rPr>
              <w:t xml:space="preserve"> </w:t>
            </w:r>
            <w:proofErr w:type="spellStart"/>
            <w:r w:rsidRPr="006E6544">
              <w:rPr>
                <w:rFonts w:ascii="Times New Roman" w:hAnsi="Times New Roman"/>
                <w:b/>
              </w:rPr>
              <w:t>болады</w:t>
            </w:r>
            <w:proofErr w:type="spellEnd"/>
            <w:r w:rsidRPr="006E6544">
              <w:rPr>
                <w:rFonts w:ascii="Times New Roman" w:hAnsi="Times New Roman"/>
                <w:b/>
              </w:rPr>
              <w:t>:</w:t>
            </w:r>
          </w:p>
          <w:p w14:paraId="5072511D" w14:textId="77777777" w:rsidR="002C53D2" w:rsidRPr="00756B78" w:rsidRDefault="002C53D2" w:rsidP="00756B7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56B78">
              <w:rPr>
                <w:rFonts w:ascii="Times New Roman" w:hAnsi="Times New Roman"/>
              </w:rPr>
              <w:t>ауызша</w:t>
            </w:r>
            <w:proofErr w:type="spellEnd"/>
            <w:r w:rsidRPr="00756B78">
              <w:rPr>
                <w:rFonts w:ascii="Times New Roman" w:hAnsi="Times New Roman"/>
              </w:rPr>
              <w:t xml:space="preserve"> </w:t>
            </w:r>
            <w:proofErr w:type="spellStart"/>
            <w:r w:rsidRPr="00756B78">
              <w:rPr>
                <w:rFonts w:ascii="Times New Roman" w:hAnsi="Times New Roman"/>
              </w:rPr>
              <w:t>және</w:t>
            </w:r>
            <w:proofErr w:type="spellEnd"/>
            <w:r w:rsidRPr="00756B78">
              <w:rPr>
                <w:rFonts w:ascii="Times New Roman" w:hAnsi="Times New Roman"/>
              </w:rPr>
              <w:t xml:space="preserve"> </w:t>
            </w:r>
            <w:proofErr w:type="spellStart"/>
            <w:r w:rsidRPr="00756B78">
              <w:rPr>
                <w:rFonts w:ascii="Times New Roman" w:hAnsi="Times New Roman"/>
              </w:rPr>
              <w:t>жазбаша</w:t>
            </w:r>
            <w:proofErr w:type="spellEnd"/>
            <w:r w:rsidRPr="00756B78">
              <w:rPr>
                <w:rFonts w:ascii="Times New Roman" w:hAnsi="Times New Roman"/>
              </w:rPr>
              <w:t xml:space="preserve"> </w:t>
            </w:r>
            <w:proofErr w:type="spellStart"/>
            <w:r w:rsidRPr="00756B78">
              <w:rPr>
                <w:rFonts w:ascii="Times New Roman" w:hAnsi="Times New Roman"/>
              </w:rPr>
              <w:t>тілдегі</w:t>
            </w:r>
            <w:proofErr w:type="spellEnd"/>
            <w:r w:rsidRPr="00756B78">
              <w:rPr>
                <w:rFonts w:ascii="Times New Roman" w:hAnsi="Times New Roman"/>
              </w:rPr>
              <w:t xml:space="preserve"> </w:t>
            </w:r>
            <w:proofErr w:type="spellStart"/>
            <w:r w:rsidRPr="00756B78">
              <w:rPr>
                <w:rFonts w:ascii="Times New Roman" w:hAnsi="Times New Roman"/>
              </w:rPr>
              <w:t>маңызды</w:t>
            </w:r>
            <w:proofErr w:type="spellEnd"/>
            <w:r w:rsidRPr="00756B78">
              <w:rPr>
                <w:rFonts w:ascii="Times New Roman" w:hAnsi="Times New Roman"/>
              </w:rPr>
              <w:t xml:space="preserve"> </w:t>
            </w:r>
            <w:proofErr w:type="spellStart"/>
            <w:r w:rsidRPr="00756B78">
              <w:rPr>
                <w:rFonts w:ascii="Times New Roman" w:hAnsi="Times New Roman"/>
              </w:rPr>
              <w:t>ақпаратты</w:t>
            </w:r>
            <w:proofErr w:type="spellEnd"/>
            <w:r w:rsidRPr="00756B78">
              <w:rPr>
                <w:rFonts w:ascii="Times New Roman" w:hAnsi="Times New Roman"/>
              </w:rPr>
              <w:t xml:space="preserve"> </w:t>
            </w:r>
            <w:proofErr w:type="spellStart"/>
            <w:r w:rsidRPr="00756B78">
              <w:rPr>
                <w:rFonts w:ascii="Times New Roman" w:hAnsi="Times New Roman"/>
              </w:rPr>
              <w:t>тануы</w:t>
            </w:r>
            <w:proofErr w:type="spellEnd"/>
            <w:r w:rsidRPr="00756B78">
              <w:rPr>
                <w:rFonts w:ascii="Times New Roman" w:hAnsi="Times New Roman"/>
              </w:rPr>
              <w:t xml:space="preserve">, </w:t>
            </w:r>
            <w:proofErr w:type="spellStart"/>
            <w:r w:rsidRPr="00756B78">
              <w:rPr>
                <w:rFonts w:ascii="Times New Roman" w:hAnsi="Times New Roman"/>
              </w:rPr>
              <w:t>сондай-ақ</w:t>
            </w:r>
            <w:proofErr w:type="spellEnd"/>
            <w:r w:rsidRPr="00756B78">
              <w:rPr>
                <w:rFonts w:ascii="Times New Roman" w:hAnsi="Times New Roman"/>
              </w:rPr>
              <w:t xml:space="preserve"> </w:t>
            </w:r>
            <w:proofErr w:type="spellStart"/>
            <w:r w:rsidRPr="00756B78">
              <w:rPr>
                <w:rFonts w:ascii="Times New Roman" w:hAnsi="Times New Roman"/>
              </w:rPr>
              <w:t>негізгі</w:t>
            </w:r>
            <w:proofErr w:type="spellEnd"/>
            <w:r w:rsidRPr="00756B78">
              <w:rPr>
                <w:rFonts w:ascii="Times New Roman" w:hAnsi="Times New Roman"/>
              </w:rPr>
              <w:t xml:space="preserve"> </w:t>
            </w:r>
            <w:proofErr w:type="spellStart"/>
            <w:r w:rsidRPr="00756B78">
              <w:rPr>
                <w:rFonts w:ascii="Times New Roman" w:hAnsi="Times New Roman"/>
              </w:rPr>
              <w:t>грамматикалық</w:t>
            </w:r>
            <w:proofErr w:type="spellEnd"/>
            <w:r w:rsidRPr="00756B78">
              <w:rPr>
                <w:rFonts w:ascii="Times New Roman" w:hAnsi="Times New Roman"/>
              </w:rPr>
              <w:t xml:space="preserve"> </w:t>
            </w:r>
            <w:proofErr w:type="spellStart"/>
            <w:r w:rsidRPr="00756B78">
              <w:rPr>
                <w:rFonts w:ascii="Times New Roman" w:hAnsi="Times New Roman"/>
              </w:rPr>
              <w:t>бірліктерді</w:t>
            </w:r>
            <w:proofErr w:type="spellEnd"/>
            <w:r w:rsidRPr="00756B78">
              <w:rPr>
                <w:rFonts w:ascii="Times New Roman" w:hAnsi="Times New Roman"/>
              </w:rPr>
              <w:t xml:space="preserve"> </w:t>
            </w:r>
            <w:proofErr w:type="spellStart"/>
            <w:r w:rsidRPr="00756B78">
              <w:rPr>
                <w:rFonts w:ascii="Times New Roman" w:hAnsi="Times New Roman"/>
              </w:rPr>
              <w:t>пайдалануы</w:t>
            </w:r>
            <w:proofErr w:type="spellEnd"/>
            <w:r w:rsidRPr="00756B78">
              <w:rPr>
                <w:rFonts w:ascii="Times New Roman" w:hAnsi="Times New Roman"/>
              </w:rPr>
              <w:t xml:space="preserve">; </w:t>
            </w:r>
          </w:p>
          <w:p w14:paraId="4C9EB33B" w14:textId="77777777" w:rsidR="002C53D2" w:rsidRPr="007F07CC" w:rsidRDefault="002C53D2" w:rsidP="00756B7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ауызша</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жазбаша</w:t>
            </w:r>
            <w:proofErr w:type="spellEnd"/>
            <w:r w:rsidRPr="007F07CC">
              <w:rPr>
                <w:rFonts w:ascii="Times New Roman" w:hAnsi="Times New Roman"/>
              </w:rPr>
              <w:t xml:space="preserve"> </w:t>
            </w:r>
            <w:proofErr w:type="spellStart"/>
            <w:r w:rsidRPr="007F07CC">
              <w:rPr>
                <w:rFonts w:ascii="Times New Roman" w:hAnsi="Times New Roman"/>
              </w:rPr>
              <w:t>тілдегі</w:t>
            </w:r>
            <w:proofErr w:type="spellEnd"/>
            <w:r w:rsidRPr="007F07CC">
              <w:rPr>
                <w:rFonts w:ascii="Times New Roman" w:hAnsi="Times New Roman"/>
              </w:rPr>
              <w:t xml:space="preserve"> </w:t>
            </w:r>
            <w:proofErr w:type="spellStart"/>
            <w:r w:rsidRPr="007F07CC">
              <w:rPr>
                <w:rFonts w:ascii="Times New Roman" w:hAnsi="Times New Roman"/>
              </w:rPr>
              <w:t>мамандығына</w:t>
            </w:r>
            <w:proofErr w:type="spellEnd"/>
            <w:r w:rsidRPr="007F07CC">
              <w:rPr>
                <w:rFonts w:ascii="Times New Roman" w:hAnsi="Times New Roman"/>
              </w:rPr>
              <w:t xml:space="preserve"> </w:t>
            </w:r>
            <w:proofErr w:type="spellStart"/>
            <w:r w:rsidRPr="007F07CC">
              <w:rPr>
                <w:rFonts w:ascii="Times New Roman" w:hAnsi="Times New Roman"/>
              </w:rPr>
              <w:t>сәйкес</w:t>
            </w:r>
            <w:proofErr w:type="spellEnd"/>
            <w:r w:rsidRPr="007F07CC">
              <w:rPr>
                <w:rFonts w:ascii="Times New Roman" w:hAnsi="Times New Roman"/>
              </w:rPr>
              <w:t xml:space="preserve"> </w:t>
            </w:r>
            <w:proofErr w:type="spellStart"/>
            <w:r w:rsidRPr="007F07CC">
              <w:rPr>
                <w:rFonts w:ascii="Times New Roman" w:hAnsi="Times New Roman"/>
              </w:rPr>
              <w:t>негізгі</w:t>
            </w:r>
            <w:proofErr w:type="spellEnd"/>
            <w:r w:rsidRPr="007F07CC">
              <w:rPr>
                <w:rFonts w:ascii="Times New Roman" w:hAnsi="Times New Roman"/>
              </w:rPr>
              <w:t xml:space="preserve"> </w:t>
            </w:r>
            <w:proofErr w:type="spellStart"/>
            <w:r w:rsidRPr="007F07CC">
              <w:rPr>
                <w:rFonts w:ascii="Times New Roman" w:hAnsi="Times New Roman"/>
              </w:rPr>
              <w:t>терминологияны</w:t>
            </w:r>
            <w:proofErr w:type="spellEnd"/>
            <w:r w:rsidRPr="007F07CC">
              <w:rPr>
                <w:rFonts w:ascii="Times New Roman" w:hAnsi="Times New Roman"/>
              </w:rPr>
              <w:t xml:space="preserve"> </w:t>
            </w:r>
            <w:proofErr w:type="spellStart"/>
            <w:r w:rsidRPr="007F07CC">
              <w:rPr>
                <w:rFonts w:ascii="Times New Roman" w:hAnsi="Times New Roman"/>
              </w:rPr>
              <w:t>нақты</w:t>
            </w:r>
            <w:proofErr w:type="spellEnd"/>
            <w:r w:rsidRPr="007F07CC">
              <w:rPr>
                <w:rFonts w:ascii="Times New Roman" w:hAnsi="Times New Roman"/>
              </w:rPr>
              <w:t xml:space="preserve"> </w:t>
            </w:r>
            <w:proofErr w:type="spellStart"/>
            <w:r w:rsidRPr="007F07CC">
              <w:rPr>
                <w:rFonts w:ascii="Times New Roman" w:hAnsi="Times New Roman"/>
              </w:rPr>
              <w:t>тануы</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қолдануы</w:t>
            </w:r>
            <w:proofErr w:type="spellEnd"/>
            <w:r w:rsidRPr="007F07CC">
              <w:rPr>
                <w:rFonts w:ascii="Times New Roman" w:hAnsi="Times New Roman"/>
              </w:rPr>
              <w:t>;</w:t>
            </w:r>
          </w:p>
          <w:p w14:paraId="7F4EB546" w14:textId="77777777" w:rsidR="002C53D2" w:rsidRPr="007F07CC" w:rsidRDefault="002C53D2" w:rsidP="00756B7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lastRenderedPageBreak/>
              <w:t>кәсіби</w:t>
            </w:r>
            <w:proofErr w:type="spellEnd"/>
            <w:r w:rsidRPr="007F07CC">
              <w:rPr>
                <w:rFonts w:ascii="Times New Roman" w:hAnsi="Times New Roman"/>
              </w:rPr>
              <w:t xml:space="preserve"> </w:t>
            </w:r>
            <w:proofErr w:type="spellStart"/>
            <w:r w:rsidRPr="007F07CC">
              <w:rPr>
                <w:rFonts w:ascii="Times New Roman" w:hAnsi="Times New Roman"/>
              </w:rPr>
              <w:t>тақырыптар</w:t>
            </w:r>
            <w:proofErr w:type="spellEnd"/>
            <w:r w:rsidRPr="007F07CC">
              <w:rPr>
                <w:rFonts w:ascii="Times New Roman" w:hAnsi="Times New Roman"/>
              </w:rPr>
              <w:t xml:space="preserve"> </w:t>
            </w:r>
            <w:proofErr w:type="spellStart"/>
            <w:r w:rsidRPr="007F07CC">
              <w:rPr>
                <w:rFonts w:ascii="Times New Roman" w:hAnsi="Times New Roman"/>
              </w:rPr>
              <w:t>аясында</w:t>
            </w:r>
            <w:proofErr w:type="spellEnd"/>
            <w:r w:rsidRPr="007F07CC">
              <w:rPr>
                <w:rFonts w:ascii="Times New Roman" w:hAnsi="Times New Roman"/>
              </w:rPr>
              <w:t xml:space="preserve"> </w:t>
            </w:r>
            <w:proofErr w:type="spellStart"/>
            <w:r w:rsidRPr="007F07CC">
              <w:rPr>
                <w:rFonts w:ascii="Times New Roman" w:hAnsi="Times New Roman"/>
              </w:rPr>
              <w:t>ауызша</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жазбаша</w:t>
            </w:r>
            <w:proofErr w:type="spellEnd"/>
            <w:r w:rsidRPr="007F07CC">
              <w:rPr>
                <w:rFonts w:ascii="Times New Roman" w:hAnsi="Times New Roman"/>
              </w:rPr>
              <w:t xml:space="preserve"> </w:t>
            </w:r>
            <w:proofErr w:type="spellStart"/>
            <w:r w:rsidRPr="007F07CC">
              <w:rPr>
                <w:rFonts w:ascii="Times New Roman" w:hAnsi="Times New Roman"/>
              </w:rPr>
              <w:t>тілді</w:t>
            </w:r>
            <w:proofErr w:type="spellEnd"/>
            <w:r w:rsidRPr="007F07CC">
              <w:rPr>
                <w:rFonts w:ascii="Times New Roman" w:hAnsi="Times New Roman"/>
              </w:rPr>
              <w:t xml:space="preserve"> (</w:t>
            </w:r>
            <w:proofErr w:type="spellStart"/>
            <w:r w:rsidRPr="007F07CC">
              <w:rPr>
                <w:rFonts w:ascii="Times New Roman" w:hAnsi="Times New Roman"/>
              </w:rPr>
              <w:t>дәрістер</w:t>
            </w:r>
            <w:proofErr w:type="spellEnd"/>
            <w:r w:rsidRPr="007F07CC">
              <w:rPr>
                <w:rFonts w:ascii="Times New Roman" w:hAnsi="Times New Roman"/>
              </w:rPr>
              <w:t xml:space="preserve">, </w:t>
            </w:r>
            <w:proofErr w:type="spellStart"/>
            <w:r w:rsidRPr="007F07CC">
              <w:rPr>
                <w:rFonts w:ascii="Times New Roman" w:hAnsi="Times New Roman"/>
              </w:rPr>
              <w:t>семинарлар</w:t>
            </w:r>
            <w:proofErr w:type="spellEnd"/>
            <w:r w:rsidRPr="007F07CC">
              <w:rPr>
                <w:rFonts w:ascii="Times New Roman" w:hAnsi="Times New Roman"/>
              </w:rPr>
              <w:t xml:space="preserve">, </w:t>
            </w:r>
            <w:proofErr w:type="spellStart"/>
            <w:r w:rsidRPr="007F07CC">
              <w:rPr>
                <w:rFonts w:ascii="Times New Roman" w:hAnsi="Times New Roman"/>
              </w:rPr>
              <w:t>көпшілік</w:t>
            </w:r>
            <w:proofErr w:type="spellEnd"/>
            <w:r w:rsidRPr="007F07CC">
              <w:rPr>
                <w:rFonts w:ascii="Times New Roman" w:hAnsi="Times New Roman"/>
              </w:rPr>
              <w:t xml:space="preserve"> </w:t>
            </w:r>
            <w:proofErr w:type="spellStart"/>
            <w:r w:rsidRPr="007F07CC">
              <w:rPr>
                <w:rFonts w:ascii="Times New Roman" w:hAnsi="Times New Roman"/>
              </w:rPr>
              <w:t>алдындағы</w:t>
            </w:r>
            <w:proofErr w:type="spellEnd"/>
            <w:r w:rsidRPr="007F07CC">
              <w:rPr>
                <w:rFonts w:ascii="Times New Roman" w:hAnsi="Times New Roman"/>
              </w:rPr>
              <w:t xml:space="preserve"> </w:t>
            </w:r>
            <w:proofErr w:type="spellStart"/>
            <w:r w:rsidRPr="007F07CC">
              <w:rPr>
                <w:rFonts w:ascii="Times New Roman" w:hAnsi="Times New Roman"/>
              </w:rPr>
              <w:t>сөз</w:t>
            </w:r>
            <w:proofErr w:type="spellEnd"/>
            <w:r w:rsidRPr="007F07CC">
              <w:rPr>
                <w:rFonts w:ascii="Times New Roman" w:hAnsi="Times New Roman"/>
              </w:rPr>
              <w:t xml:space="preserve">, </w:t>
            </w:r>
            <w:proofErr w:type="spellStart"/>
            <w:r w:rsidRPr="007F07CC">
              <w:rPr>
                <w:rFonts w:ascii="Times New Roman" w:hAnsi="Times New Roman"/>
              </w:rPr>
              <w:t>сұқбат</w:t>
            </w:r>
            <w:proofErr w:type="spellEnd"/>
            <w:r w:rsidRPr="007F07CC">
              <w:rPr>
                <w:rFonts w:ascii="Times New Roman" w:hAnsi="Times New Roman"/>
              </w:rPr>
              <w:t xml:space="preserve">) </w:t>
            </w:r>
            <w:proofErr w:type="spellStart"/>
            <w:r w:rsidRPr="007F07CC">
              <w:rPr>
                <w:rFonts w:ascii="Times New Roman" w:hAnsi="Times New Roman"/>
              </w:rPr>
              <w:t>түсіну</w:t>
            </w:r>
            <w:proofErr w:type="spellEnd"/>
            <w:r w:rsidRPr="007F07CC">
              <w:rPr>
                <w:rFonts w:ascii="Times New Roman" w:hAnsi="Times New Roman"/>
              </w:rPr>
              <w:t>;</w:t>
            </w:r>
          </w:p>
          <w:p w14:paraId="098D2C47" w14:textId="77777777" w:rsidR="002C53D2" w:rsidRPr="007F07CC" w:rsidRDefault="002C53D2" w:rsidP="00756B7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кәсіби-іскери</w:t>
            </w:r>
            <w:proofErr w:type="spellEnd"/>
            <w:r w:rsidRPr="007F07CC">
              <w:rPr>
                <w:rFonts w:ascii="Times New Roman" w:hAnsi="Times New Roman"/>
              </w:rPr>
              <w:t xml:space="preserve"> </w:t>
            </w:r>
            <w:proofErr w:type="spellStart"/>
            <w:r w:rsidRPr="007F07CC">
              <w:rPr>
                <w:rFonts w:ascii="Times New Roman" w:hAnsi="Times New Roman"/>
              </w:rPr>
              <w:t>қарым-қатынастың</w:t>
            </w:r>
            <w:proofErr w:type="spellEnd"/>
            <w:r w:rsidRPr="007F07CC">
              <w:rPr>
                <w:rFonts w:ascii="Times New Roman" w:hAnsi="Times New Roman"/>
              </w:rPr>
              <w:t xml:space="preserve"> </w:t>
            </w:r>
            <w:proofErr w:type="spellStart"/>
            <w:r w:rsidRPr="007F07CC">
              <w:rPr>
                <w:rFonts w:ascii="Times New Roman" w:hAnsi="Times New Roman"/>
              </w:rPr>
              <w:t>типтік</w:t>
            </w:r>
            <w:proofErr w:type="spellEnd"/>
            <w:r w:rsidRPr="007F07CC">
              <w:rPr>
                <w:rFonts w:ascii="Times New Roman" w:hAnsi="Times New Roman"/>
              </w:rPr>
              <w:t xml:space="preserve"> </w:t>
            </w:r>
            <w:proofErr w:type="spellStart"/>
            <w:r w:rsidRPr="007F07CC">
              <w:rPr>
                <w:rFonts w:ascii="Times New Roman" w:hAnsi="Times New Roman"/>
              </w:rPr>
              <w:t>жағдаяттарында</w:t>
            </w:r>
            <w:proofErr w:type="spellEnd"/>
            <w:r w:rsidRPr="007F07CC">
              <w:rPr>
                <w:rFonts w:ascii="Times New Roman" w:hAnsi="Times New Roman"/>
              </w:rPr>
              <w:t xml:space="preserve"> </w:t>
            </w:r>
            <w:proofErr w:type="spellStart"/>
            <w:r w:rsidRPr="007F07CC">
              <w:rPr>
                <w:rFonts w:ascii="Times New Roman" w:hAnsi="Times New Roman"/>
              </w:rPr>
              <w:t>түрлі</w:t>
            </w:r>
            <w:proofErr w:type="spellEnd"/>
            <w:r w:rsidRPr="007F07CC">
              <w:rPr>
                <w:rFonts w:ascii="Times New Roman" w:hAnsi="Times New Roman"/>
              </w:rPr>
              <w:t xml:space="preserve"> </w:t>
            </w:r>
            <w:proofErr w:type="spellStart"/>
            <w:r w:rsidRPr="007F07CC">
              <w:rPr>
                <w:rFonts w:ascii="Times New Roman" w:hAnsi="Times New Roman"/>
              </w:rPr>
              <w:t>таңбалық</w:t>
            </w:r>
            <w:proofErr w:type="spellEnd"/>
            <w:r w:rsidRPr="007F07CC">
              <w:rPr>
                <w:rFonts w:ascii="Times New Roman" w:hAnsi="Times New Roman"/>
              </w:rPr>
              <w:t xml:space="preserve"> </w:t>
            </w:r>
            <w:proofErr w:type="spellStart"/>
            <w:r w:rsidRPr="007F07CC">
              <w:rPr>
                <w:rFonts w:ascii="Times New Roman" w:hAnsi="Times New Roman"/>
              </w:rPr>
              <w:t>жүйеде</w:t>
            </w:r>
            <w:proofErr w:type="spellEnd"/>
            <w:r w:rsidRPr="007F07CC">
              <w:rPr>
                <w:rFonts w:ascii="Times New Roman" w:hAnsi="Times New Roman"/>
              </w:rPr>
              <w:t xml:space="preserve"> </w:t>
            </w:r>
            <w:proofErr w:type="spellStart"/>
            <w:r w:rsidRPr="007F07CC">
              <w:rPr>
                <w:rFonts w:ascii="Times New Roman" w:hAnsi="Times New Roman"/>
              </w:rPr>
              <w:t>жасалған</w:t>
            </w:r>
            <w:proofErr w:type="spellEnd"/>
            <w:r w:rsidRPr="007F07CC">
              <w:rPr>
                <w:rFonts w:ascii="Times New Roman" w:hAnsi="Times New Roman"/>
              </w:rPr>
              <w:t xml:space="preserve"> </w:t>
            </w:r>
            <w:proofErr w:type="spellStart"/>
            <w:r w:rsidRPr="007F07CC">
              <w:rPr>
                <w:rFonts w:ascii="Times New Roman" w:hAnsi="Times New Roman"/>
              </w:rPr>
              <w:t>ағылшынтілді</w:t>
            </w:r>
            <w:proofErr w:type="spellEnd"/>
            <w:r w:rsidRPr="007F07CC">
              <w:rPr>
                <w:rFonts w:ascii="Times New Roman" w:hAnsi="Times New Roman"/>
              </w:rPr>
              <w:t xml:space="preserve"> </w:t>
            </w:r>
            <w:proofErr w:type="spellStart"/>
            <w:r w:rsidRPr="007F07CC">
              <w:rPr>
                <w:rFonts w:ascii="Times New Roman" w:hAnsi="Times New Roman"/>
              </w:rPr>
              <w:t>дереккөздерден</w:t>
            </w:r>
            <w:proofErr w:type="spellEnd"/>
            <w:r w:rsidRPr="007F07CC">
              <w:rPr>
                <w:rFonts w:ascii="Times New Roman" w:hAnsi="Times New Roman"/>
              </w:rPr>
              <w:t xml:space="preserve"> </w:t>
            </w:r>
            <w:proofErr w:type="spellStart"/>
            <w:r w:rsidRPr="007F07CC">
              <w:rPr>
                <w:rFonts w:ascii="Times New Roman" w:hAnsi="Times New Roman"/>
              </w:rPr>
              <w:t>қажетті</w:t>
            </w:r>
            <w:proofErr w:type="spellEnd"/>
            <w:r w:rsidRPr="007F07CC">
              <w:rPr>
                <w:rFonts w:ascii="Times New Roman" w:hAnsi="Times New Roman"/>
              </w:rPr>
              <w:t xml:space="preserve"> </w:t>
            </w:r>
            <w:proofErr w:type="spellStart"/>
            <w:r w:rsidRPr="007F07CC">
              <w:rPr>
                <w:rFonts w:ascii="Times New Roman" w:hAnsi="Times New Roman"/>
              </w:rPr>
              <w:t>ақпаратты</w:t>
            </w:r>
            <w:proofErr w:type="spellEnd"/>
            <w:r w:rsidRPr="007F07CC">
              <w:rPr>
                <w:rFonts w:ascii="Times New Roman" w:hAnsi="Times New Roman"/>
              </w:rPr>
              <w:t xml:space="preserve"> </w:t>
            </w:r>
            <w:proofErr w:type="spellStart"/>
            <w:r w:rsidRPr="007F07CC">
              <w:rPr>
                <w:rFonts w:ascii="Times New Roman" w:hAnsi="Times New Roman"/>
              </w:rPr>
              <w:t>ажыратып</w:t>
            </w:r>
            <w:proofErr w:type="spellEnd"/>
            <w:r w:rsidRPr="007F07CC">
              <w:rPr>
                <w:rFonts w:ascii="Times New Roman" w:hAnsi="Times New Roman"/>
              </w:rPr>
              <w:t xml:space="preserve"> </w:t>
            </w:r>
            <w:proofErr w:type="spellStart"/>
            <w:r w:rsidRPr="007F07CC">
              <w:rPr>
                <w:rFonts w:ascii="Times New Roman" w:hAnsi="Times New Roman"/>
              </w:rPr>
              <w:t>алу</w:t>
            </w:r>
            <w:proofErr w:type="spellEnd"/>
            <w:r w:rsidRPr="007F07CC">
              <w:rPr>
                <w:rFonts w:ascii="Times New Roman" w:hAnsi="Times New Roman"/>
              </w:rPr>
              <w:t xml:space="preserve">; </w:t>
            </w:r>
            <w:proofErr w:type="spellStart"/>
            <w:r w:rsidRPr="007F07CC">
              <w:rPr>
                <w:rFonts w:ascii="Times New Roman" w:hAnsi="Times New Roman"/>
              </w:rPr>
              <w:t>мамандықпен</w:t>
            </w:r>
            <w:proofErr w:type="spellEnd"/>
            <w:r w:rsidRPr="007F07CC">
              <w:rPr>
                <w:rFonts w:ascii="Times New Roman" w:hAnsi="Times New Roman"/>
              </w:rPr>
              <w:t xml:space="preserve"> </w:t>
            </w:r>
            <w:proofErr w:type="spellStart"/>
            <w:r w:rsidRPr="007F07CC">
              <w:rPr>
                <w:rFonts w:ascii="Times New Roman" w:hAnsi="Times New Roman"/>
              </w:rPr>
              <w:t>байланысты</w:t>
            </w:r>
            <w:proofErr w:type="spellEnd"/>
            <w:r w:rsidRPr="007F07CC">
              <w:rPr>
                <w:rFonts w:ascii="Times New Roman" w:hAnsi="Times New Roman"/>
              </w:rPr>
              <w:t xml:space="preserve"> </w:t>
            </w:r>
            <w:proofErr w:type="spellStart"/>
            <w:r w:rsidRPr="007F07CC">
              <w:rPr>
                <w:rFonts w:ascii="Times New Roman" w:hAnsi="Times New Roman"/>
              </w:rPr>
              <w:t>тақырыптар</w:t>
            </w:r>
            <w:proofErr w:type="spellEnd"/>
            <w:r w:rsidRPr="007F07CC">
              <w:rPr>
                <w:rFonts w:ascii="Times New Roman" w:hAnsi="Times New Roman"/>
              </w:rPr>
              <w:t xml:space="preserve"> </w:t>
            </w:r>
            <w:proofErr w:type="spellStart"/>
            <w:r w:rsidRPr="007F07CC">
              <w:rPr>
                <w:rFonts w:ascii="Times New Roman" w:hAnsi="Times New Roman"/>
              </w:rPr>
              <w:t>талқылауына</w:t>
            </w:r>
            <w:proofErr w:type="spellEnd"/>
            <w:r w:rsidRPr="007F07CC">
              <w:rPr>
                <w:rFonts w:ascii="Times New Roman" w:hAnsi="Times New Roman"/>
              </w:rPr>
              <w:t xml:space="preserve"> </w:t>
            </w:r>
            <w:proofErr w:type="spellStart"/>
            <w:r w:rsidRPr="007F07CC">
              <w:rPr>
                <w:rFonts w:ascii="Times New Roman" w:hAnsi="Times New Roman"/>
              </w:rPr>
              <w:t>қатысу</w:t>
            </w:r>
            <w:proofErr w:type="spellEnd"/>
            <w:r w:rsidRPr="007F07CC">
              <w:rPr>
                <w:rFonts w:ascii="Times New Roman" w:hAnsi="Times New Roman"/>
              </w:rPr>
              <w:t>;</w:t>
            </w:r>
          </w:p>
          <w:p w14:paraId="07E85E5D" w14:textId="77777777" w:rsidR="002C53D2" w:rsidRPr="007F07CC" w:rsidRDefault="002C53D2" w:rsidP="00756B7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түрлі</w:t>
            </w:r>
            <w:proofErr w:type="spellEnd"/>
            <w:r w:rsidRPr="007F07CC">
              <w:rPr>
                <w:rFonts w:ascii="Times New Roman" w:hAnsi="Times New Roman"/>
              </w:rPr>
              <w:t xml:space="preserve"> </w:t>
            </w:r>
            <w:proofErr w:type="spellStart"/>
            <w:r w:rsidRPr="007F07CC">
              <w:rPr>
                <w:rFonts w:ascii="Times New Roman" w:hAnsi="Times New Roman"/>
              </w:rPr>
              <w:t>типті</w:t>
            </w:r>
            <w:proofErr w:type="spellEnd"/>
            <w:r w:rsidRPr="007F07CC">
              <w:rPr>
                <w:rFonts w:ascii="Times New Roman" w:hAnsi="Times New Roman"/>
              </w:rPr>
              <w:t xml:space="preserve"> </w:t>
            </w:r>
            <w:proofErr w:type="spellStart"/>
            <w:r w:rsidRPr="007F07CC">
              <w:rPr>
                <w:rFonts w:ascii="Times New Roman" w:hAnsi="Times New Roman"/>
              </w:rPr>
              <w:t>пайымдау</w:t>
            </w:r>
            <w:proofErr w:type="spellEnd"/>
            <w:r w:rsidRPr="007F07CC">
              <w:rPr>
                <w:rFonts w:ascii="Times New Roman" w:hAnsi="Times New Roman"/>
              </w:rPr>
              <w:t xml:space="preserve"> </w:t>
            </w:r>
            <w:proofErr w:type="spellStart"/>
            <w:r w:rsidRPr="007F07CC">
              <w:rPr>
                <w:rFonts w:ascii="Times New Roman" w:hAnsi="Times New Roman"/>
              </w:rPr>
              <w:t>қисынын</w:t>
            </w:r>
            <w:proofErr w:type="spellEnd"/>
            <w:r w:rsidRPr="007F07CC">
              <w:rPr>
                <w:rFonts w:ascii="Times New Roman" w:hAnsi="Times New Roman"/>
              </w:rPr>
              <w:t xml:space="preserve"> </w:t>
            </w:r>
            <w:proofErr w:type="spellStart"/>
            <w:r w:rsidRPr="007F07CC">
              <w:rPr>
                <w:rFonts w:ascii="Times New Roman" w:hAnsi="Times New Roman"/>
              </w:rPr>
              <w:t>талдауы</w:t>
            </w:r>
            <w:proofErr w:type="spellEnd"/>
            <w:r w:rsidRPr="007F07CC">
              <w:rPr>
                <w:rFonts w:ascii="Times New Roman" w:hAnsi="Times New Roman"/>
              </w:rPr>
              <w:t xml:space="preserve">, </w:t>
            </w:r>
            <w:proofErr w:type="spellStart"/>
            <w:r w:rsidRPr="007F07CC">
              <w:rPr>
                <w:rFonts w:ascii="Times New Roman" w:hAnsi="Times New Roman"/>
              </w:rPr>
              <w:t>көпшілік</w:t>
            </w:r>
            <w:proofErr w:type="spellEnd"/>
            <w:r w:rsidRPr="007F07CC">
              <w:rPr>
                <w:rFonts w:ascii="Times New Roman" w:hAnsi="Times New Roman"/>
              </w:rPr>
              <w:t xml:space="preserve"> </w:t>
            </w:r>
            <w:proofErr w:type="spellStart"/>
            <w:r w:rsidRPr="007F07CC">
              <w:rPr>
                <w:rFonts w:ascii="Times New Roman" w:hAnsi="Times New Roman"/>
              </w:rPr>
              <w:t>алдында</w:t>
            </w:r>
            <w:proofErr w:type="spellEnd"/>
            <w:r w:rsidRPr="007F07CC">
              <w:rPr>
                <w:rFonts w:ascii="Times New Roman" w:hAnsi="Times New Roman"/>
              </w:rPr>
              <w:t xml:space="preserve"> </w:t>
            </w:r>
            <w:proofErr w:type="spellStart"/>
            <w:r w:rsidRPr="007F07CC">
              <w:rPr>
                <w:rFonts w:ascii="Times New Roman" w:hAnsi="Times New Roman"/>
              </w:rPr>
              <w:t>сөйлеу</w:t>
            </w:r>
            <w:proofErr w:type="spellEnd"/>
            <w:r w:rsidRPr="007F07CC">
              <w:rPr>
                <w:rFonts w:ascii="Times New Roman" w:hAnsi="Times New Roman"/>
              </w:rPr>
              <w:t xml:space="preserve">, </w:t>
            </w:r>
            <w:proofErr w:type="spellStart"/>
            <w:r w:rsidRPr="007F07CC">
              <w:rPr>
                <w:rFonts w:ascii="Times New Roman" w:hAnsi="Times New Roman"/>
              </w:rPr>
              <w:t>дәйектеме</w:t>
            </w:r>
            <w:proofErr w:type="spellEnd"/>
            <w:r w:rsidRPr="007F07CC">
              <w:rPr>
                <w:rFonts w:ascii="Times New Roman" w:hAnsi="Times New Roman"/>
              </w:rPr>
              <w:t xml:space="preserve"> </w:t>
            </w:r>
            <w:proofErr w:type="spellStart"/>
            <w:r w:rsidRPr="007F07CC">
              <w:rPr>
                <w:rFonts w:ascii="Times New Roman" w:hAnsi="Times New Roman"/>
              </w:rPr>
              <w:t>дағдыларын</w:t>
            </w:r>
            <w:proofErr w:type="spellEnd"/>
            <w:r w:rsidRPr="007F07CC">
              <w:rPr>
                <w:rFonts w:ascii="Times New Roman" w:hAnsi="Times New Roman"/>
              </w:rPr>
              <w:t xml:space="preserve"> </w:t>
            </w:r>
            <w:proofErr w:type="spellStart"/>
            <w:r w:rsidRPr="007F07CC">
              <w:rPr>
                <w:rFonts w:ascii="Times New Roman" w:hAnsi="Times New Roman"/>
              </w:rPr>
              <w:t>игеруі</w:t>
            </w:r>
            <w:proofErr w:type="spellEnd"/>
            <w:r w:rsidRPr="007F07CC">
              <w:rPr>
                <w:rFonts w:ascii="Times New Roman" w:hAnsi="Times New Roman"/>
              </w:rPr>
              <w:t xml:space="preserve">, дискуссия, </w:t>
            </w:r>
            <w:proofErr w:type="spellStart"/>
            <w:r w:rsidRPr="007F07CC">
              <w:rPr>
                <w:rFonts w:ascii="Times New Roman" w:hAnsi="Times New Roman"/>
              </w:rPr>
              <w:t>пікірталас</w:t>
            </w:r>
            <w:proofErr w:type="spellEnd"/>
            <w:r w:rsidRPr="007F07CC">
              <w:rPr>
                <w:rFonts w:ascii="Times New Roman" w:hAnsi="Times New Roman"/>
              </w:rPr>
              <w:t xml:space="preserve"> </w:t>
            </w:r>
            <w:proofErr w:type="spellStart"/>
            <w:r w:rsidRPr="007F07CC">
              <w:rPr>
                <w:rFonts w:ascii="Times New Roman" w:hAnsi="Times New Roman"/>
              </w:rPr>
              <w:t>жүргізу</w:t>
            </w:r>
            <w:proofErr w:type="spellEnd"/>
            <w:r w:rsidRPr="007F07CC">
              <w:rPr>
                <w:rFonts w:ascii="Times New Roman" w:hAnsi="Times New Roman"/>
              </w:rPr>
              <w:t xml:space="preserve">; </w:t>
            </w:r>
          </w:p>
          <w:p w14:paraId="7878BC98" w14:textId="77777777" w:rsidR="002C53D2" w:rsidRPr="007F07CC" w:rsidRDefault="002C53D2" w:rsidP="00756B7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мамандығымен</w:t>
            </w:r>
            <w:proofErr w:type="spellEnd"/>
            <w:r w:rsidRPr="007F07CC">
              <w:rPr>
                <w:rFonts w:ascii="Times New Roman" w:hAnsi="Times New Roman"/>
              </w:rPr>
              <w:t xml:space="preserve"> </w:t>
            </w:r>
            <w:proofErr w:type="spellStart"/>
            <w:r w:rsidRPr="007F07CC">
              <w:rPr>
                <w:rFonts w:ascii="Times New Roman" w:hAnsi="Times New Roman"/>
              </w:rPr>
              <w:t>байланысты</w:t>
            </w:r>
            <w:proofErr w:type="spellEnd"/>
            <w:r w:rsidRPr="007F07CC">
              <w:rPr>
                <w:rFonts w:ascii="Times New Roman" w:hAnsi="Times New Roman"/>
              </w:rPr>
              <w:t xml:space="preserve"> </w:t>
            </w:r>
            <w:proofErr w:type="spellStart"/>
            <w:r w:rsidRPr="007F07CC">
              <w:rPr>
                <w:rFonts w:ascii="Times New Roman" w:hAnsi="Times New Roman"/>
              </w:rPr>
              <w:t>мәтіндердің</w:t>
            </w:r>
            <w:proofErr w:type="spellEnd"/>
            <w:r w:rsidRPr="007F07CC">
              <w:rPr>
                <w:rFonts w:ascii="Times New Roman" w:hAnsi="Times New Roman"/>
              </w:rPr>
              <w:t xml:space="preserve"> </w:t>
            </w:r>
            <w:proofErr w:type="spellStart"/>
            <w:r w:rsidRPr="007F07CC">
              <w:rPr>
                <w:rFonts w:ascii="Times New Roman" w:hAnsi="Times New Roman"/>
              </w:rPr>
              <w:t>негізгі</w:t>
            </w:r>
            <w:proofErr w:type="spellEnd"/>
            <w:r w:rsidRPr="007F07CC">
              <w:rPr>
                <w:rFonts w:ascii="Times New Roman" w:hAnsi="Times New Roman"/>
              </w:rPr>
              <w:t xml:space="preserve"> </w:t>
            </w:r>
            <w:proofErr w:type="spellStart"/>
            <w:r w:rsidRPr="007F07CC">
              <w:rPr>
                <w:rFonts w:ascii="Times New Roman" w:hAnsi="Times New Roman"/>
              </w:rPr>
              <w:t>мазмұнын</w:t>
            </w:r>
            <w:proofErr w:type="spellEnd"/>
            <w:r w:rsidRPr="007F07CC">
              <w:rPr>
                <w:rFonts w:ascii="Times New Roman" w:hAnsi="Times New Roman"/>
              </w:rPr>
              <w:t xml:space="preserve"> </w:t>
            </w:r>
            <w:proofErr w:type="spellStart"/>
            <w:r w:rsidRPr="007F07CC">
              <w:rPr>
                <w:rFonts w:ascii="Times New Roman" w:hAnsi="Times New Roman"/>
              </w:rPr>
              <w:t>аннотациялау</w:t>
            </w:r>
            <w:proofErr w:type="spellEnd"/>
            <w:r w:rsidRPr="007F07CC">
              <w:rPr>
                <w:rFonts w:ascii="Times New Roman" w:hAnsi="Times New Roman"/>
              </w:rPr>
              <w:t xml:space="preserve">, </w:t>
            </w:r>
            <w:proofErr w:type="spellStart"/>
            <w:r w:rsidRPr="007F07CC">
              <w:rPr>
                <w:rFonts w:ascii="Times New Roman" w:hAnsi="Times New Roman"/>
              </w:rPr>
              <w:t>рефераттау</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өз</w:t>
            </w:r>
            <w:proofErr w:type="spellEnd"/>
            <w:r w:rsidRPr="007F07CC">
              <w:rPr>
                <w:rFonts w:ascii="Times New Roman" w:hAnsi="Times New Roman"/>
              </w:rPr>
              <w:t xml:space="preserve"> </w:t>
            </w:r>
            <w:proofErr w:type="spellStart"/>
            <w:r w:rsidRPr="007F07CC">
              <w:rPr>
                <w:rFonts w:ascii="Times New Roman" w:hAnsi="Times New Roman"/>
              </w:rPr>
              <w:t>ана</w:t>
            </w:r>
            <w:proofErr w:type="spellEnd"/>
            <w:r w:rsidRPr="007F07CC">
              <w:rPr>
                <w:rFonts w:ascii="Times New Roman" w:hAnsi="Times New Roman"/>
              </w:rPr>
              <w:t xml:space="preserve"> </w:t>
            </w:r>
            <w:proofErr w:type="spellStart"/>
            <w:r w:rsidRPr="007F07CC">
              <w:rPr>
                <w:rFonts w:ascii="Times New Roman" w:hAnsi="Times New Roman"/>
              </w:rPr>
              <w:t>тілінде</w:t>
            </w:r>
            <w:proofErr w:type="spellEnd"/>
            <w:r w:rsidRPr="007F07CC">
              <w:rPr>
                <w:rFonts w:ascii="Times New Roman" w:hAnsi="Times New Roman"/>
              </w:rPr>
              <w:t xml:space="preserve"> / </w:t>
            </w:r>
            <w:proofErr w:type="spellStart"/>
            <w:r w:rsidRPr="007F07CC">
              <w:rPr>
                <w:rFonts w:ascii="Times New Roman" w:hAnsi="Times New Roman"/>
              </w:rPr>
              <w:t>ана</w:t>
            </w:r>
            <w:proofErr w:type="spellEnd"/>
            <w:r w:rsidRPr="007F07CC">
              <w:rPr>
                <w:rFonts w:ascii="Times New Roman" w:hAnsi="Times New Roman"/>
              </w:rPr>
              <w:t xml:space="preserve"> </w:t>
            </w:r>
            <w:proofErr w:type="spellStart"/>
            <w:r w:rsidRPr="007F07CC">
              <w:rPr>
                <w:rFonts w:ascii="Times New Roman" w:hAnsi="Times New Roman"/>
              </w:rPr>
              <w:t>тілінен</w:t>
            </w:r>
            <w:proofErr w:type="spellEnd"/>
            <w:r w:rsidRPr="007F07CC">
              <w:rPr>
                <w:rFonts w:ascii="Times New Roman" w:hAnsi="Times New Roman"/>
              </w:rPr>
              <w:t xml:space="preserve"> </w:t>
            </w:r>
            <w:proofErr w:type="spellStart"/>
            <w:r w:rsidRPr="007F07CC">
              <w:rPr>
                <w:rFonts w:ascii="Times New Roman" w:hAnsi="Times New Roman"/>
              </w:rPr>
              <w:t>аударып</w:t>
            </w:r>
            <w:proofErr w:type="spellEnd"/>
            <w:r w:rsidRPr="007F07CC">
              <w:rPr>
                <w:rFonts w:ascii="Times New Roman" w:hAnsi="Times New Roman"/>
              </w:rPr>
              <w:t xml:space="preserve"> </w:t>
            </w:r>
            <w:proofErr w:type="spellStart"/>
            <w:r w:rsidRPr="007F07CC">
              <w:rPr>
                <w:rFonts w:ascii="Times New Roman" w:hAnsi="Times New Roman"/>
              </w:rPr>
              <w:t>баяндауы</w:t>
            </w:r>
            <w:proofErr w:type="spellEnd"/>
            <w:r w:rsidRPr="007F07CC">
              <w:rPr>
                <w:rFonts w:ascii="Times New Roman" w:hAnsi="Times New Roman"/>
              </w:rPr>
              <w:t>;</w:t>
            </w:r>
          </w:p>
          <w:p w14:paraId="4AE816DE" w14:textId="77777777" w:rsidR="00B27806" w:rsidRPr="007A7F1A" w:rsidRDefault="002C53D2" w:rsidP="00756B78">
            <w:pPr>
              <w:pStyle w:val="a9"/>
              <w:numPr>
                <w:ilvl w:val="0"/>
                <w:numId w:val="35"/>
              </w:numPr>
              <w:tabs>
                <w:tab w:val="left" w:pos="318"/>
              </w:tabs>
              <w:spacing w:after="0" w:line="240" w:lineRule="auto"/>
              <w:ind w:left="34" w:firstLine="0"/>
              <w:mirrorIndents/>
              <w:jc w:val="both"/>
            </w:pPr>
            <w:proofErr w:type="spellStart"/>
            <w:r w:rsidRPr="007A7F1A">
              <w:rPr>
                <w:rFonts w:ascii="Times New Roman" w:hAnsi="Times New Roman"/>
              </w:rPr>
              <w:t>мультимедиалық</w:t>
            </w:r>
            <w:proofErr w:type="spellEnd"/>
            <w:r w:rsidRPr="007A7F1A">
              <w:rPr>
                <w:rFonts w:ascii="Times New Roman" w:hAnsi="Times New Roman"/>
              </w:rPr>
              <w:t xml:space="preserve"> </w:t>
            </w:r>
            <w:proofErr w:type="spellStart"/>
            <w:r w:rsidRPr="007A7F1A">
              <w:rPr>
                <w:rFonts w:ascii="Times New Roman" w:hAnsi="Times New Roman"/>
              </w:rPr>
              <w:t>технологияларды</w:t>
            </w:r>
            <w:proofErr w:type="spellEnd"/>
            <w:r w:rsidRPr="007A7F1A">
              <w:rPr>
                <w:rFonts w:ascii="Times New Roman" w:hAnsi="Times New Roman"/>
              </w:rPr>
              <w:t xml:space="preserve"> </w:t>
            </w:r>
            <w:proofErr w:type="spellStart"/>
            <w:r w:rsidRPr="007A7F1A">
              <w:rPr>
                <w:rFonts w:ascii="Times New Roman" w:hAnsi="Times New Roman"/>
              </w:rPr>
              <w:t>қолдана</w:t>
            </w:r>
            <w:proofErr w:type="spellEnd"/>
            <w:r w:rsidRPr="007A7F1A">
              <w:rPr>
                <w:rFonts w:ascii="Times New Roman" w:hAnsi="Times New Roman"/>
              </w:rPr>
              <w:t xml:space="preserve"> </w:t>
            </w:r>
            <w:proofErr w:type="spellStart"/>
            <w:r w:rsidRPr="007A7F1A">
              <w:rPr>
                <w:rFonts w:ascii="Times New Roman" w:hAnsi="Times New Roman"/>
              </w:rPr>
              <w:t>отырып</w:t>
            </w:r>
            <w:proofErr w:type="spellEnd"/>
            <w:r w:rsidRPr="007A7F1A">
              <w:rPr>
                <w:rFonts w:ascii="Times New Roman" w:hAnsi="Times New Roman"/>
              </w:rPr>
              <w:t xml:space="preserve">, </w:t>
            </w:r>
            <w:proofErr w:type="spellStart"/>
            <w:r w:rsidRPr="007A7F1A">
              <w:rPr>
                <w:rFonts w:ascii="Times New Roman" w:hAnsi="Times New Roman"/>
              </w:rPr>
              <w:t>кәсіби</w:t>
            </w:r>
            <w:proofErr w:type="spellEnd"/>
            <w:r w:rsidRPr="007A7F1A">
              <w:rPr>
                <w:rFonts w:ascii="Times New Roman" w:hAnsi="Times New Roman"/>
              </w:rPr>
              <w:t xml:space="preserve"> </w:t>
            </w:r>
            <w:proofErr w:type="spellStart"/>
            <w:r w:rsidRPr="007A7F1A">
              <w:rPr>
                <w:rFonts w:ascii="Times New Roman" w:hAnsi="Times New Roman"/>
              </w:rPr>
              <w:t>тақырыптарда</w:t>
            </w:r>
            <w:proofErr w:type="spellEnd"/>
            <w:r w:rsidRPr="007A7F1A">
              <w:rPr>
                <w:rFonts w:ascii="Times New Roman" w:hAnsi="Times New Roman"/>
              </w:rPr>
              <w:t xml:space="preserve"> </w:t>
            </w:r>
            <w:proofErr w:type="spellStart"/>
            <w:r w:rsidRPr="007A7F1A">
              <w:rPr>
                <w:rFonts w:ascii="Times New Roman" w:hAnsi="Times New Roman"/>
              </w:rPr>
              <w:t>хабарламалар</w:t>
            </w:r>
            <w:proofErr w:type="spellEnd"/>
            <w:r w:rsidRPr="007A7F1A">
              <w:rPr>
                <w:rFonts w:ascii="Times New Roman" w:hAnsi="Times New Roman"/>
              </w:rPr>
              <w:t xml:space="preserve"> </w:t>
            </w:r>
            <w:proofErr w:type="spellStart"/>
            <w:r w:rsidRPr="007A7F1A">
              <w:rPr>
                <w:rFonts w:ascii="Times New Roman" w:hAnsi="Times New Roman"/>
              </w:rPr>
              <w:t>дайындап</w:t>
            </w:r>
            <w:proofErr w:type="spellEnd"/>
            <w:r w:rsidRPr="007A7F1A">
              <w:rPr>
                <w:rFonts w:ascii="Times New Roman" w:hAnsi="Times New Roman"/>
              </w:rPr>
              <w:t xml:space="preserve">, </w:t>
            </w:r>
            <w:proofErr w:type="spellStart"/>
            <w:r w:rsidRPr="007A7F1A">
              <w:rPr>
                <w:rFonts w:ascii="Times New Roman" w:hAnsi="Times New Roman"/>
              </w:rPr>
              <w:t>баяндамалар</w:t>
            </w:r>
            <w:proofErr w:type="spellEnd"/>
            <w:r w:rsidRPr="007A7F1A">
              <w:rPr>
                <w:rFonts w:ascii="Times New Roman" w:hAnsi="Times New Roman"/>
              </w:rPr>
              <w:t xml:space="preserve"> </w:t>
            </w:r>
            <w:proofErr w:type="spellStart"/>
            <w:r w:rsidRPr="007A7F1A">
              <w:rPr>
                <w:rFonts w:ascii="Times New Roman" w:hAnsi="Times New Roman"/>
              </w:rPr>
              <w:t>жасау</w:t>
            </w:r>
            <w:proofErr w:type="spellEnd"/>
            <w:r w:rsidRPr="007A7F1A">
              <w:rPr>
                <w:rFonts w:ascii="Times New Roman" w:hAnsi="Times New Roman"/>
              </w:rPr>
              <w:t>.</w:t>
            </w:r>
          </w:p>
        </w:tc>
      </w:tr>
      <w:tr w:rsidR="000F42C9" w:rsidRPr="006E6544" w14:paraId="2AD469E6" w14:textId="77777777" w:rsidTr="000708D9">
        <w:trPr>
          <w:trHeight w:val="185"/>
        </w:trPr>
        <w:tc>
          <w:tcPr>
            <w:tcW w:w="3402" w:type="dxa"/>
            <w:vMerge/>
          </w:tcPr>
          <w:p w14:paraId="66A06F83" w14:textId="77777777" w:rsidR="00B27806" w:rsidRPr="007A7F1A" w:rsidRDefault="00B27806" w:rsidP="00434DF9">
            <w:pPr>
              <w:spacing w:after="0" w:line="240" w:lineRule="auto"/>
              <w:jc w:val="center"/>
              <w:rPr>
                <w:rFonts w:ascii="Times New Roman" w:hAnsi="Times New Roman"/>
              </w:rPr>
            </w:pPr>
          </w:p>
        </w:tc>
        <w:tc>
          <w:tcPr>
            <w:tcW w:w="12333" w:type="dxa"/>
            <w:gridSpan w:val="5"/>
          </w:tcPr>
          <w:p w14:paraId="33E2CFEE" w14:textId="77777777" w:rsidR="00B27806" w:rsidRPr="006E6544" w:rsidRDefault="005010BB" w:rsidP="00434DF9">
            <w:pPr>
              <w:spacing w:after="0" w:line="240" w:lineRule="auto"/>
              <w:jc w:val="both"/>
              <w:rPr>
                <w:rFonts w:ascii="Times New Roman" w:hAnsi="Times New Roman"/>
              </w:rPr>
            </w:pPr>
            <w:r>
              <w:rPr>
                <w:rFonts w:ascii="Times New Roman" w:hAnsi="Times New Roman"/>
                <w:b/>
              </w:rPr>
              <w:t>Цель дисциплины</w:t>
            </w:r>
            <w:r w:rsidR="00F83573" w:rsidRPr="006E6544">
              <w:rPr>
                <w:rFonts w:ascii="Times New Roman" w:hAnsi="Times New Roman"/>
                <w:b/>
              </w:rPr>
              <w:t xml:space="preserve"> </w:t>
            </w:r>
            <w:r w:rsidR="00B27806" w:rsidRPr="006E6544">
              <w:rPr>
                <w:rFonts w:ascii="Times New Roman" w:hAnsi="Times New Roman"/>
              </w:rPr>
              <w:sym w:font="Symbol" w:char="F02D"/>
            </w:r>
            <w:r w:rsidR="00B27806" w:rsidRPr="006E6544">
              <w:rPr>
                <w:rFonts w:ascii="Times New Roman" w:hAnsi="Times New Roman"/>
              </w:rPr>
              <w:t xml:space="preserve"> приобретение магистрантами коммуникативной компетенции, уровень которой позволяет использовать иностранный язык в профессиональной (производственной и научной) деятельности, а также для целей самообразования.</w:t>
            </w:r>
          </w:p>
          <w:p w14:paraId="1F4FA10C" w14:textId="77777777" w:rsidR="00B27806" w:rsidRPr="006E6544" w:rsidRDefault="00430946" w:rsidP="00434DF9">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B76F9E" w:rsidRPr="006E6544">
              <w:rPr>
                <w:rFonts w:ascii="Times New Roman" w:hAnsi="Times New Roman"/>
                <w:b/>
              </w:rPr>
              <w:t xml:space="preserve">магистрантов </w:t>
            </w:r>
            <w:r w:rsidRPr="006E6544">
              <w:rPr>
                <w:rFonts w:ascii="Times New Roman" w:hAnsi="Times New Roman"/>
                <w:b/>
              </w:rPr>
              <w:t>способности:</w:t>
            </w:r>
          </w:p>
          <w:p w14:paraId="4CE21D0E" w14:textId="77777777" w:rsidR="00B27806" w:rsidRPr="00D84223" w:rsidRDefault="00B27806" w:rsidP="00D84223">
            <w:pPr>
              <w:pStyle w:val="a9"/>
              <w:numPr>
                <w:ilvl w:val="0"/>
                <w:numId w:val="35"/>
              </w:numPr>
              <w:tabs>
                <w:tab w:val="left" w:pos="318"/>
              </w:tabs>
              <w:spacing w:after="0" w:line="240" w:lineRule="auto"/>
              <w:ind w:left="34" w:firstLine="0"/>
              <w:mirrorIndents/>
              <w:jc w:val="both"/>
              <w:rPr>
                <w:rFonts w:ascii="Times New Roman" w:hAnsi="Times New Roman"/>
              </w:rPr>
            </w:pPr>
            <w:r w:rsidRPr="00D84223">
              <w:rPr>
                <w:rFonts w:ascii="Times New Roman" w:hAnsi="Times New Roman"/>
              </w:rPr>
              <w:t xml:space="preserve">распознавать в устных и письменных высказываниях значимую информацию, а также употреблять основные грамматические единицы; </w:t>
            </w:r>
          </w:p>
          <w:p w14:paraId="198177CE" w14:textId="77777777" w:rsidR="00B27806" w:rsidRPr="00D84223" w:rsidRDefault="00B27806" w:rsidP="00D84223">
            <w:pPr>
              <w:pStyle w:val="a9"/>
              <w:numPr>
                <w:ilvl w:val="0"/>
                <w:numId w:val="35"/>
              </w:numPr>
              <w:tabs>
                <w:tab w:val="left" w:pos="318"/>
              </w:tabs>
              <w:spacing w:after="0" w:line="240" w:lineRule="auto"/>
              <w:ind w:left="34" w:firstLine="0"/>
              <w:mirrorIndents/>
              <w:jc w:val="both"/>
              <w:rPr>
                <w:rFonts w:ascii="Times New Roman" w:hAnsi="Times New Roman"/>
              </w:rPr>
            </w:pPr>
            <w:r w:rsidRPr="00D84223">
              <w:rPr>
                <w:rFonts w:ascii="Times New Roman" w:hAnsi="Times New Roman"/>
              </w:rPr>
              <w:t>распознавать и употреблять в устных и письменных высказываниях основную терминологию по специальности;</w:t>
            </w:r>
          </w:p>
          <w:p w14:paraId="16DDEBE3" w14:textId="77777777" w:rsidR="00B27806" w:rsidRPr="00D84223" w:rsidRDefault="00B27806" w:rsidP="00D84223">
            <w:pPr>
              <w:pStyle w:val="a9"/>
              <w:numPr>
                <w:ilvl w:val="0"/>
                <w:numId w:val="35"/>
              </w:numPr>
              <w:tabs>
                <w:tab w:val="left" w:pos="318"/>
              </w:tabs>
              <w:spacing w:after="0" w:line="240" w:lineRule="auto"/>
              <w:ind w:left="34" w:firstLine="0"/>
              <w:mirrorIndents/>
              <w:jc w:val="both"/>
              <w:rPr>
                <w:rFonts w:ascii="Times New Roman" w:hAnsi="Times New Roman"/>
              </w:rPr>
            </w:pPr>
            <w:r w:rsidRPr="00D84223">
              <w:rPr>
                <w:rFonts w:ascii="Times New Roman" w:hAnsi="Times New Roman"/>
              </w:rPr>
              <w:t>понимать устную и письменную речь в пределах профессиональной тематики (лекции, семинары, выступления, беседы);</w:t>
            </w:r>
          </w:p>
          <w:p w14:paraId="5AAF12F8" w14:textId="77777777" w:rsidR="00B27806" w:rsidRPr="00D84223" w:rsidRDefault="00B27806" w:rsidP="00D84223">
            <w:pPr>
              <w:pStyle w:val="a9"/>
              <w:numPr>
                <w:ilvl w:val="0"/>
                <w:numId w:val="35"/>
              </w:numPr>
              <w:tabs>
                <w:tab w:val="left" w:pos="318"/>
              </w:tabs>
              <w:spacing w:after="0" w:line="240" w:lineRule="auto"/>
              <w:ind w:left="34" w:firstLine="0"/>
              <w:mirrorIndents/>
              <w:jc w:val="both"/>
              <w:rPr>
                <w:rFonts w:ascii="Times New Roman" w:hAnsi="Times New Roman"/>
              </w:rPr>
            </w:pPr>
            <w:r w:rsidRPr="00D84223">
              <w:rPr>
                <w:rFonts w:ascii="Times New Roman" w:hAnsi="Times New Roman"/>
              </w:rPr>
              <w:t>извлекать необходимую информацию из англоязычных источников, созданных в различных знаковых системах в типичных ситуациях профессионально-делового общения; участвовать в обсуждении тем, связанных со специальностью;</w:t>
            </w:r>
          </w:p>
          <w:p w14:paraId="09779415" w14:textId="77777777" w:rsidR="00B27806" w:rsidRPr="00D84223" w:rsidRDefault="00B27806" w:rsidP="00D84223">
            <w:pPr>
              <w:pStyle w:val="a9"/>
              <w:numPr>
                <w:ilvl w:val="0"/>
                <w:numId w:val="35"/>
              </w:numPr>
              <w:tabs>
                <w:tab w:val="left" w:pos="318"/>
              </w:tabs>
              <w:spacing w:after="0" w:line="240" w:lineRule="auto"/>
              <w:ind w:left="34" w:firstLine="0"/>
              <w:mirrorIndents/>
              <w:jc w:val="both"/>
              <w:rPr>
                <w:rFonts w:ascii="Times New Roman" w:hAnsi="Times New Roman"/>
              </w:rPr>
            </w:pPr>
            <w:r w:rsidRPr="00D84223">
              <w:rPr>
                <w:rFonts w:ascii="Times New Roman" w:hAnsi="Times New Roman"/>
              </w:rPr>
              <w:t>анализировать логики различного рода рассуждений, владеть навыками публичной речи, аргументации, ведения дискуссии и полемики;</w:t>
            </w:r>
          </w:p>
          <w:p w14:paraId="4B7890E4" w14:textId="77777777" w:rsidR="00B27806" w:rsidRPr="00D84223" w:rsidRDefault="00B27806" w:rsidP="00D84223">
            <w:pPr>
              <w:pStyle w:val="a9"/>
              <w:numPr>
                <w:ilvl w:val="0"/>
                <w:numId w:val="35"/>
              </w:numPr>
              <w:tabs>
                <w:tab w:val="left" w:pos="318"/>
              </w:tabs>
              <w:spacing w:after="0" w:line="240" w:lineRule="auto"/>
              <w:ind w:left="34" w:firstLine="0"/>
              <w:mirrorIndents/>
              <w:jc w:val="both"/>
              <w:rPr>
                <w:rFonts w:ascii="Times New Roman" w:hAnsi="Times New Roman"/>
              </w:rPr>
            </w:pPr>
            <w:r w:rsidRPr="00D84223">
              <w:rPr>
                <w:rFonts w:ascii="Times New Roman" w:hAnsi="Times New Roman"/>
              </w:rPr>
              <w:t>аннотировать, реферировать и излагать на родной язык / с родного языка основное содержание текстов по специальности;</w:t>
            </w:r>
          </w:p>
          <w:p w14:paraId="6B5B5B8F" w14:textId="77777777" w:rsidR="00B27806" w:rsidRPr="006E6544" w:rsidRDefault="00B27806" w:rsidP="00D84223">
            <w:pPr>
              <w:pStyle w:val="a9"/>
              <w:numPr>
                <w:ilvl w:val="0"/>
                <w:numId w:val="35"/>
              </w:numPr>
              <w:tabs>
                <w:tab w:val="left" w:pos="318"/>
              </w:tabs>
              <w:spacing w:after="0" w:line="240" w:lineRule="auto"/>
              <w:ind w:left="34" w:firstLine="0"/>
              <w:mirrorIndents/>
              <w:jc w:val="both"/>
              <w:rPr>
                <w:rFonts w:ascii="Times New Roman" w:hAnsi="Times New Roman"/>
              </w:rPr>
            </w:pPr>
            <w:r w:rsidRPr="00EC2DA1">
              <w:rPr>
                <w:rFonts w:ascii="Times New Roman" w:hAnsi="Times New Roman"/>
              </w:rPr>
              <w:t>готовить и делать устные сообщения на профессиональные темы, в том числе с использованием мультимедийных технологий</w:t>
            </w:r>
            <w:r w:rsidRPr="006E6544">
              <w:rPr>
                <w:rFonts w:ascii="Times New Roman" w:hAnsi="Times New Roman"/>
              </w:rPr>
              <w:t>.</w:t>
            </w:r>
          </w:p>
        </w:tc>
      </w:tr>
      <w:tr w:rsidR="000F42C9" w:rsidRPr="007A7F1A" w14:paraId="50BE2E76" w14:textId="77777777" w:rsidTr="000708D9">
        <w:trPr>
          <w:trHeight w:val="185"/>
        </w:trPr>
        <w:tc>
          <w:tcPr>
            <w:tcW w:w="3402" w:type="dxa"/>
            <w:vMerge/>
          </w:tcPr>
          <w:p w14:paraId="31EF543A" w14:textId="77777777" w:rsidR="00B27806" w:rsidRPr="006E6544" w:rsidRDefault="00B27806" w:rsidP="00434DF9">
            <w:pPr>
              <w:spacing w:after="0" w:line="240" w:lineRule="auto"/>
              <w:jc w:val="center"/>
              <w:rPr>
                <w:rFonts w:ascii="Times New Roman" w:hAnsi="Times New Roman"/>
              </w:rPr>
            </w:pPr>
          </w:p>
        </w:tc>
        <w:tc>
          <w:tcPr>
            <w:tcW w:w="12333" w:type="dxa"/>
            <w:gridSpan w:val="5"/>
          </w:tcPr>
          <w:p w14:paraId="457F0D56" w14:textId="77777777" w:rsidR="00B91B42" w:rsidRPr="006E6544" w:rsidRDefault="00F83573" w:rsidP="00434DF9">
            <w:pPr>
              <w:spacing w:after="0" w:line="240" w:lineRule="auto"/>
              <w:jc w:val="both"/>
              <w:rPr>
                <w:rFonts w:ascii="Times New Roman" w:eastAsia="Calibri" w:hAnsi="Times New Roman"/>
                <w:lang w:val="en-US"/>
              </w:rPr>
            </w:pPr>
            <w:r w:rsidRPr="006E6544">
              <w:rPr>
                <w:rFonts w:ascii="Times New Roman" w:eastAsia="Calibri" w:hAnsi="Times New Roman"/>
                <w:b/>
                <w:lang w:val="en-US"/>
              </w:rPr>
              <w:t>The main purpose of «</w:t>
            </w:r>
            <w:r w:rsidRPr="006E6544">
              <w:rPr>
                <w:rFonts w:ascii="Times New Roman" w:hAnsi="Times New Roman"/>
                <w:b/>
                <w:lang w:val="en-US"/>
              </w:rPr>
              <w:t xml:space="preserve">Foreign Language (professional)» </w:t>
            </w:r>
            <w:r w:rsidR="00743E52" w:rsidRPr="006E6544">
              <w:rPr>
                <w:rFonts w:ascii="Times New Roman" w:eastAsia="Calibri" w:hAnsi="Times New Roman"/>
              </w:rPr>
              <w:sym w:font="Symbol" w:char="F02D"/>
            </w:r>
            <w:r w:rsidR="00743E52" w:rsidRPr="006E6544">
              <w:rPr>
                <w:rFonts w:ascii="Times New Roman" w:eastAsia="Calibri" w:hAnsi="Times New Roman"/>
                <w:lang w:val="en-US"/>
              </w:rPr>
              <w:t xml:space="preserve"> </w:t>
            </w:r>
            <w:r w:rsidR="00B91B42" w:rsidRPr="006E6544">
              <w:rPr>
                <w:rFonts w:ascii="Times New Roman" w:eastAsia="Calibri" w:hAnsi="Times New Roman"/>
                <w:lang w:val="en-US"/>
              </w:rPr>
              <w:t>is the acquisition by masters of communicative competence, the level of which allows using a foreign language in professional (industrial and scientific) activities, as well as for self-education purposes.</w:t>
            </w:r>
          </w:p>
          <w:p w14:paraId="362F7508" w14:textId="77777777" w:rsidR="000D6589" w:rsidRPr="006E6544" w:rsidRDefault="000D6589" w:rsidP="000D6589">
            <w:pPr>
              <w:spacing w:after="0" w:line="240" w:lineRule="auto"/>
              <w:jc w:val="both"/>
              <w:rPr>
                <w:rFonts w:ascii="Times New Roman" w:eastAsia="Calibri" w:hAnsi="Times New Roman"/>
                <w:b/>
                <w:lang w:val="en-US"/>
              </w:rPr>
            </w:pPr>
            <w:r w:rsidRPr="006E6544">
              <w:rPr>
                <w:rFonts w:ascii="Times New Roman" w:eastAsia="Calibri" w:hAnsi="Times New Roman"/>
                <w:b/>
                <w:lang w:val="en-US"/>
              </w:rPr>
              <w:t>As a result of studying the discipline, the master student will be able to:</w:t>
            </w:r>
          </w:p>
          <w:p w14:paraId="55A9971C" w14:textId="77777777" w:rsidR="00B91B42" w:rsidRPr="00EC2DA1" w:rsidRDefault="00B91B42" w:rsidP="00EC2DA1">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EC2DA1">
              <w:rPr>
                <w:rFonts w:ascii="Times New Roman" w:hAnsi="Times New Roman"/>
                <w:lang w:val="en-US"/>
              </w:rPr>
              <w:t>recognize in oral and written statements meaningful information, as well as use the basic grammatical units;</w:t>
            </w:r>
          </w:p>
          <w:p w14:paraId="6616F9E4" w14:textId="77777777" w:rsidR="00B91B42" w:rsidRPr="00EC2DA1" w:rsidRDefault="00B91B42" w:rsidP="00EC2DA1">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EC2DA1">
              <w:rPr>
                <w:rFonts w:ascii="Times New Roman" w:hAnsi="Times New Roman"/>
                <w:lang w:val="en-US"/>
              </w:rPr>
              <w:t>to recognize and use in oral and written statements the basic terminology on a specialty;</w:t>
            </w:r>
          </w:p>
          <w:p w14:paraId="1A7D8F2D" w14:textId="77777777" w:rsidR="00B91B42" w:rsidRPr="00EC2DA1" w:rsidRDefault="00B91B42" w:rsidP="00EC2DA1">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EC2DA1">
              <w:rPr>
                <w:rFonts w:ascii="Times New Roman" w:hAnsi="Times New Roman"/>
                <w:lang w:val="en-US"/>
              </w:rPr>
              <w:t>to understand oral and written speech within the limits of professional subjects (lectures, seminars, speeches, conversations);</w:t>
            </w:r>
          </w:p>
          <w:p w14:paraId="5DEA61AD" w14:textId="77777777" w:rsidR="00B91B42" w:rsidRPr="00EC2DA1" w:rsidRDefault="00B91B42" w:rsidP="00EC2DA1">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EC2DA1">
              <w:rPr>
                <w:rFonts w:ascii="Times New Roman" w:hAnsi="Times New Roman"/>
                <w:lang w:val="en-US"/>
              </w:rPr>
              <w:t>extract necessary information from English-language sources created in various sign systems in typical situations of professional and business communication; participate in the discussion of topics related to the specialty;</w:t>
            </w:r>
          </w:p>
          <w:p w14:paraId="03B209C3" w14:textId="77777777" w:rsidR="00B91B42" w:rsidRPr="00EC2DA1" w:rsidRDefault="00B91B42" w:rsidP="00EC2DA1">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EC2DA1">
              <w:rPr>
                <w:rFonts w:ascii="Times New Roman" w:hAnsi="Times New Roman"/>
                <w:lang w:val="en-US"/>
              </w:rPr>
              <w:t>analyze the logic of various kinds of reasoning, master the skills of public speech, argumentation, discussion and polemics;</w:t>
            </w:r>
          </w:p>
          <w:p w14:paraId="602D1E22" w14:textId="77777777" w:rsidR="00B91B42" w:rsidRPr="00EC2DA1" w:rsidRDefault="00B91B42" w:rsidP="00EC2DA1">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EC2DA1">
              <w:rPr>
                <w:rFonts w:ascii="Times New Roman" w:hAnsi="Times New Roman"/>
                <w:lang w:val="en-US"/>
              </w:rPr>
              <w:t>annotate, abstract and present in the native language / from the native language the main content of texts on the specialty;</w:t>
            </w:r>
          </w:p>
          <w:p w14:paraId="3DE9E335" w14:textId="77777777" w:rsidR="00B27806" w:rsidRPr="006E6544" w:rsidRDefault="00B91B42" w:rsidP="00EC2DA1">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EC2DA1">
              <w:rPr>
                <w:rFonts w:ascii="Times New Roman" w:hAnsi="Times New Roman"/>
                <w:lang w:val="en-US"/>
              </w:rPr>
              <w:t>to prepare and make oral presentations on professional topics, including using multimedia technologies.</w:t>
            </w:r>
          </w:p>
        </w:tc>
      </w:tr>
      <w:tr w:rsidR="000F42C9" w:rsidRPr="007A7F1A" w14:paraId="473530F2" w14:textId="77777777" w:rsidTr="000708D9">
        <w:trPr>
          <w:trHeight w:val="275"/>
        </w:trPr>
        <w:tc>
          <w:tcPr>
            <w:tcW w:w="3402" w:type="dxa"/>
            <w:vMerge w:val="restart"/>
          </w:tcPr>
          <w:p w14:paraId="2B094647" w14:textId="77777777" w:rsidR="00B27806" w:rsidRPr="006E6544" w:rsidRDefault="00B27806" w:rsidP="00434DF9">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5"/>
          </w:tcPr>
          <w:p w14:paraId="1DD9CA5E" w14:textId="77777777" w:rsidR="00BE4C2C" w:rsidRPr="006E6544" w:rsidRDefault="002C53D2" w:rsidP="00434DF9">
            <w:pPr>
              <w:autoSpaceDE w:val="0"/>
              <w:autoSpaceDN w:val="0"/>
              <w:adjustRightInd w:val="0"/>
              <w:spacing w:after="0" w:line="240" w:lineRule="auto"/>
              <w:jc w:val="both"/>
              <w:rPr>
                <w:rFonts w:ascii="Times New Roman" w:hAnsi="Times New Roman"/>
                <w:lang w:val="en-US"/>
              </w:rPr>
            </w:pPr>
            <w:proofErr w:type="spellStart"/>
            <w:r w:rsidRPr="006E6544">
              <w:rPr>
                <w:rFonts w:ascii="Times New Roman" w:hAnsi="Times New Roman"/>
                <w:b/>
              </w:rPr>
              <w:t>Пән</w:t>
            </w:r>
            <w:proofErr w:type="spellEnd"/>
            <w:r w:rsidRPr="006E6544">
              <w:rPr>
                <w:rFonts w:ascii="Times New Roman" w:hAnsi="Times New Roman"/>
                <w:b/>
                <w:lang w:val="en-US"/>
              </w:rPr>
              <w:t xml:space="preserve"> </w:t>
            </w:r>
            <w:proofErr w:type="spellStart"/>
            <w:r w:rsidRPr="006E6544">
              <w:rPr>
                <w:rFonts w:ascii="Times New Roman" w:hAnsi="Times New Roman"/>
                <w:b/>
              </w:rPr>
              <w:t>мазмұнында</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lang w:val="en-US"/>
              </w:rPr>
              <w:t xml:space="preserve">: </w:t>
            </w:r>
            <w:r w:rsidRPr="006E6544">
              <w:rPr>
                <w:rFonts w:ascii="Times New Roman" w:hAnsi="Times New Roman"/>
              </w:rPr>
              <w:t>грамматика</w:t>
            </w:r>
            <w:r w:rsidRPr="006E6544">
              <w:rPr>
                <w:rFonts w:ascii="Times New Roman" w:hAnsi="Times New Roman"/>
                <w:lang w:val="en-US"/>
              </w:rPr>
              <w:t xml:space="preserve"> (</w:t>
            </w:r>
            <w:r w:rsidRPr="006E6544">
              <w:rPr>
                <w:rFonts w:ascii="Times New Roman" w:hAnsi="Times New Roman"/>
              </w:rPr>
              <w:t>герундий</w:t>
            </w:r>
            <w:r w:rsidRPr="006E6544">
              <w:rPr>
                <w:rFonts w:ascii="Times New Roman" w:hAnsi="Times New Roman"/>
                <w:lang w:val="en-US"/>
              </w:rPr>
              <w:t xml:space="preserve">, </w:t>
            </w:r>
            <w:proofErr w:type="spellStart"/>
            <w:r w:rsidRPr="006E6544">
              <w:rPr>
                <w:rFonts w:ascii="Times New Roman" w:hAnsi="Times New Roman"/>
              </w:rPr>
              <w:t>есімше</w:t>
            </w:r>
            <w:proofErr w:type="spellEnd"/>
            <w:r w:rsidRPr="006E6544">
              <w:rPr>
                <w:rFonts w:ascii="Times New Roman" w:hAnsi="Times New Roman"/>
                <w:lang w:val="en-US"/>
              </w:rPr>
              <w:t xml:space="preserve">, </w:t>
            </w:r>
            <w:proofErr w:type="spellStart"/>
            <w:r w:rsidRPr="006E6544">
              <w:rPr>
                <w:rFonts w:ascii="Times New Roman" w:hAnsi="Times New Roman"/>
              </w:rPr>
              <w:t>сөзжасам</w:t>
            </w:r>
            <w:proofErr w:type="spellEnd"/>
            <w:r w:rsidRPr="006E6544">
              <w:rPr>
                <w:rFonts w:ascii="Times New Roman" w:hAnsi="Times New Roman"/>
                <w:lang w:val="en-US"/>
              </w:rPr>
              <w:t xml:space="preserve">) </w:t>
            </w:r>
            <w:r w:rsidRPr="006E6544">
              <w:rPr>
                <w:rFonts w:ascii="Times New Roman" w:hAnsi="Times New Roman"/>
              </w:rPr>
              <w:t>терминология</w:t>
            </w:r>
            <w:r w:rsidRPr="006E6544">
              <w:rPr>
                <w:rFonts w:ascii="Times New Roman" w:hAnsi="Times New Roman"/>
                <w:lang w:val="en-US"/>
              </w:rPr>
              <w:t xml:space="preserve">; </w:t>
            </w:r>
            <w:proofErr w:type="spellStart"/>
            <w:r w:rsidRPr="006E6544">
              <w:rPr>
                <w:rFonts w:ascii="Times New Roman" w:hAnsi="Times New Roman"/>
              </w:rPr>
              <w:t>ақпараттық</w:t>
            </w:r>
            <w:proofErr w:type="spellEnd"/>
            <w:r w:rsidRPr="006E6544">
              <w:rPr>
                <w:rFonts w:ascii="Times New Roman" w:hAnsi="Times New Roman"/>
                <w:lang w:val="en-US"/>
              </w:rPr>
              <w:t xml:space="preserve"> </w:t>
            </w:r>
            <w:proofErr w:type="spellStart"/>
            <w:r w:rsidRPr="006E6544">
              <w:rPr>
                <w:rFonts w:ascii="Times New Roman" w:hAnsi="Times New Roman"/>
              </w:rPr>
              <w:t>технологиялар</w:t>
            </w:r>
            <w:proofErr w:type="spellEnd"/>
            <w:r w:rsidRPr="006E6544">
              <w:rPr>
                <w:rFonts w:ascii="Times New Roman" w:hAnsi="Times New Roman"/>
                <w:lang w:val="en-US"/>
              </w:rPr>
              <w:t xml:space="preserve"> </w:t>
            </w:r>
            <w:proofErr w:type="spellStart"/>
            <w:r w:rsidRPr="006E6544">
              <w:rPr>
                <w:rFonts w:ascii="Times New Roman" w:hAnsi="Times New Roman"/>
              </w:rPr>
              <w:t>саласындағы</w:t>
            </w:r>
            <w:proofErr w:type="spellEnd"/>
            <w:r w:rsidRPr="006E6544">
              <w:rPr>
                <w:rFonts w:ascii="Times New Roman" w:hAnsi="Times New Roman"/>
                <w:lang w:val="en-US"/>
              </w:rPr>
              <w:t xml:space="preserve"> </w:t>
            </w:r>
            <w:proofErr w:type="spellStart"/>
            <w:r w:rsidRPr="006E6544">
              <w:rPr>
                <w:rFonts w:ascii="Times New Roman" w:hAnsi="Times New Roman"/>
              </w:rPr>
              <w:t>төңкерістер</w:t>
            </w:r>
            <w:proofErr w:type="spellEnd"/>
            <w:r w:rsidRPr="006E6544">
              <w:rPr>
                <w:rFonts w:ascii="Times New Roman" w:hAnsi="Times New Roman"/>
                <w:lang w:val="en-US"/>
              </w:rPr>
              <w:t xml:space="preserve"> (</w:t>
            </w:r>
            <w:r w:rsidRPr="006E6544">
              <w:rPr>
                <w:rFonts w:ascii="Times New Roman" w:hAnsi="Times New Roman"/>
              </w:rPr>
              <w:t>АҚ</w:t>
            </w:r>
            <w:r w:rsidRPr="006E6544">
              <w:rPr>
                <w:rFonts w:ascii="Times New Roman" w:hAnsi="Times New Roman"/>
                <w:lang w:val="en-US"/>
              </w:rPr>
              <w:t xml:space="preserve"> </w:t>
            </w:r>
            <w:proofErr w:type="spellStart"/>
            <w:r w:rsidRPr="006E6544">
              <w:rPr>
                <w:rFonts w:ascii="Times New Roman" w:hAnsi="Times New Roman"/>
              </w:rPr>
              <w:t>саласындағы</w:t>
            </w:r>
            <w:proofErr w:type="spellEnd"/>
            <w:r w:rsidRPr="006E6544">
              <w:rPr>
                <w:rFonts w:ascii="Times New Roman" w:hAnsi="Times New Roman"/>
                <w:lang w:val="en-US"/>
              </w:rPr>
              <w:t xml:space="preserve"> </w:t>
            </w:r>
            <w:proofErr w:type="spellStart"/>
            <w:r w:rsidRPr="006E6544">
              <w:rPr>
                <w:rFonts w:ascii="Times New Roman" w:hAnsi="Times New Roman"/>
              </w:rPr>
              <w:t>жақындағы</w:t>
            </w:r>
            <w:proofErr w:type="spellEnd"/>
            <w:r w:rsidRPr="006E6544">
              <w:rPr>
                <w:rFonts w:ascii="Times New Roman" w:hAnsi="Times New Roman"/>
                <w:lang w:val="en-US"/>
              </w:rPr>
              <w:t xml:space="preserve"> </w:t>
            </w:r>
            <w:proofErr w:type="spellStart"/>
            <w:r w:rsidRPr="006E6544">
              <w:rPr>
                <w:rFonts w:ascii="Times New Roman" w:hAnsi="Times New Roman"/>
              </w:rPr>
              <w:t>зертемелер</w:t>
            </w:r>
            <w:proofErr w:type="spellEnd"/>
            <w:r w:rsidRPr="006E6544">
              <w:rPr>
                <w:rFonts w:ascii="Times New Roman" w:hAnsi="Times New Roman"/>
                <w:lang w:val="en-US"/>
              </w:rPr>
              <w:t xml:space="preserve">, </w:t>
            </w:r>
            <w:proofErr w:type="spellStart"/>
            <w:r w:rsidRPr="006E6544">
              <w:rPr>
                <w:rFonts w:ascii="Times New Roman" w:hAnsi="Times New Roman"/>
              </w:rPr>
              <w:t>ашылымдар</w:t>
            </w:r>
            <w:proofErr w:type="spellEnd"/>
            <w:r w:rsidRPr="006E6544">
              <w:rPr>
                <w:rFonts w:ascii="Times New Roman" w:hAnsi="Times New Roman"/>
                <w:lang w:val="en-US"/>
              </w:rPr>
              <w:t xml:space="preserve">, </w:t>
            </w:r>
            <w:r w:rsidRPr="006E6544">
              <w:rPr>
                <w:rFonts w:ascii="Times New Roman" w:hAnsi="Times New Roman"/>
              </w:rPr>
              <w:t>АҚ</w:t>
            </w:r>
            <w:r w:rsidRPr="006E6544">
              <w:rPr>
                <w:rFonts w:ascii="Times New Roman" w:hAnsi="Times New Roman"/>
                <w:lang w:val="en-US"/>
              </w:rPr>
              <w:t>-</w:t>
            </w:r>
            <w:proofErr w:type="spellStart"/>
            <w:r w:rsidRPr="006E6544">
              <w:rPr>
                <w:rFonts w:ascii="Times New Roman" w:hAnsi="Times New Roman"/>
              </w:rPr>
              <w:t>ның</w:t>
            </w:r>
            <w:proofErr w:type="spellEnd"/>
            <w:r w:rsidRPr="006E6544">
              <w:rPr>
                <w:rFonts w:ascii="Times New Roman" w:hAnsi="Times New Roman"/>
                <w:lang w:val="en-US"/>
              </w:rPr>
              <w:t xml:space="preserve"> </w:t>
            </w:r>
            <w:proofErr w:type="spellStart"/>
            <w:r w:rsidRPr="006E6544">
              <w:rPr>
                <w:rFonts w:ascii="Times New Roman" w:hAnsi="Times New Roman"/>
              </w:rPr>
              <w:t>болашақтағы</w:t>
            </w:r>
            <w:proofErr w:type="spellEnd"/>
            <w:r w:rsidRPr="006E6544">
              <w:rPr>
                <w:rFonts w:ascii="Times New Roman" w:hAnsi="Times New Roman"/>
                <w:lang w:val="en-US"/>
              </w:rPr>
              <w:t xml:space="preserve"> </w:t>
            </w:r>
            <w:proofErr w:type="spellStart"/>
            <w:r w:rsidRPr="006E6544">
              <w:rPr>
                <w:rFonts w:ascii="Times New Roman" w:hAnsi="Times New Roman"/>
              </w:rPr>
              <w:t>бағыттары</w:t>
            </w:r>
            <w:proofErr w:type="spellEnd"/>
            <w:r w:rsidRPr="006E6544">
              <w:rPr>
                <w:rFonts w:ascii="Times New Roman" w:hAnsi="Times New Roman"/>
                <w:lang w:val="en-US"/>
              </w:rPr>
              <w:t xml:space="preserve">); </w:t>
            </w:r>
            <w:proofErr w:type="spellStart"/>
            <w:r w:rsidRPr="006E6544">
              <w:rPr>
                <w:rFonts w:ascii="Times New Roman" w:hAnsi="Times New Roman"/>
              </w:rPr>
              <w:t>мәдениаралық</w:t>
            </w:r>
            <w:proofErr w:type="spellEnd"/>
            <w:r w:rsidRPr="006E6544">
              <w:rPr>
                <w:rFonts w:ascii="Times New Roman" w:hAnsi="Times New Roman"/>
                <w:lang w:val="en-US"/>
              </w:rPr>
              <w:t xml:space="preserve"> </w:t>
            </w:r>
            <w:proofErr w:type="spellStart"/>
            <w:r w:rsidRPr="006E6544">
              <w:rPr>
                <w:rFonts w:ascii="Times New Roman" w:hAnsi="Times New Roman"/>
              </w:rPr>
              <w:t>қарым</w:t>
            </w:r>
            <w:proofErr w:type="spellEnd"/>
            <w:r w:rsidRPr="006E6544">
              <w:rPr>
                <w:rFonts w:ascii="Times New Roman" w:hAnsi="Times New Roman"/>
                <w:lang w:val="en-US"/>
              </w:rPr>
              <w:t>-</w:t>
            </w:r>
            <w:proofErr w:type="spellStart"/>
            <w:r w:rsidRPr="006E6544">
              <w:rPr>
                <w:rFonts w:ascii="Times New Roman" w:hAnsi="Times New Roman"/>
              </w:rPr>
              <w:t>қатынастар</w:t>
            </w:r>
            <w:proofErr w:type="spellEnd"/>
            <w:r w:rsidRPr="006E6544">
              <w:rPr>
                <w:rFonts w:ascii="Times New Roman" w:hAnsi="Times New Roman"/>
                <w:lang w:val="en-US"/>
              </w:rPr>
              <w:t xml:space="preserve">; </w:t>
            </w:r>
            <w:proofErr w:type="spellStart"/>
            <w:r w:rsidRPr="006E6544">
              <w:rPr>
                <w:rFonts w:ascii="Times New Roman" w:hAnsi="Times New Roman"/>
              </w:rPr>
              <w:t>кәсіби</w:t>
            </w:r>
            <w:proofErr w:type="spellEnd"/>
            <w:r w:rsidRPr="006E6544">
              <w:rPr>
                <w:rFonts w:ascii="Times New Roman" w:hAnsi="Times New Roman"/>
                <w:lang w:val="en-US"/>
              </w:rPr>
              <w:t>-</w:t>
            </w:r>
            <w:proofErr w:type="spellStart"/>
            <w:r w:rsidRPr="006E6544">
              <w:rPr>
                <w:rFonts w:ascii="Times New Roman" w:hAnsi="Times New Roman"/>
              </w:rPr>
              <w:t>іскери</w:t>
            </w:r>
            <w:proofErr w:type="spellEnd"/>
            <w:r w:rsidRPr="006E6544">
              <w:rPr>
                <w:rFonts w:ascii="Times New Roman" w:hAnsi="Times New Roman"/>
                <w:lang w:val="en-US"/>
              </w:rPr>
              <w:t xml:space="preserve"> </w:t>
            </w:r>
            <w:proofErr w:type="spellStart"/>
            <w:r w:rsidRPr="006E6544">
              <w:rPr>
                <w:rFonts w:ascii="Times New Roman" w:hAnsi="Times New Roman"/>
              </w:rPr>
              <w:t>пікір</w:t>
            </w:r>
            <w:proofErr w:type="spellEnd"/>
            <w:r w:rsidRPr="006E6544">
              <w:rPr>
                <w:rFonts w:ascii="Times New Roman" w:hAnsi="Times New Roman"/>
                <w:lang w:val="en-US"/>
              </w:rPr>
              <w:t xml:space="preserve"> </w:t>
            </w:r>
            <w:proofErr w:type="spellStart"/>
            <w:r w:rsidRPr="006E6544">
              <w:rPr>
                <w:rFonts w:ascii="Times New Roman" w:hAnsi="Times New Roman"/>
              </w:rPr>
              <w:t>алмасулар</w:t>
            </w:r>
            <w:proofErr w:type="spellEnd"/>
            <w:r w:rsidRPr="006E6544">
              <w:rPr>
                <w:rFonts w:ascii="Times New Roman" w:hAnsi="Times New Roman"/>
                <w:lang w:val="en-US"/>
              </w:rPr>
              <w:t xml:space="preserve">; </w:t>
            </w:r>
            <w:proofErr w:type="spellStart"/>
            <w:r w:rsidRPr="006E6544">
              <w:rPr>
                <w:rFonts w:ascii="Times New Roman" w:hAnsi="Times New Roman"/>
              </w:rPr>
              <w:t>шешендік</w:t>
            </w:r>
            <w:proofErr w:type="spellEnd"/>
            <w:r w:rsidRPr="006E6544">
              <w:rPr>
                <w:rFonts w:ascii="Times New Roman" w:hAnsi="Times New Roman"/>
                <w:lang w:val="en-US"/>
              </w:rPr>
              <w:t xml:space="preserve"> </w:t>
            </w:r>
            <w:proofErr w:type="spellStart"/>
            <w:r w:rsidRPr="006E6544">
              <w:rPr>
                <w:rFonts w:ascii="Times New Roman" w:hAnsi="Times New Roman"/>
              </w:rPr>
              <w:t>өнер</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көпшілік</w:t>
            </w:r>
            <w:proofErr w:type="spellEnd"/>
            <w:r w:rsidRPr="006E6544">
              <w:rPr>
                <w:rFonts w:ascii="Times New Roman" w:hAnsi="Times New Roman"/>
                <w:lang w:val="en-US"/>
              </w:rPr>
              <w:t xml:space="preserve"> </w:t>
            </w:r>
            <w:proofErr w:type="spellStart"/>
            <w:r w:rsidRPr="006E6544">
              <w:rPr>
                <w:rFonts w:ascii="Times New Roman" w:hAnsi="Times New Roman"/>
              </w:rPr>
              <w:t>алдындағы</w:t>
            </w:r>
            <w:proofErr w:type="spellEnd"/>
            <w:r w:rsidRPr="006E6544">
              <w:rPr>
                <w:rFonts w:ascii="Times New Roman" w:hAnsi="Times New Roman"/>
                <w:lang w:val="en-US"/>
              </w:rPr>
              <w:t xml:space="preserve"> </w:t>
            </w:r>
            <w:proofErr w:type="spellStart"/>
            <w:r w:rsidRPr="006E6544">
              <w:rPr>
                <w:rFonts w:ascii="Times New Roman" w:hAnsi="Times New Roman"/>
              </w:rPr>
              <w:t>сөз</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r w:rsidRPr="006E6544">
              <w:rPr>
                <w:rFonts w:ascii="Times New Roman" w:hAnsi="Times New Roman"/>
              </w:rPr>
              <w:t>т</w:t>
            </w:r>
            <w:r w:rsidRPr="006E6544">
              <w:rPr>
                <w:rFonts w:ascii="Times New Roman" w:hAnsi="Times New Roman"/>
                <w:lang w:val="en-US"/>
              </w:rPr>
              <w:t>.</w:t>
            </w:r>
            <w:r w:rsidRPr="006E6544">
              <w:rPr>
                <w:rFonts w:ascii="Times New Roman" w:hAnsi="Times New Roman"/>
              </w:rPr>
              <w:t>б</w:t>
            </w:r>
            <w:r w:rsidRPr="006E6544">
              <w:rPr>
                <w:rFonts w:ascii="Times New Roman" w:hAnsi="Times New Roman"/>
                <w:lang w:val="en-US"/>
              </w:rPr>
              <w:t xml:space="preserve">. </w:t>
            </w:r>
          </w:p>
        </w:tc>
      </w:tr>
      <w:tr w:rsidR="000F42C9" w:rsidRPr="006E6544" w14:paraId="23565420" w14:textId="77777777" w:rsidTr="000708D9">
        <w:trPr>
          <w:trHeight w:val="275"/>
        </w:trPr>
        <w:tc>
          <w:tcPr>
            <w:tcW w:w="3402" w:type="dxa"/>
            <w:vMerge/>
          </w:tcPr>
          <w:p w14:paraId="5EA3819D" w14:textId="77777777" w:rsidR="00B27806" w:rsidRPr="006E6544" w:rsidRDefault="00B27806" w:rsidP="00434DF9">
            <w:pPr>
              <w:spacing w:after="0" w:line="240" w:lineRule="auto"/>
              <w:jc w:val="center"/>
              <w:rPr>
                <w:rFonts w:ascii="Times New Roman" w:hAnsi="Times New Roman"/>
                <w:lang w:val="en-US"/>
              </w:rPr>
            </w:pPr>
          </w:p>
        </w:tc>
        <w:tc>
          <w:tcPr>
            <w:tcW w:w="12333" w:type="dxa"/>
            <w:gridSpan w:val="5"/>
          </w:tcPr>
          <w:p w14:paraId="41B04BBC" w14:textId="77777777" w:rsidR="00B27806" w:rsidRPr="006E6544" w:rsidRDefault="00B27806" w:rsidP="00434DF9">
            <w:pPr>
              <w:spacing w:after="0" w:line="240" w:lineRule="auto"/>
              <w:jc w:val="both"/>
              <w:rPr>
                <w:rFonts w:ascii="Times New Roman" w:hAnsi="Times New Roman"/>
                <w:lang w:eastAsia="ru-RU"/>
              </w:rPr>
            </w:pPr>
            <w:r w:rsidRPr="006E6544">
              <w:rPr>
                <w:rFonts w:ascii="Times New Roman" w:hAnsi="Times New Roman"/>
                <w:b/>
                <w:lang w:eastAsia="ru-RU"/>
              </w:rPr>
              <w:t>При изучении дисциплины рассматриваются следующие вопросы:</w:t>
            </w:r>
            <w:r w:rsidRPr="006E6544">
              <w:rPr>
                <w:rFonts w:ascii="Times New Roman" w:hAnsi="Times New Roman"/>
                <w:lang w:eastAsia="ru-RU"/>
              </w:rPr>
              <w:t xml:space="preserve"> грамматика (герундий, причастие, словообразование; терминология; </w:t>
            </w:r>
            <w:r w:rsidRPr="006E6544">
              <w:rPr>
                <w:rFonts w:ascii="Times New Roman" w:hAnsi="Times New Roman"/>
              </w:rPr>
              <w:t>революция в сфере информационных технологий (недавние разработки в сфере ИТ, будущие направления ИТ); межкультурная коммуникация; профессионально-деловое общение; ораторское искусство и публичная речь и др.</w:t>
            </w:r>
          </w:p>
        </w:tc>
      </w:tr>
      <w:tr w:rsidR="000F42C9" w:rsidRPr="007A7F1A" w14:paraId="205795D7" w14:textId="77777777" w:rsidTr="000708D9">
        <w:trPr>
          <w:trHeight w:val="275"/>
        </w:trPr>
        <w:tc>
          <w:tcPr>
            <w:tcW w:w="3402" w:type="dxa"/>
            <w:vMerge/>
          </w:tcPr>
          <w:p w14:paraId="41E60786" w14:textId="77777777" w:rsidR="00B27806" w:rsidRPr="006E6544" w:rsidRDefault="00B27806" w:rsidP="00434DF9">
            <w:pPr>
              <w:spacing w:after="0" w:line="240" w:lineRule="auto"/>
              <w:jc w:val="center"/>
              <w:rPr>
                <w:rFonts w:ascii="Times New Roman" w:hAnsi="Times New Roman"/>
              </w:rPr>
            </w:pPr>
          </w:p>
        </w:tc>
        <w:tc>
          <w:tcPr>
            <w:tcW w:w="12333" w:type="dxa"/>
            <w:gridSpan w:val="5"/>
          </w:tcPr>
          <w:p w14:paraId="30BB667D" w14:textId="77777777" w:rsidR="00B27806" w:rsidRPr="006E6544" w:rsidRDefault="00835C64" w:rsidP="00434DF9">
            <w:pPr>
              <w:spacing w:after="0" w:line="240" w:lineRule="auto"/>
              <w:jc w:val="both"/>
              <w:rPr>
                <w:rFonts w:ascii="Times New Roman" w:hAnsi="Times New Roman"/>
                <w:lang w:val="en-US"/>
              </w:rPr>
            </w:pPr>
            <w:r w:rsidRPr="006E6544">
              <w:rPr>
                <w:rFonts w:ascii="Times New Roman" w:hAnsi="Times New Roman"/>
                <w:b/>
                <w:lang w:val="en-US"/>
              </w:rPr>
              <w:t xml:space="preserve">During the study of course, students should be competent in: </w:t>
            </w:r>
            <w:r w:rsidR="004F50F5" w:rsidRPr="006E6544">
              <w:rPr>
                <w:rFonts w:ascii="Times New Roman" w:hAnsi="Times New Roman"/>
                <w:lang w:val="en-US"/>
              </w:rPr>
              <w:t>grammar (gerund, participle, word formation, terminology, the revolution in the field of information technology (recent developments in IT, future directions of IT), intercultural communication, professional and business communication, public speaking and public speech and other</w:t>
            </w:r>
          </w:p>
        </w:tc>
      </w:tr>
      <w:tr w:rsidR="000F42C9" w:rsidRPr="006E6544" w14:paraId="2ED1578E" w14:textId="77777777" w:rsidTr="000708D9">
        <w:tc>
          <w:tcPr>
            <w:tcW w:w="3402" w:type="dxa"/>
          </w:tcPr>
          <w:p w14:paraId="5B1C1712" w14:textId="77777777" w:rsidR="00B27806" w:rsidRPr="006E6544" w:rsidRDefault="00B27806"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proofErr w:type="spellStart"/>
            <w:r w:rsidRPr="006E6544">
              <w:rPr>
                <w:rFonts w:ascii="Times New Roman" w:hAnsi="Times New Roman"/>
                <w:b/>
                <w:bCs/>
              </w:rPr>
              <w:t>Ped</w:t>
            </w:r>
            <w:proofErr w:type="spellEnd"/>
            <w:r w:rsidR="006F1B37" w:rsidRPr="006E6544">
              <w:rPr>
                <w:rFonts w:ascii="Times New Roman" w:hAnsi="Times New Roman"/>
                <w:b/>
                <w:bCs/>
              </w:rPr>
              <w:t xml:space="preserve"> </w:t>
            </w:r>
            <w:r w:rsidRPr="006E6544">
              <w:rPr>
                <w:rFonts w:ascii="Times New Roman" w:hAnsi="Times New Roman"/>
                <w:b/>
                <w:bCs/>
              </w:rPr>
              <w:t>5203</w:t>
            </w:r>
          </w:p>
        </w:tc>
        <w:tc>
          <w:tcPr>
            <w:tcW w:w="12333" w:type="dxa"/>
            <w:gridSpan w:val="5"/>
          </w:tcPr>
          <w:p w14:paraId="5FADEFB2" w14:textId="77777777" w:rsidR="00B27806" w:rsidRPr="006E6544" w:rsidRDefault="00B27806" w:rsidP="00434DF9">
            <w:pPr>
              <w:spacing w:after="0" w:line="240" w:lineRule="auto"/>
              <w:jc w:val="center"/>
              <w:rPr>
                <w:rFonts w:ascii="Times New Roman" w:hAnsi="Times New Roman"/>
                <w:b/>
                <w:lang w:eastAsia="ru-RU"/>
              </w:rPr>
            </w:pPr>
            <w:r w:rsidRPr="006E6544">
              <w:rPr>
                <w:rFonts w:ascii="Times New Roman" w:hAnsi="Times New Roman"/>
                <w:b/>
                <w:lang w:eastAsia="ru-RU"/>
              </w:rPr>
              <w:t xml:space="preserve">Педагогика / Педагогика / </w:t>
            </w:r>
            <w:proofErr w:type="spellStart"/>
            <w:r w:rsidRPr="006E6544">
              <w:rPr>
                <w:rFonts w:ascii="Times New Roman" w:hAnsi="Times New Roman"/>
                <w:b/>
              </w:rPr>
              <w:t>Pedagogy</w:t>
            </w:r>
            <w:proofErr w:type="spellEnd"/>
          </w:p>
        </w:tc>
      </w:tr>
      <w:tr w:rsidR="000F42C9" w:rsidRPr="006E6544" w14:paraId="2F31C1DD" w14:textId="77777777" w:rsidTr="00090B50">
        <w:trPr>
          <w:trHeight w:val="560"/>
        </w:trPr>
        <w:tc>
          <w:tcPr>
            <w:tcW w:w="3402" w:type="dxa"/>
          </w:tcPr>
          <w:p w14:paraId="3018BEE6" w14:textId="77777777" w:rsidR="00B27806" w:rsidRPr="00090B50" w:rsidRDefault="002422F6" w:rsidP="00434DF9">
            <w:pPr>
              <w:spacing w:after="0" w:line="240" w:lineRule="auto"/>
              <w:jc w:val="center"/>
              <w:rPr>
                <w:rFonts w:ascii="Times New Roman" w:hAnsi="Times New Roman"/>
                <w:lang w:val="en-US"/>
              </w:rPr>
            </w:pPr>
            <w:r>
              <w:rPr>
                <w:rFonts w:ascii="Times New Roman" w:hAnsi="Times New Roman"/>
              </w:rPr>
              <w:t xml:space="preserve"> </w:t>
            </w:r>
            <w:proofErr w:type="spellStart"/>
            <w:r>
              <w:rPr>
                <w:rFonts w:ascii="Times New Roman" w:hAnsi="Times New Roman"/>
              </w:rPr>
              <w:t>Пререквизиттер</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B27806" w:rsidRPr="006E6544">
              <w:rPr>
                <w:rFonts w:ascii="Times New Roman" w:hAnsi="Times New Roman"/>
              </w:rPr>
              <w:t>Пререквизиты</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40604F01" w14:textId="77777777" w:rsidR="00B27806" w:rsidRPr="00090B50" w:rsidRDefault="00090B50" w:rsidP="00090B50">
            <w:pPr>
              <w:spacing w:after="0" w:line="240" w:lineRule="auto"/>
              <w:jc w:val="center"/>
              <w:rPr>
                <w:rFonts w:ascii="Times New Roman" w:hAnsi="Times New Roman"/>
                <w:lang w:val="en-US"/>
              </w:rPr>
            </w:pPr>
            <w:r>
              <w:rPr>
                <w:rFonts w:ascii="Times New Roman" w:hAnsi="Times New Roman"/>
                <w:lang w:val="kk-KZ"/>
              </w:rPr>
              <w:t xml:space="preserve">жоқ / </w:t>
            </w:r>
            <w:proofErr w:type="spellStart"/>
            <w:r>
              <w:rPr>
                <w:rFonts w:ascii="Times New Roman" w:hAnsi="Times New Roman"/>
                <w:lang w:val="en-US"/>
              </w:rPr>
              <w:t>нет</w:t>
            </w:r>
            <w:proofErr w:type="spellEnd"/>
            <w:r>
              <w:rPr>
                <w:rFonts w:ascii="Times New Roman" w:hAnsi="Times New Roman"/>
                <w:lang w:val="kk-KZ"/>
              </w:rPr>
              <w:t xml:space="preserve"> /</w:t>
            </w:r>
            <w:r>
              <w:rPr>
                <w:rFonts w:ascii="Times New Roman" w:hAnsi="Times New Roman"/>
                <w:lang w:val="en-US"/>
              </w:rPr>
              <w:t>no</w:t>
            </w:r>
          </w:p>
        </w:tc>
        <w:tc>
          <w:tcPr>
            <w:tcW w:w="3544" w:type="dxa"/>
            <w:gridSpan w:val="2"/>
            <w:vAlign w:val="center"/>
          </w:tcPr>
          <w:p w14:paraId="49C39DD9" w14:textId="77777777" w:rsidR="00B27806" w:rsidRPr="00090B50" w:rsidRDefault="00ED2796" w:rsidP="00ED2796">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B27806" w:rsidRPr="006E6544">
              <w:rPr>
                <w:rFonts w:ascii="Times New Roman" w:hAnsi="Times New Roman"/>
              </w:rPr>
              <w:t>Постреквизиты</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B27806" w:rsidRPr="006E6544">
              <w:rPr>
                <w:rFonts w:ascii="Times New Roman" w:hAnsi="Times New Roman"/>
              </w:rPr>
              <w:t>Postrequisite</w:t>
            </w:r>
            <w:proofErr w:type="spellEnd"/>
            <w:r w:rsidR="00090B50">
              <w:rPr>
                <w:rFonts w:ascii="Times New Roman" w:hAnsi="Times New Roman"/>
                <w:lang w:val="en-US"/>
              </w:rPr>
              <w:t>s</w:t>
            </w:r>
          </w:p>
        </w:tc>
        <w:tc>
          <w:tcPr>
            <w:tcW w:w="4820" w:type="dxa"/>
            <w:gridSpan w:val="2"/>
            <w:vAlign w:val="center"/>
          </w:tcPr>
          <w:p w14:paraId="708B686B" w14:textId="77777777" w:rsidR="00B27806" w:rsidRPr="006E6544" w:rsidRDefault="00090B50" w:rsidP="00090B50">
            <w:pPr>
              <w:spacing w:after="0" w:line="240" w:lineRule="auto"/>
              <w:jc w:val="center"/>
              <w:rPr>
                <w:rFonts w:ascii="Times New Roman" w:hAnsi="Times New Roman"/>
              </w:rPr>
            </w:pPr>
            <w:r w:rsidRPr="00090B50">
              <w:rPr>
                <w:rFonts w:ascii="Times New Roman" w:hAnsi="Times New Roman"/>
                <w:lang w:val="kk-KZ"/>
              </w:rPr>
              <w:t xml:space="preserve">жоқ / </w:t>
            </w:r>
            <w:proofErr w:type="spellStart"/>
            <w:r w:rsidRPr="00090B50">
              <w:rPr>
                <w:rFonts w:ascii="Times New Roman" w:hAnsi="Times New Roman"/>
                <w:lang w:val="en-US"/>
              </w:rPr>
              <w:t>нет</w:t>
            </w:r>
            <w:proofErr w:type="spellEnd"/>
            <w:r w:rsidRPr="00090B50">
              <w:rPr>
                <w:rFonts w:ascii="Times New Roman" w:hAnsi="Times New Roman"/>
                <w:lang w:val="kk-KZ"/>
              </w:rPr>
              <w:t xml:space="preserve"> /</w:t>
            </w:r>
            <w:r w:rsidRPr="00090B50">
              <w:rPr>
                <w:rFonts w:ascii="Times New Roman" w:hAnsi="Times New Roman"/>
                <w:lang w:val="en-US"/>
              </w:rPr>
              <w:t>no</w:t>
            </w:r>
          </w:p>
        </w:tc>
      </w:tr>
      <w:tr w:rsidR="000F42C9" w:rsidRPr="006E6544" w14:paraId="28D76997" w14:textId="77777777" w:rsidTr="0082189D">
        <w:tc>
          <w:tcPr>
            <w:tcW w:w="3402" w:type="dxa"/>
          </w:tcPr>
          <w:p w14:paraId="22E711D4" w14:textId="77777777" w:rsidR="00B27806" w:rsidRPr="006E6544" w:rsidRDefault="00B27806"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15A3C3FD" w14:textId="77777777" w:rsidR="00B27806" w:rsidRPr="006E6544" w:rsidRDefault="00090B50" w:rsidP="00434DF9">
            <w:pPr>
              <w:spacing w:after="0" w:line="240" w:lineRule="auto"/>
              <w:jc w:val="center"/>
              <w:rPr>
                <w:rFonts w:ascii="Times New Roman" w:hAnsi="Times New Roman"/>
              </w:rPr>
            </w:pPr>
            <w:r>
              <w:rPr>
                <w:rFonts w:ascii="Times New Roman" w:hAnsi="Times New Roman"/>
                <w:lang w:val="en-US"/>
              </w:rPr>
              <w:t>2</w:t>
            </w:r>
          </w:p>
        </w:tc>
        <w:tc>
          <w:tcPr>
            <w:tcW w:w="3544" w:type="dxa"/>
            <w:gridSpan w:val="2"/>
          </w:tcPr>
          <w:p w14:paraId="46A28FCF" w14:textId="77777777" w:rsidR="00B27806" w:rsidRPr="006E6544" w:rsidRDefault="00B27806"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gridSpan w:val="2"/>
          </w:tcPr>
          <w:p w14:paraId="6573DC4D" w14:textId="77777777" w:rsidR="00B27806" w:rsidRPr="00090B50" w:rsidRDefault="00090B50" w:rsidP="00434DF9">
            <w:pPr>
              <w:spacing w:after="0" w:line="240" w:lineRule="auto"/>
              <w:jc w:val="center"/>
              <w:rPr>
                <w:rFonts w:ascii="Times New Roman" w:hAnsi="Times New Roman"/>
                <w:lang w:val="en-US"/>
              </w:rPr>
            </w:pPr>
            <w:r>
              <w:rPr>
                <w:rFonts w:ascii="Times New Roman" w:hAnsi="Times New Roman"/>
                <w:lang w:val="en-US"/>
              </w:rPr>
              <w:t>1</w:t>
            </w:r>
          </w:p>
        </w:tc>
      </w:tr>
      <w:tr w:rsidR="009A2113" w:rsidRPr="006E6544" w14:paraId="7654AA1B" w14:textId="77777777" w:rsidTr="009A2113">
        <w:trPr>
          <w:trHeight w:val="2328"/>
        </w:trPr>
        <w:tc>
          <w:tcPr>
            <w:tcW w:w="3402" w:type="dxa"/>
            <w:vMerge w:val="restart"/>
          </w:tcPr>
          <w:p w14:paraId="6AFA83BE" w14:textId="77777777" w:rsidR="009A2113" w:rsidRPr="006E6544" w:rsidRDefault="009A2113" w:rsidP="00090B50">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w:t>
            </w:r>
            <w:r>
              <w:rPr>
                <w:rFonts w:ascii="Times New Roman" w:hAnsi="Times New Roman"/>
              </w:rPr>
              <w:t>Цель дисциплины</w:t>
            </w:r>
            <w:r w:rsidRPr="006E6544">
              <w:rPr>
                <w:rFonts w:ascii="Times New Roman" w:hAnsi="Times New Roman"/>
              </w:rPr>
              <w:t xml:space="preserve"> /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5"/>
          </w:tcPr>
          <w:p w14:paraId="279D1194" w14:textId="77777777" w:rsidR="009A2113" w:rsidRPr="009F5BCB" w:rsidRDefault="009A2113" w:rsidP="00803FEE">
            <w:pPr>
              <w:spacing w:after="0" w:line="240" w:lineRule="auto"/>
              <w:jc w:val="both"/>
              <w:rPr>
                <w:rFonts w:ascii="Times New Roman" w:hAnsi="Times New Roman"/>
              </w:rPr>
            </w:pPr>
            <w:proofErr w:type="spellStart"/>
            <w:r w:rsidRPr="009F5BCB">
              <w:rPr>
                <w:rFonts w:ascii="Times New Roman" w:hAnsi="Times New Roman"/>
                <w:b/>
              </w:rPr>
              <w:t>Пәннің</w:t>
            </w:r>
            <w:proofErr w:type="spellEnd"/>
            <w:r w:rsidRPr="009F5BCB">
              <w:rPr>
                <w:rFonts w:ascii="Times New Roman" w:hAnsi="Times New Roman"/>
                <w:b/>
              </w:rPr>
              <w:t xml:space="preserve"> </w:t>
            </w:r>
            <w:proofErr w:type="spellStart"/>
            <w:r w:rsidRPr="009F5BCB">
              <w:rPr>
                <w:rFonts w:ascii="Times New Roman" w:hAnsi="Times New Roman"/>
                <w:b/>
              </w:rPr>
              <w:t>мақсаты</w:t>
            </w:r>
            <w:proofErr w:type="spellEnd"/>
            <w:r w:rsidRPr="009F5BCB">
              <w:rPr>
                <w:rFonts w:ascii="Times New Roman" w:hAnsi="Times New Roman"/>
              </w:rPr>
              <w:t xml:space="preserve"> </w:t>
            </w:r>
            <w:r>
              <w:rPr>
                <w:rFonts w:ascii="Times New Roman" w:hAnsi="Times New Roman"/>
              </w:rPr>
              <w:t>–</w:t>
            </w:r>
            <w:r w:rsidRPr="009F5BCB">
              <w:rPr>
                <w:rFonts w:ascii="Times New Roman" w:hAnsi="Times New Roman"/>
              </w:rPr>
              <w:t xml:space="preserve"> </w:t>
            </w:r>
            <w:proofErr w:type="spellStart"/>
            <w:r w:rsidRPr="009F5BCB">
              <w:rPr>
                <w:rFonts w:ascii="Times New Roman" w:hAnsi="Times New Roman"/>
              </w:rPr>
              <w:t>жоғары</w:t>
            </w:r>
            <w:proofErr w:type="spellEnd"/>
            <w:r w:rsidRPr="009F5BCB">
              <w:rPr>
                <w:rFonts w:ascii="Times New Roman" w:hAnsi="Times New Roman"/>
              </w:rPr>
              <w:t xml:space="preserve"> </w:t>
            </w:r>
            <w:proofErr w:type="spellStart"/>
            <w:r w:rsidRPr="009F5BCB">
              <w:rPr>
                <w:rFonts w:ascii="Times New Roman" w:hAnsi="Times New Roman"/>
              </w:rPr>
              <w:t>мектеп</w:t>
            </w:r>
            <w:proofErr w:type="spellEnd"/>
            <w:r w:rsidRPr="009F5BCB">
              <w:rPr>
                <w:rFonts w:ascii="Times New Roman" w:hAnsi="Times New Roman"/>
              </w:rPr>
              <w:t xml:space="preserve"> </w:t>
            </w:r>
            <w:proofErr w:type="spellStart"/>
            <w:r w:rsidRPr="009F5BCB">
              <w:rPr>
                <w:rFonts w:ascii="Times New Roman" w:hAnsi="Times New Roman"/>
              </w:rPr>
              <w:t>оқытушысының</w:t>
            </w:r>
            <w:proofErr w:type="spellEnd"/>
            <w:r w:rsidRPr="009F5BCB">
              <w:rPr>
                <w:rFonts w:ascii="Times New Roman" w:hAnsi="Times New Roman"/>
              </w:rPr>
              <w:t xml:space="preserve"> </w:t>
            </w:r>
            <w:proofErr w:type="spellStart"/>
            <w:r w:rsidRPr="009F5BCB">
              <w:rPr>
                <w:rFonts w:ascii="Times New Roman" w:hAnsi="Times New Roman"/>
              </w:rPr>
              <w:t>кәсіби-педагогикалық</w:t>
            </w:r>
            <w:proofErr w:type="spellEnd"/>
            <w:r w:rsidRPr="009F5BCB">
              <w:rPr>
                <w:rFonts w:ascii="Times New Roman" w:hAnsi="Times New Roman"/>
              </w:rPr>
              <w:t xml:space="preserve"> </w:t>
            </w:r>
            <w:proofErr w:type="spellStart"/>
            <w:r w:rsidRPr="009F5BCB">
              <w:rPr>
                <w:rFonts w:ascii="Times New Roman" w:hAnsi="Times New Roman"/>
              </w:rPr>
              <w:t>мәдениетінің</w:t>
            </w:r>
            <w:proofErr w:type="spellEnd"/>
            <w:r w:rsidRPr="009F5BCB">
              <w:rPr>
                <w:rFonts w:ascii="Times New Roman" w:hAnsi="Times New Roman"/>
              </w:rPr>
              <w:t xml:space="preserve"> </w:t>
            </w:r>
            <w:proofErr w:type="spellStart"/>
            <w:r w:rsidRPr="009F5BCB">
              <w:rPr>
                <w:rFonts w:ascii="Times New Roman" w:hAnsi="Times New Roman"/>
              </w:rPr>
              <w:t>негіздерін</w:t>
            </w:r>
            <w:proofErr w:type="spellEnd"/>
            <w:r w:rsidRPr="009F5BCB">
              <w:rPr>
                <w:rFonts w:ascii="Times New Roman" w:hAnsi="Times New Roman"/>
              </w:rPr>
              <w:t xml:space="preserve"> </w:t>
            </w:r>
            <w:proofErr w:type="spellStart"/>
            <w:r w:rsidRPr="009F5BCB">
              <w:rPr>
                <w:rFonts w:ascii="Times New Roman" w:hAnsi="Times New Roman"/>
              </w:rPr>
              <w:t>меңгеру</w:t>
            </w:r>
            <w:proofErr w:type="spellEnd"/>
            <w:r w:rsidRPr="009F5BCB">
              <w:rPr>
                <w:rFonts w:ascii="Times New Roman" w:hAnsi="Times New Roman"/>
              </w:rPr>
              <w:t xml:space="preserve">, </w:t>
            </w:r>
            <w:proofErr w:type="spellStart"/>
            <w:r w:rsidRPr="009F5BCB">
              <w:rPr>
                <w:rFonts w:ascii="Times New Roman" w:hAnsi="Times New Roman"/>
              </w:rPr>
              <w:t>жоғары</w:t>
            </w:r>
            <w:proofErr w:type="spellEnd"/>
            <w:r w:rsidRPr="009F5BCB">
              <w:rPr>
                <w:rFonts w:ascii="Times New Roman" w:hAnsi="Times New Roman"/>
              </w:rPr>
              <w:t xml:space="preserve"> </w:t>
            </w:r>
            <w:proofErr w:type="spellStart"/>
            <w:r w:rsidRPr="009F5BCB">
              <w:rPr>
                <w:rFonts w:ascii="Times New Roman" w:hAnsi="Times New Roman"/>
              </w:rPr>
              <w:t>мектеп</w:t>
            </w:r>
            <w:proofErr w:type="spellEnd"/>
            <w:r w:rsidRPr="009F5BCB">
              <w:rPr>
                <w:rFonts w:ascii="Times New Roman" w:hAnsi="Times New Roman"/>
              </w:rPr>
              <w:t xml:space="preserve"> </w:t>
            </w:r>
            <w:proofErr w:type="spellStart"/>
            <w:r w:rsidRPr="009F5BCB">
              <w:rPr>
                <w:rFonts w:ascii="Times New Roman" w:hAnsi="Times New Roman"/>
              </w:rPr>
              <w:t>дидактикасы</w:t>
            </w:r>
            <w:proofErr w:type="spellEnd"/>
            <w:r w:rsidRPr="009F5BCB">
              <w:rPr>
                <w:rFonts w:ascii="Times New Roman" w:hAnsi="Times New Roman"/>
              </w:rPr>
              <w:t xml:space="preserve">, </w:t>
            </w:r>
            <w:proofErr w:type="spellStart"/>
            <w:r w:rsidRPr="009F5BCB">
              <w:rPr>
                <w:rFonts w:ascii="Times New Roman" w:hAnsi="Times New Roman"/>
              </w:rPr>
              <w:t>тәрбие</w:t>
            </w:r>
            <w:proofErr w:type="spellEnd"/>
            <w:r w:rsidRPr="009F5BCB">
              <w:rPr>
                <w:rFonts w:ascii="Times New Roman" w:hAnsi="Times New Roman"/>
              </w:rPr>
              <w:t xml:space="preserve"> </w:t>
            </w:r>
            <w:proofErr w:type="spellStart"/>
            <w:r w:rsidRPr="009F5BCB">
              <w:rPr>
                <w:rFonts w:ascii="Times New Roman" w:hAnsi="Times New Roman"/>
              </w:rPr>
              <w:t>теориясы</w:t>
            </w:r>
            <w:proofErr w:type="spellEnd"/>
            <w:r w:rsidRPr="009F5BCB">
              <w:rPr>
                <w:rFonts w:ascii="Times New Roman" w:hAnsi="Times New Roman"/>
              </w:rPr>
              <w:t xml:space="preserve"> </w:t>
            </w:r>
            <w:proofErr w:type="spellStart"/>
            <w:r w:rsidRPr="009F5BCB">
              <w:rPr>
                <w:rFonts w:ascii="Times New Roman" w:hAnsi="Times New Roman"/>
              </w:rPr>
              <w:t>және</w:t>
            </w:r>
            <w:proofErr w:type="spellEnd"/>
            <w:r w:rsidRPr="009F5BCB">
              <w:rPr>
                <w:rFonts w:ascii="Times New Roman" w:hAnsi="Times New Roman"/>
              </w:rPr>
              <w:t xml:space="preserve"> </w:t>
            </w:r>
            <w:proofErr w:type="spellStart"/>
            <w:r w:rsidRPr="009F5BCB">
              <w:rPr>
                <w:rFonts w:ascii="Times New Roman" w:hAnsi="Times New Roman"/>
              </w:rPr>
              <w:t>білім</w:t>
            </w:r>
            <w:proofErr w:type="spellEnd"/>
            <w:r w:rsidRPr="009F5BCB">
              <w:rPr>
                <w:rFonts w:ascii="Times New Roman" w:hAnsi="Times New Roman"/>
              </w:rPr>
              <w:t xml:space="preserve"> беру </w:t>
            </w:r>
            <w:proofErr w:type="spellStart"/>
            <w:r w:rsidRPr="009F5BCB">
              <w:rPr>
                <w:rFonts w:ascii="Times New Roman" w:hAnsi="Times New Roman"/>
              </w:rPr>
              <w:t>менеджменті</w:t>
            </w:r>
            <w:proofErr w:type="spellEnd"/>
            <w:r w:rsidRPr="009F5BCB">
              <w:rPr>
                <w:rFonts w:ascii="Times New Roman" w:hAnsi="Times New Roman"/>
              </w:rPr>
              <w:t xml:space="preserve">, </w:t>
            </w:r>
            <w:proofErr w:type="spellStart"/>
            <w:r w:rsidRPr="009F5BCB">
              <w:rPr>
                <w:rFonts w:ascii="Times New Roman" w:hAnsi="Times New Roman"/>
              </w:rPr>
              <w:t>оқытушылық</w:t>
            </w:r>
            <w:proofErr w:type="spellEnd"/>
            <w:r w:rsidRPr="009F5BCB">
              <w:rPr>
                <w:rFonts w:ascii="Times New Roman" w:hAnsi="Times New Roman"/>
              </w:rPr>
              <w:t xml:space="preserve"> </w:t>
            </w:r>
            <w:proofErr w:type="spellStart"/>
            <w:r w:rsidRPr="009F5BCB">
              <w:rPr>
                <w:rFonts w:ascii="Times New Roman" w:hAnsi="Times New Roman"/>
              </w:rPr>
              <w:t>қызметті</w:t>
            </w:r>
            <w:proofErr w:type="spellEnd"/>
            <w:r w:rsidRPr="009F5BCB">
              <w:rPr>
                <w:rFonts w:ascii="Times New Roman" w:hAnsi="Times New Roman"/>
              </w:rPr>
              <w:t xml:space="preserve"> </w:t>
            </w:r>
            <w:proofErr w:type="spellStart"/>
            <w:r w:rsidRPr="009F5BCB">
              <w:rPr>
                <w:rFonts w:ascii="Times New Roman" w:hAnsi="Times New Roman"/>
              </w:rPr>
              <w:t>талдау</w:t>
            </w:r>
            <w:proofErr w:type="spellEnd"/>
            <w:r w:rsidRPr="009F5BCB">
              <w:rPr>
                <w:rFonts w:ascii="Times New Roman" w:hAnsi="Times New Roman"/>
              </w:rPr>
              <w:t xml:space="preserve"> </w:t>
            </w:r>
            <w:proofErr w:type="spellStart"/>
            <w:r w:rsidRPr="009F5BCB">
              <w:rPr>
                <w:rFonts w:ascii="Times New Roman" w:hAnsi="Times New Roman"/>
              </w:rPr>
              <w:t>және</w:t>
            </w:r>
            <w:proofErr w:type="spellEnd"/>
            <w:r w:rsidRPr="009F5BCB">
              <w:rPr>
                <w:rFonts w:ascii="Times New Roman" w:hAnsi="Times New Roman"/>
              </w:rPr>
              <w:t xml:space="preserve"> </w:t>
            </w:r>
            <w:proofErr w:type="spellStart"/>
            <w:r w:rsidRPr="009F5BCB">
              <w:rPr>
                <w:rFonts w:ascii="Times New Roman" w:hAnsi="Times New Roman"/>
              </w:rPr>
              <w:t>өзін-өзі</w:t>
            </w:r>
            <w:proofErr w:type="spellEnd"/>
            <w:r w:rsidRPr="009F5BCB">
              <w:rPr>
                <w:rFonts w:ascii="Times New Roman" w:hAnsi="Times New Roman"/>
              </w:rPr>
              <w:t xml:space="preserve"> </w:t>
            </w:r>
            <w:proofErr w:type="spellStart"/>
            <w:r w:rsidRPr="009F5BCB">
              <w:rPr>
                <w:rFonts w:ascii="Times New Roman" w:hAnsi="Times New Roman"/>
              </w:rPr>
              <w:t>бағалау</w:t>
            </w:r>
            <w:proofErr w:type="spellEnd"/>
            <w:r w:rsidRPr="009F5BCB">
              <w:rPr>
                <w:rFonts w:ascii="Times New Roman" w:hAnsi="Times New Roman"/>
              </w:rPr>
              <w:t xml:space="preserve"> </w:t>
            </w:r>
            <w:proofErr w:type="spellStart"/>
            <w:r w:rsidRPr="009F5BCB">
              <w:rPr>
                <w:rFonts w:ascii="Times New Roman" w:hAnsi="Times New Roman"/>
              </w:rPr>
              <w:t>негізінде</w:t>
            </w:r>
            <w:proofErr w:type="spellEnd"/>
            <w:r w:rsidRPr="009F5BCB">
              <w:rPr>
                <w:rFonts w:ascii="Times New Roman" w:hAnsi="Times New Roman"/>
              </w:rPr>
              <w:t xml:space="preserve"> ЖОО мен </w:t>
            </w:r>
            <w:proofErr w:type="spellStart"/>
            <w:r w:rsidRPr="009F5BCB">
              <w:rPr>
                <w:rFonts w:ascii="Times New Roman" w:hAnsi="Times New Roman"/>
              </w:rPr>
              <w:t>колледждердегі</w:t>
            </w:r>
            <w:proofErr w:type="spellEnd"/>
            <w:r w:rsidRPr="009F5BCB">
              <w:rPr>
                <w:rFonts w:ascii="Times New Roman" w:hAnsi="Times New Roman"/>
              </w:rPr>
              <w:t xml:space="preserve"> </w:t>
            </w:r>
            <w:proofErr w:type="spellStart"/>
            <w:r w:rsidRPr="009F5BCB">
              <w:rPr>
                <w:rFonts w:ascii="Times New Roman" w:hAnsi="Times New Roman"/>
              </w:rPr>
              <w:t>педагогикалық</w:t>
            </w:r>
            <w:proofErr w:type="spellEnd"/>
            <w:r w:rsidRPr="009F5BCB">
              <w:rPr>
                <w:rFonts w:ascii="Times New Roman" w:hAnsi="Times New Roman"/>
              </w:rPr>
              <w:t xml:space="preserve"> </w:t>
            </w:r>
            <w:proofErr w:type="spellStart"/>
            <w:r w:rsidRPr="009F5BCB">
              <w:rPr>
                <w:rFonts w:ascii="Times New Roman" w:hAnsi="Times New Roman"/>
              </w:rPr>
              <w:t>іс-әрекет</w:t>
            </w:r>
            <w:proofErr w:type="spellEnd"/>
            <w:r w:rsidRPr="009F5BCB">
              <w:rPr>
                <w:rFonts w:ascii="Times New Roman" w:hAnsi="Times New Roman"/>
              </w:rPr>
              <w:t xml:space="preserve"> </w:t>
            </w:r>
            <w:proofErr w:type="spellStart"/>
            <w:r w:rsidRPr="009F5BCB">
              <w:rPr>
                <w:rFonts w:ascii="Times New Roman" w:hAnsi="Times New Roman"/>
              </w:rPr>
              <w:t>қабілетін</w:t>
            </w:r>
            <w:proofErr w:type="spellEnd"/>
            <w:r w:rsidRPr="009F5BCB">
              <w:rPr>
                <w:rFonts w:ascii="Times New Roman" w:hAnsi="Times New Roman"/>
              </w:rPr>
              <w:t xml:space="preserve">, </w:t>
            </w:r>
            <w:proofErr w:type="spellStart"/>
            <w:r w:rsidRPr="009F5BCB">
              <w:rPr>
                <w:rFonts w:ascii="Times New Roman" w:hAnsi="Times New Roman"/>
              </w:rPr>
              <w:t>педагогикалық</w:t>
            </w:r>
            <w:proofErr w:type="spellEnd"/>
            <w:r w:rsidRPr="009F5BCB">
              <w:rPr>
                <w:rFonts w:ascii="Times New Roman" w:hAnsi="Times New Roman"/>
              </w:rPr>
              <w:t xml:space="preserve"> </w:t>
            </w:r>
            <w:proofErr w:type="spellStart"/>
            <w:r w:rsidRPr="009F5BCB">
              <w:rPr>
                <w:rFonts w:ascii="Times New Roman" w:hAnsi="Times New Roman"/>
              </w:rPr>
              <w:t>құзыреттілікті</w:t>
            </w:r>
            <w:proofErr w:type="spellEnd"/>
            <w:r w:rsidRPr="009F5BCB">
              <w:rPr>
                <w:rFonts w:ascii="Times New Roman" w:hAnsi="Times New Roman"/>
              </w:rPr>
              <w:t xml:space="preserve"> </w:t>
            </w:r>
            <w:proofErr w:type="spellStart"/>
            <w:r w:rsidRPr="009F5BCB">
              <w:rPr>
                <w:rFonts w:ascii="Times New Roman" w:hAnsi="Times New Roman"/>
              </w:rPr>
              <w:t>қалыптастыру</w:t>
            </w:r>
            <w:proofErr w:type="spellEnd"/>
            <w:r w:rsidRPr="009F5BCB">
              <w:rPr>
                <w:rFonts w:ascii="Times New Roman" w:hAnsi="Times New Roman"/>
              </w:rPr>
              <w:t>.</w:t>
            </w:r>
          </w:p>
          <w:p w14:paraId="4FB8107D" w14:textId="77777777" w:rsidR="009A2113" w:rsidRPr="009F5BCB" w:rsidRDefault="009A2113" w:rsidP="00803FEE">
            <w:pPr>
              <w:spacing w:after="0" w:line="240" w:lineRule="auto"/>
              <w:jc w:val="both"/>
              <w:rPr>
                <w:rFonts w:ascii="Times New Roman" w:hAnsi="Times New Roman"/>
                <w:b/>
              </w:rPr>
            </w:pPr>
            <w:proofErr w:type="spellStart"/>
            <w:r w:rsidRPr="009F5BCB">
              <w:rPr>
                <w:rFonts w:ascii="Times New Roman" w:hAnsi="Times New Roman"/>
                <w:b/>
              </w:rPr>
              <w:t>Пәнді</w:t>
            </w:r>
            <w:proofErr w:type="spellEnd"/>
            <w:r w:rsidRPr="009F5BCB">
              <w:rPr>
                <w:rFonts w:ascii="Times New Roman" w:hAnsi="Times New Roman"/>
                <w:b/>
              </w:rPr>
              <w:t xml:space="preserve"> </w:t>
            </w:r>
            <w:proofErr w:type="spellStart"/>
            <w:r w:rsidRPr="009F5BCB">
              <w:rPr>
                <w:rFonts w:ascii="Times New Roman" w:hAnsi="Times New Roman"/>
                <w:b/>
              </w:rPr>
              <w:t>меңгеру</w:t>
            </w:r>
            <w:proofErr w:type="spellEnd"/>
            <w:r w:rsidRPr="009F5BCB">
              <w:rPr>
                <w:rFonts w:ascii="Times New Roman" w:hAnsi="Times New Roman"/>
                <w:b/>
              </w:rPr>
              <w:t xml:space="preserve"> </w:t>
            </w:r>
            <w:proofErr w:type="spellStart"/>
            <w:r w:rsidRPr="009F5BCB">
              <w:rPr>
                <w:rFonts w:ascii="Times New Roman" w:hAnsi="Times New Roman"/>
                <w:b/>
              </w:rPr>
              <w:t>нәтижесінде</w:t>
            </w:r>
            <w:proofErr w:type="spellEnd"/>
            <w:r w:rsidRPr="009F5BCB">
              <w:rPr>
                <w:rFonts w:ascii="Times New Roman" w:hAnsi="Times New Roman"/>
                <w:b/>
              </w:rPr>
              <w:t xml:space="preserve"> магистрант </w:t>
            </w:r>
            <w:proofErr w:type="spellStart"/>
            <w:r w:rsidRPr="009F5BCB">
              <w:rPr>
                <w:rFonts w:ascii="Times New Roman" w:hAnsi="Times New Roman"/>
                <w:b/>
              </w:rPr>
              <w:t>қабілетті</w:t>
            </w:r>
            <w:proofErr w:type="spellEnd"/>
            <w:r w:rsidRPr="009F5BCB">
              <w:rPr>
                <w:rFonts w:ascii="Times New Roman" w:hAnsi="Times New Roman"/>
                <w:b/>
              </w:rPr>
              <w:t xml:space="preserve"> </w:t>
            </w:r>
            <w:proofErr w:type="spellStart"/>
            <w:r w:rsidRPr="009F5BCB">
              <w:rPr>
                <w:rFonts w:ascii="Times New Roman" w:hAnsi="Times New Roman"/>
                <w:b/>
              </w:rPr>
              <w:t>болады</w:t>
            </w:r>
            <w:proofErr w:type="spellEnd"/>
            <w:r w:rsidRPr="009F5BCB">
              <w:rPr>
                <w:rFonts w:ascii="Times New Roman" w:hAnsi="Times New Roman"/>
                <w:b/>
              </w:rPr>
              <w:t xml:space="preserve">: </w:t>
            </w:r>
          </w:p>
          <w:p w14:paraId="635D6E50"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әлемдік</w:t>
            </w:r>
            <w:proofErr w:type="spellEnd"/>
            <w:r w:rsidRPr="007F07CC">
              <w:rPr>
                <w:rFonts w:ascii="Times New Roman" w:hAnsi="Times New Roman"/>
              </w:rPr>
              <w:t xml:space="preserve"> </w:t>
            </w:r>
            <w:proofErr w:type="spellStart"/>
            <w:r w:rsidRPr="007F07CC">
              <w:rPr>
                <w:rFonts w:ascii="Times New Roman" w:hAnsi="Times New Roman"/>
              </w:rPr>
              <w:t>білім</w:t>
            </w:r>
            <w:proofErr w:type="spellEnd"/>
            <w:r w:rsidRPr="007F07CC">
              <w:rPr>
                <w:rFonts w:ascii="Times New Roman" w:hAnsi="Times New Roman"/>
              </w:rPr>
              <w:t xml:space="preserve"> беру </w:t>
            </w:r>
            <w:proofErr w:type="spellStart"/>
            <w:r w:rsidRPr="007F07CC">
              <w:rPr>
                <w:rFonts w:ascii="Times New Roman" w:hAnsi="Times New Roman"/>
              </w:rPr>
              <w:t>кеңістігін</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Болон </w:t>
            </w:r>
            <w:proofErr w:type="spellStart"/>
            <w:r w:rsidRPr="007F07CC">
              <w:rPr>
                <w:rFonts w:ascii="Times New Roman" w:hAnsi="Times New Roman"/>
              </w:rPr>
              <w:t>үдерісін</w:t>
            </w:r>
            <w:proofErr w:type="spellEnd"/>
            <w:r w:rsidRPr="007F07CC">
              <w:rPr>
                <w:rFonts w:ascii="Times New Roman" w:hAnsi="Times New Roman"/>
              </w:rPr>
              <w:t xml:space="preserve"> </w:t>
            </w:r>
            <w:proofErr w:type="spellStart"/>
            <w:r w:rsidRPr="007F07CC">
              <w:rPr>
                <w:rFonts w:ascii="Times New Roman" w:hAnsi="Times New Roman"/>
              </w:rPr>
              <w:t>білім</w:t>
            </w:r>
            <w:proofErr w:type="spellEnd"/>
            <w:r w:rsidRPr="007F07CC">
              <w:rPr>
                <w:rFonts w:ascii="Times New Roman" w:hAnsi="Times New Roman"/>
              </w:rPr>
              <w:t xml:space="preserve"> </w:t>
            </w:r>
            <w:proofErr w:type="spellStart"/>
            <w:r w:rsidRPr="007F07CC">
              <w:rPr>
                <w:rFonts w:ascii="Times New Roman" w:hAnsi="Times New Roman"/>
              </w:rPr>
              <w:t>беруді</w:t>
            </w:r>
            <w:proofErr w:type="spellEnd"/>
            <w:r w:rsidRPr="007F07CC">
              <w:rPr>
                <w:rFonts w:ascii="Times New Roman" w:hAnsi="Times New Roman"/>
              </w:rPr>
              <w:t xml:space="preserve"> </w:t>
            </w:r>
            <w:proofErr w:type="spellStart"/>
            <w:r w:rsidRPr="007F07CC">
              <w:rPr>
                <w:rFonts w:ascii="Times New Roman" w:hAnsi="Times New Roman"/>
              </w:rPr>
              <w:t>дамытудың</w:t>
            </w:r>
            <w:proofErr w:type="spellEnd"/>
            <w:r w:rsidRPr="007F07CC">
              <w:rPr>
                <w:rFonts w:ascii="Times New Roman" w:hAnsi="Times New Roman"/>
              </w:rPr>
              <w:t xml:space="preserve"> </w:t>
            </w:r>
            <w:proofErr w:type="spellStart"/>
            <w:r w:rsidRPr="007F07CC">
              <w:rPr>
                <w:rFonts w:ascii="Times New Roman" w:hAnsi="Times New Roman"/>
              </w:rPr>
              <w:t>қазіргі</w:t>
            </w:r>
            <w:proofErr w:type="spellEnd"/>
            <w:r w:rsidRPr="007F07CC">
              <w:rPr>
                <w:rFonts w:ascii="Times New Roman" w:hAnsi="Times New Roman"/>
              </w:rPr>
              <w:t xml:space="preserve"> </w:t>
            </w:r>
            <w:proofErr w:type="spellStart"/>
            <w:r w:rsidRPr="007F07CC">
              <w:rPr>
                <w:rFonts w:ascii="Times New Roman" w:hAnsi="Times New Roman"/>
              </w:rPr>
              <w:t>заманғы</w:t>
            </w:r>
            <w:proofErr w:type="spellEnd"/>
            <w:r w:rsidRPr="007F07CC">
              <w:rPr>
                <w:rFonts w:ascii="Times New Roman" w:hAnsi="Times New Roman"/>
              </w:rPr>
              <w:t xml:space="preserve"> </w:t>
            </w:r>
            <w:proofErr w:type="spellStart"/>
            <w:r w:rsidRPr="007F07CC">
              <w:rPr>
                <w:rFonts w:ascii="Times New Roman" w:hAnsi="Times New Roman"/>
              </w:rPr>
              <w:t>стратегиясы</w:t>
            </w:r>
            <w:proofErr w:type="spellEnd"/>
            <w:r w:rsidRPr="007F07CC">
              <w:rPr>
                <w:rFonts w:ascii="Times New Roman" w:hAnsi="Times New Roman"/>
              </w:rPr>
              <w:t xml:space="preserve"> </w:t>
            </w:r>
            <w:proofErr w:type="spellStart"/>
            <w:r w:rsidRPr="007F07CC">
              <w:rPr>
                <w:rFonts w:ascii="Times New Roman" w:hAnsi="Times New Roman"/>
              </w:rPr>
              <w:t>ретінде</w:t>
            </w:r>
            <w:proofErr w:type="spellEnd"/>
            <w:r w:rsidRPr="007F07CC">
              <w:rPr>
                <w:rFonts w:ascii="Times New Roman" w:hAnsi="Times New Roman"/>
              </w:rPr>
              <w:t xml:space="preserve"> </w:t>
            </w:r>
            <w:proofErr w:type="spellStart"/>
            <w:r w:rsidRPr="007F07CC">
              <w:rPr>
                <w:rFonts w:ascii="Times New Roman" w:hAnsi="Times New Roman"/>
              </w:rPr>
              <w:t>сипаттау</w:t>
            </w:r>
            <w:proofErr w:type="spellEnd"/>
            <w:r w:rsidRPr="007F07CC">
              <w:rPr>
                <w:rFonts w:ascii="Times New Roman" w:hAnsi="Times New Roman"/>
              </w:rPr>
              <w:t xml:space="preserve">; </w:t>
            </w:r>
          </w:p>
          <w:p w14:paraId="125DEA47"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тұтас</w:t>
            </w:r>
            <w:proofErr w:type="spellEnd"/>
            <w:r w:rsidRPr="007F07CC">
              <w:rPr>
                <w:rFonts w:ascii="Times New Roman" w:hAnsi="Times New Roman"/>
              </w:rPr>
              <w:t xml:space="preserve"> </w:t>
            </w:r>
            <w:proofErr w:type="spellStart"/>
            <w:r w:rsidRPr="007F07CC">
              <w:rPr>
                <w:rFonts w:ascii="Times New Roman" w:hAnsi="Times New Roman"/>
              </w:rPr>
              <w:t>педагогикалық</w:t>
            </w:r>
            <w:proofErr w:type="spellEnd"/>
            <w:r w:rsidRPr="007F07CC">
              <w:rPr>
                <w:rFonts w:ascii="Times New Roman" w:hAnsi="Times New Roman"/>
              </w:rPr>
              <w:t xml:space="preserve"> процесс </w:t>
            </w:r>
            <w:proofErr w:type="spellStart"/>
            <w:r w:rsidRPr="007F07CC">
              <w:rPr>
                <w:rFonts w:ascii="Times New Roman" w:hAnsi="Times New Roman"/>
              </w:rPr>
              <w:t>теориясы</w:t>
            </w:r>
            <w:proofErr w:type="spellEnd"/>
            <w:r w:rsidRPr="007F07CC">
              <w:rPr>
                <w:rFonts w:ascii="Times New Roman" w:hAnsi="Times New Roman"/>
              </w:rPr>
              <w:t xml:space="preserve"> </w:t>
            </w:r>
            <w:proofErr w:type="spellStart"/>
            <w:r w:rsidRPr="007F07CC">
              <w:rPr>
                <w:rFonts w:ascii="Times New Roman" w:hAnsi="Times New Roman"/>
              </w:rPr>
              <w:t>тұрғысынан</w:t>
            </w:r>
            <w:proofErr w:type="spellEnd"/>
            <w:r w:rsidRPr="007F07CC">
              <w:rPr>
                <w:rFonts w:ascii="Times New Roman" w:hAnsi="Times New Roman"/>
              </w:rPr>
              <w:t xml:space="preserve"> </w:t>
            </w:r>
            <w:proofErr w:type="spellStart"/>
            <w:r w:rsidRPr="007F07CC">
              <w:rPr>
                <w:rFonts w:ascii="Times New Roman" w:hAnsi="Times New Roman"/>
              </w:rPr>
              <w:t>оқу-тәрбие</w:t>
            </w:r>
            <w:proofErr w:type="spellEnd"/>
            <w:r w:rsidRPr="007F07CC">
              <w:rPr>
                <w:rFonts w:ascii="Times New Roman" w:hAnsi="Times New Roman"/>
              </w:rPr>
              <w:t xml:space="preserve"> </w:t>
            </w:r>
            <w:proofErr w:type="spellStart"/>
            <w:r w:rsidRPr="007F07CC">
              <w:rPr>
                <w:rFonts w:ascii="Times New Roman" w:hAnsi="Times New Roman"/>
              </w:rPr>
              <w:t>жағдайларын</w:t>
            </w:r>
            <w:proofErr w:type="spellEnd"/>
            <w:r w:rsidRPr="007F07CC">
              <w:rPr>
                <w:rFonts w:ascii="Times New Roman" w:hAnsi="Times New Roman"/>
              </w:rPr>
              <w:t xml:space="preserve"> </w:t>
            </w:r>
            <w:proofErr w:type="spellStart"/>
            <w:r w:rsidRPr="007F07CC">
              <w:rPr>
                <w:rFonts w:ascii="Times New Roman" w:hAnsi="Times New Roman"/>
              </w:rPr>
              <w:t>талдау</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бағалау</w:t>
            </w:r>
            <w:proofErr w:type="spellEnd"/>
            <w:r w:rsidRPr="007F07CC">
              <w:rPr>
                <w:rFonts w:ascii="Times New Roman" w:hAnsi="Times New Roman"/>
              </w:rPr>
              <w:t xml:space="preserve"> (</w:t>
            </w:r>
            <w:proofErr w:type="spellStart"/>
            <w:r w:rsidRPr="007F07CC">
              <w:rPr>
                <w:rFonts w:ascii="Times New Roman" w:hAnsi="Times New Roman"/>
              </w:rPr>
              <w:t>жағдайларды</w:t>
            </w:r>
            <w:proofErr w:type="spellEnd"/>
            <w:r w:rsidRPr="007F07CC">
              <w:rPr>
                <w:rFonts w:ascii="Times New Roman" w:hAnsi="Times New Roman"/>
              </w:rPr>
              <w:t xml:space="preserve"> </w:t>
            </w:r>
            <w:proofErr w:type="spellStart"/>
            <w:r w:rsidRPr="007F07CC">
              <w:rPr>
                <w:rFonts w:ascii="Times New Roman" w:hAnsi="Times New Roman"/>
              </w:rPr>
              <w:t>кешенді</w:t>
            </w:r>
            <w:proofErr w:type="spellEnd"/>
            <w:r w:rsidRPr="007F07CC">
              <w:rPr>
                <w:rFonts w:ascii="Times New Roman" w:hAnsi="Times New Roman"/>
              </w:rPr>
              <w:t xml:space="preserve">, </w:t>
            </w:r>
            <w:proofErr w:type="spellStart"/>
            <w:r w:rsidRPr="007F07CC">
              <w:rPr>
                <w:rFonts w:ascii="Times New Roman" w:hAnsi="Times New Roman"/>
              </w:rPr>
              <w:t>жүйелі</w:t>
            </w:r>
            <w:proofErr w:type="spellEnd"/>
            <w:r w:rsidRPr="007F07CC">
              <w:rPr>
                <w:rFonts w:ascii="Times New Roman" w:hAnsi="Times New Roman"/>
              </w:rPr>
              <w:t xml:space="preserve"> </w:t>
            </w:r>
            <w:proofErr w:type="spellStart"/>
            <w:r w:rsidRPr="007F07CC">
              <w:rPr>
                <w:rFonts w:ascii="Times New Roman" w:hAnsi="Times New Roman"/>
              </w:rPr>
              <w:t>талдау</w:t>
            </w:r>
            <w:proofErr w:type="spellEnd"/>
            <w:r w:rsidRPr="007F07CC">
              <w:rPr>
                <w:rFonts w:ascii="Times New Roman" w:hAnsi="Times New Roman"/>
              </w:rPr>
              <w:t>);</w:t>
            </w:r>
          </w:p>
          <w:p w14:paraId="37F158E5"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білім</w:t>
            </w:r>
            <w:proofErr w:type="spellEnd"/>
            <w:r w:rsidRPr="007F07CC">
              <w:rPr>
                <w:rFonts w:ascii="Times New Roman" w:hAnsi="Times New Roman"/>
              </w:rPr>
              <w:t xml:space="preserve"> беру </w:t>
            </w:r>
            <w:proofErr w:type="spellStart"/>
            <w:r w:rsidRPr="007F07CC">
              <w:rPr>
                <w:rFonts w:ascii="Times New Roman" w:hAnsi="Times New Roman"/>
              </w:rPr>
              <w:t>заңдылықтары</w:t>
            </w:r>
            <w:proofErr w:type="spellEnd"/>
            <w:r w:rsidRPr="007F07CC">
              <w:rPr>
                <w:rFonts w:ascii="Times New Roman" w:hAnsi="Times New Roman"/>
              </w:rPr>
              <w:t xml:space="preserve"> мен </w:t>
            </w:r>
            <w:proofErr w:type="spellStart"/>
            <w:r w:rsidRPr="007F07CC">
              <w:rPr>
                <w:rFonts w:ascii="Times New Roman" w:hAnsi="Times New Roman"/>
              </w:rPr>
              <w:t>принциптеріне</w:t>
            </w:r>
            <w:proofErr w:type="spellEnd"/>
            <w:r w:rsidRPr="007F07CC">
              <w:rPr>
                <w:rFonts w:ascii="Times New Roman" w:hAnsi="Times New Roman"/>
              </w:rPr>
              <w:t xml:space="preserve"> </w:t>
            </w:r>
            <w:proofErr w:type="spellStart"/>
            <w:r w:rsidRPr="007F07CC">
              <w:rPr>
                <w:rFonts w:ascii="Times New Roman" w:hAnsi="Times New Roman"/>
              </w:rPr>
              <w:t>сәйкес</w:t>
            </w:r>
            <w:proofErr w:type="spellEnd"/>
            <w:r w:rsidRPr="007F07CC">
              <w:rPr>
                <w:rFonts w:ascii="Times New Roman" w:hAnsi="Times New Roman"/>
              </w:rPr>
              <w:t xml:space="preserve"> </w:t>
            </w:r>
            <w:proofErr w:type="spellStart"/>
            <w:r w:rsidRPr="007F07CC">
              <w:rPr>
                <w:rFonts w:ascii="Times New Roman" w:hAnsi="Times New Roman"/>
              </w:rPr>
              <w:t>тұтас</w:t>
            </w:r>
            <w:proofErr w:type="spellEnd"/>
            <w:r w:rsidRPr="007F07CC">
              <w:rPr>
                <w:rFonts w:ascii="Times New Roman" w:hAnsi="Times New Roman"/>
              </w:rPr>
              <w:t xml:space="preserve"> </w:t>
            </w:r>
            <w:proofErr w:type="spellStart"/>
            <w:r w:rsidRPr="007F07CC">
              <w:rPr>
                <w:rFonts w:ascii="Times New Roman" w:hAnsi="Times New Roman"/>
              </w:rPr>
              <w:t>педагогикалық</w:t>
            </w:r>
            <w:proofErr w:type="spellEnd"/>
            <w:r w:rsidRPr="007F07CC">
              <w:rPr>
                <w:rFonts w:ascii="Times New Roman" w:hAnsi="Times New Roman"/>
              </w:rPr>
              <w:t xml:space="preserve"> </w:t>
            </w:r>
            <w:proofErr w:type="spellStart"/>
            <w:r w:rsidRPr="007F07CC">
              <w:rPr>
                <w:rFonts w:ascii="Times New Roman" w:hAnsi="Times New Roman"/>
              </w:rPr>
              <w:t>процесті</w:t>
            </w:r>
            <w:proofErr w:type="spellEnd"/>
            <w:r w:rsidRPr="007F07CC">
              <w:rPr>
                <w:rFonts w:ascii="Times New Roman" w:hAnsi="Times New Roman"/>
              </w:rPr>
              <w:t xml:space="preserve"> </w:t>
            </w:r>
            <w:proofErr w:type="spellStart"/>
            <w:r w:rsidRPr="007F07CC">
              <w:rPr>
                <w:rFonts w:ascii="Times New Roman" w:hAnsi="Times New Roman"/>
              </w:rPr>
              <w:t>жобалау</w:t>
            </w:r>
            <w:proofErr w:type="spellEnd"/>
            <w:r w:rsidRPr="007F07CC">
              <w:rPr>
                <w:rFonts w:ascii="Times New Roman" w:hAnsi="Times New Roman"/>
              </w:rPr>
              <w:t>;</w:t>
            </w:r>
          </w:p>
          <w:p w14:paraId="40EC1E63"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байланыс</w:t>
            </w:r>
            <w:proofErr w:type="spellEnd"/>
            <w:r w:rsidRPr="007F07CC">
              <w:rPr>
                <w:rFonts w:ascii="Times New Roman" w:hAnsi="Times New Roman"/>
              </w:rPr>
              <w:t xml:space="preserve"> </w:t>
            </w:r>
            <w:proofErr w:type="spellStart"/>
            <w:r w:rsidRPr="007F07CC">
              <w:rPr>
                <w:rFonts w:ascii="Times New Roman" w:hAnsi="Times New Roman"/>
              </w:rPr>
              <w:t>арқылы</w:t>
            </w:r>
            <w:proofErr w:type="spellEnd"/>
            <w:r w:rsidRPr="007F07CC">
              <w:rPr>
                <w:rFonts w:ascii="Times New Roman" w:hAnsi="Times New Roman"/>
              </w:rPr>
              <w:t xml:space="preserve"> </w:t>
            </w:r>
            <w:proofErr w:type="spellStart"/>
            <w:r w:rsidRPr="007F07CC">
              <w:rPr>
                <w:rFonts w:ascii="Times New Roman" w:hAnsi="Times New Roman"/>
              </w:rPr>
              <w:t>оқыту</w:t>
            </w:r>
            <w:proofErr w:type="spellEnd"/>
            <w:r w:rsidRPr="007F07CC">
              <w:rPr>
                <w:rFonts w:ascii="Times New Roman" w:hAnsi="Times New Roman"/>
              </w:rPr>
              <w:t xml:space="preserve"> </w:t>
            </w:r>
            <w:proofErr w:type="spellStart"/>
            <w:r w:rsidRPr="007F07CC">
              <w:rPr>
                <w:rFonts w:ascii="Times New Roman" w:hAnsi="Times New Roman"/>
              </w:rPr>
              <w:t>процесінің</w:t>
            </w:r>
            <w:proofErr w:type="spellEnd"/>
            <w:r w:rsidRPr="007F07CC">
              <w:rPr>
                <w:rFonts w:ascii="Times New Roman" w:hAnsi="Times New Roman"/>
              </w:rPr>
              <w:t xml:space="preserve"> даму </w:t>
            </w:r>
            <w:proofErr w:type="spellStart"/>
            <w:r w:rsidRPr="007F07CC">
              <w:rPr>
                <w:rFonts w:ascii="Times New Roman" w:hAnsi="Times New Roman"/>
              </w:rPr>
              <w:t>динамикасын</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оның</w:t>
            </w:r>
            <w:proofErr w:type="spellEnd"/>
            <w:r w:rsidRPr="007F07CC">
              <w:rPr>
                <w:rFonts w:ascii="Times New Roman" w:hAnsi="Times New Roman"/>
              </w:rPr>
              <w:t xml:space="preserve"> </w:t>
            </w:r>
            <w:proofErr w:type="spellStart"/>
            <w:r w:rsidRPr="007F07CC">
              <w:rPr>
                <w:rFonts w:ascii="Times New Roman" w:hAnsi="Times New Roman"/>
              </w:rPr>
              <w:t>компоненттерінің</w:t>
            </w:r>
            <w:proofErr w:type="spellEnd"/>
            <w:r w:rsidRPr="007F07CC">
              <w:rPr>
                <w:rFonts w:ascii="Times New Roman" w:hAnsi="Times New Roman"/>
              </w:rPr>
              <w:t xml:space="preserve"> </w:t>
            </w:r>
            <w:proofErr w:type="spellStart"/>
            <w:r w:rsidRPr="007F07CC">
              <w:rPr>
                <w:rFonts w:ascii="Times New Roman" w:hAnsi="Times New Roman"/>
              </w:rPr>
              <w:t>тәуелділігін</w:t>
            </w:r>
            <w:proofErr w:type="spellEnd"/>
            <w:r w:rsidRPr="007F07CC">
              <w:rPr>
                <w:rFonts w:ascii="Times New Roman" w:hAnsi="Times New Roman"/>
              </w:rPr>
              <w:t xml:space="preserve"> </w:t>
            </w:r>
            <w:proofErr w:type="spellStart"/>
            <w:r w:rsidRPr="007F07CC">
              <w:rPr>
                <w:rFonts w:ascii="Times New Roman" w:hAnsi="Times New Roman"/>
              </w:rPr>
              <w:t>түсіндіру</w:t>
            </w:r>
            <w:proofErr w:type="spellEnd"/>
            <w:r w:rsidRPr="007F07CC">
              <w:rPr>
                <w:rFonts w:ascii="Times New Roman" w:hAnsi="Times New Roman"/>
              </w:rPr>
              <w:t xml:space="preserve">: </w:t>
            </w:r>
            <w:proofErr w:type="spellStart"/>
            <w:r w:rsidRPr="007F07CC">
              <w:rPr>
                <w:rFonts w:ascii="Times New Roman" w:hAnsi="Times New Roman"/>
              </w:rPr>
              <w:t>жүйелік</w:t>
            </w:r>
            <w:proofErr w:type="spellEnd"/>
            <w:r w:rsidRPr="007F07CC">
              <w:rPr>
                <w:rFonts w:ascii="Times New Roman" w:hAnsi="Times New Roman"/>
              </w:rPr>
              <w:t xml:space="preserve"> </w:t>
            </w:r>
            <w:proofErr w:type="spellStart"/>
            <w:r w:rsidRPr="007F07CC">
              <w:rPr>
                <w:rFonts w:ascii="Times New Roman" w:hAnsi="Times New Roman"/>
              </w:rPr>
              <w:t>көзқарас</w:t>
            </w:r>
            <w:proofErr w:type="spellEnd"/>
            <w:r w:rsidRPr="007F07CC">
              <w:rPr>
                <w:rFonts w:ascii="Times New Roman" w:hAnsi="Times New Roman"/>
              </w:rPr>
              <w:t xml:space="preserve"> </w:t>
            </w:r>
            <w:proofErr w:type="spellStart"/>
            <w:r w:rsidRPr="007F07CC">
              <w:rPr>
                <w:rFonts w:ascii="Times New Roman" w:hAnsi="Times New Roman"/>
              </w:rPr>
              <w:t>тұрғысынан</w:t>
            </w:r>
            <w:proofErr w:type="spellEnd"/>
            <w:r w:rsidRPr="007F07CC">
              <w:rPr>
                <w:rFonts w:ascii="Times New Roman" w:hAnsi="Times New Roman"/>
              </w:rPr>
              <w:t xml:space="preserve">; </w:t>
            </w:r>
            <w:proofErr w:type="spellStart"/>
            <w:r w:rsidRPr="007F07CC">
              <w:rPr>
                <w:rFonts w:ascii="Times New Roman" w:hAnsi="Times New Roman"/>
              </w:rPr>
              <w:t>критериалды</w:t>
            </w:r>
            <w:proofErr w:type="spellEnd"/>
            <w:r w:rsidRPr="007F07CC">
              <w:rPr>
                <w:rFonts w:ascii="Times New Roman" w:hAnsi="Times New Roman"/>
              </w:rPr>
              <w:t xml:space="preserve"> </w:t>
            </w:r>
            <w:proofErr w:type="spellStart"/>
            <w:r w:rsidRPr="007F07CC">
              <w:rPr>
                <w:rFonts w:ascii="Times New Roman" w:hAnsi="Times New Roman"/>
              </w:rPr>
              <w:t>бағалау</w:t>
            </w:r>
            <w:proofErr w:type="spellEnd"/>
            <w:r w:rsidRPr="007F07CC">
              <w:rPr>
                <w:rFonts w:ascii="Times New Roman" w:hAnsi="Times New Roman"/>
              </w:rPr>
              <w:t xml:space="preserve"> </w:t>
            </w:r>
            <w:proofErr w:type="spellStart"/>
            <w:r w:rsidRPr="007F07CC">
              <w:rPr>
                <w:rFonts w:ascii="Times New Roman" w:hAnsi="Times New Roman"/>
              </w:rPr>
              <w:t>тұрғысынан</w:t>
            </w:r>
            <w:proofErr w:type="spellEnd"/>
            <w:r w:rsidRPr="007F07CC">
              <w:rPr>
                <w:rFonts w:ascii="Times New Roman" w:hAnsi="Times New Roman"/>
              </w:rPr>
              <w:t xml:space="preserve">; </w:t>
            </w:r>
            <w:proofErr w:type="spellStart"/>
            <w:r w:rsidRPr="007F07CC">
              <w:rPr>
                <w:rFonts w:ascii="Times New Roman" w:hAnsi="Times New Roman"/>
              </w:rPr>
              <w:t>оқыту</w:t>
            </w:r>
            <w:proofErr w:type="spellEnd"/>
            <w:r w:rsidRPr="007F07CC">
              <w:rPr>
                <w:rFonts w:ascii="Times New Roman" w:hAnsi="Times New Roman"/>
              </w:rPr>
              <w:t xml:space="preserve"> </w:t>
            </w:r>
            <w:proofErr w:type="spellStart"/>
            <w:r w:rsidRPr="007F07CC">
              <w:rPr>
                <w:rFonts w:ascii="Times New Roman" w:hAnsi="Times New Roman"/>
              </w:rPr>
              <w:t>нәтижелеріне</w:t>
            </w:r>
            <w:proofErr w:type="spellEnd"/>
            <w:r w:rsidRPr="007F07CC">
              <w:rPr>
                <w:rFonts w:ascii="Times New Roman" w:hAnsi="Times New Roman"/>
              </w:rPr>
              <w:t xml:space="preserve"> </w:t>
            </w:r>
            <w:proofErr w:type="spellStart"/>
            <w:r w:rsidRPr="007F07CC">
              <w:rPr>
                <w:rFonts w:ascii="Times New Roman" w:hAnsi="Times New Roman"/>
              </w:rPr>
              <w:t>қол</w:t>
            </w:r>
            <w:proofErr w:type="spellEnd"/>
            <w:r w:rsidRPr="007F07CC">
              <w:rPr>
                <w:rFonts w:ascii="Times New Roman" w:hAnsi="Times New Roman"/>
              </w:rPr>
              <w:t xml:space="preserve"> </w:t>
            </w:r>
            <w:proofErr w:type="spellStart"/>
            <w:r w:rsidRPr="007F07CC">
              <w:rPr>
                <w:rFonts w:ascii="Times New Roman" w:hAnsi="Times New Roman"/>
              </w:rPr>
              <w:t>жеткізу</w:t>
            </w:r>
            <w:proofErr w:type="spellEnd"/>
            <w:r w:rsidRPr="007F07CC">
              <w:rPr>
                <w:rFonts w:ascii="Times New Roman" w:hAnsi="Times New Roman"/>
              </w:rPr>
              <w:t xml:space="preserve">; </w:t>
            </w:r>
          </w:p>
          <w:p w14:paraId="3D568399"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әдіснамалық</w:t>
            </w:r>
            <w:proofErr w:type="spellEnd"/>
            <w:r w:rsidRPr="007F07CC">
              <w:rPr>
                <w:rFonts w:ascii="Times New Roman" w:hAnsi="Times New Roman"/>
              </w:rPr>
              <w:t xml:space="preserve"> </w:t>
            </w:r>
            <w:proofErr w:type="spellStart"/>
            <w:r w:rsidRPr="007F07CC">
              <w:rPr>
                <w:rFonts w:ascii="Times New Roman" w:hAnsi="Times New Roman"/>
              </w:rPr>
              <w:t>тұғырлар</w:t>
            </w:r>
            <w:proofErr w:type="spellEnd"/>
            <w:r w:rsidRPr="007F07CC">
              <w:rPr>
                <w:rFonts w:ascii="Times New Roman" w:hAnsi="Times New Roman"/>
              </w:rPr>
              <w:t xml:space="preserve"> (</w:t>
            </w:r>
            <w:proofErr w:type="spellStart"/>
            <w:r w:rsidRPr="007F07CC">
              <w:rPr>
                <w:rFonts w:ascii="Times New Roman" w:hAnsi="Times New Roman"/>
              </w:rPr>
              <w:t>іс-әрекеттік</w:t>
            </w:r>
            <w:proofErr w:type="spellEnd"/>
            <w:r w:rsidRPr="007F07CC">
              <w:rPr>
                <w:rFonts w:ascii="Times New Roman" w:hAnsi="Times New Roman"/>
              </w:rPr>
              <w:t xml:space="preserve">, </w:t>
            </w:r>
            <w:proofErr w:type="spellStart"/>
            <w:r w:rsidRPr="007F07CC">
              <w:rPr>
                <w:rFonts w:ascii="Times New Roman" w:hAnsi="Times New Roman"/>
              </w:rPr>
              <w:t>тұлғалық-бағдарлы</w:t>
            </w:r>
            <w:proofErr w:type="spellEnd"/>
            <w:r w:rsidRPr="007F07CC">
              <w:rPr>
                <w:rFonts w:ascii="Times New Roman" w:hAnsi="Times New Roman"/>
              </w:rPr>
              <w:t xml:space="preserve">, </w:t>
            </w:r>
            <w:proofErr w:type="spellStart"/>
            <w:r w:rsidRPr="007F07CC">
              <w:rPr>
                <w:rFonts w:ascii="Times New Roman" w:hAnsi="Times New Roman"/>
              </w:rPr>
              <w:t>құзыреттілік</w:t>
            </w:r>
            <w:proofErr w:type="spellEnd"/>
            <w:r w:rsidRPr="007F07CC">
              <w:rPr>
                <w:rFonts w:ascii="Times New Roman" w:hAnsi="Times New Roman"/>
              </w:rPr>
              <w:t xml:space="preserve">, </w:t>
            </w:r>
            <w:proofErr w:type="spellStart"/>
            <w:r w:rsidRPr="007F07CC">
              <w:rPr>
                <w:rFonts w:ascii="Times New Roman" w:hAnsi="Times New Roman"/>
              </w:rPr>
              <w:t>кредиттік</w:t>
            </w:r>
            <w:proofErr w:type="spellEnd"/>
            <w:r w:rsidRPr="007F07CC">
              <w:rPr>
                <w:rFonts w:ascii="Times New Roman" w:hAnsi="Times New Roman"/>
              </w:rPr>
              <w:t xml:space="preserve"> </w:t>
            </w:r>
            <w:proofErr w:type="spellStart"/>
            <w:r w:rsidRPr="007F07CC">
              <w:rPr>
                <w:rFonts w:ascii="Times New Roman" w:hAnsi="Times New Roman"/>
              </w:rPr>
              <w:t>жүйе</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т.б</w:t>
            </w:r>
            <w:proofErr w:type="spellEnd"/>
            <w:r w:rsidRPr="007F07CC">
              <w:rPr>
                <w:rFonts w:ascii="Times New Roman" w:hAnsi="Times New Roman"/>
              </w:rPr>
              <w:t xml:space="preserve">.) </w:t>
            </w:r>
            <w:proofErr w:type="spellStart"/>
            <w:r w:rsidRPr="007F07CC">
              <w:rPr>
                <w:rFonts w:ascii="Times New Roman" w:hAnsi="Times New Roman"/>
              </w:rPr>
              <w:t>негізінде</w:t>
            </w:r>
            <w:proofErr w:type="spellEnd"/>
            <w:r w:rsidRPr="007F07CC">
              <w:rPr>
                <w:rFonts w:ascii="Times New Roman" w:hAnsi="Times New Roman"/>
              </w:rPr>
              <w:t xml:space="preserve"> </w:t>
            </w:r>
            <w:proofErr w:type="spellStart"/>
            <w:r w:rsidRPr="007F07CC">
              <w:rPr>
                <w:rFonts w:ascii="Times New Roman" w:hAnsi="Times New Roman"/>
              </w:rPr>
              <w:t>оқыту</w:t>
            </w:r>
            <w:proofErr w:type="spellEnd"/>
            <w:r w:rsidRPr="007F07CC">
              <w:rPr>
                <w:rFonts w:ascii="Times New Roman" w:hAnsi="Times New Roman"/>
              </w:rPr>
              <w:t xml:space="preserve"> </w:t>
            </w:r>
            <w:proofErr w:type="spellStart"/>
            <w:r w:rsidRPr="007F07CC">
              <w:rPr>
                <w:rFonts w:ascii="Times New Roman" w:hAnsi="Times New Roman"/>
              </w:rPr>
              <w:t>процесін</w:t>
            </w:r>
            <w:proofErr w:type="spellEnd"/>
            <w:r w:rsidRPr="007F07CC">
              <w:rPr>
                <w:rFonts w:ascii="Times New Roman" w:hAnsi="Times New Roman"/>
              </w:rPr>
              <w:t xml:space="preserve"> </w:t>
            </w:r>
            <w:proofErr w:type="spellStart"/>
            <w:r w:rsidRPr="007F07CC">
              <w:rPr>
                <w:rFonts w:ascii="Times New Roman" w:hAnsi="Times New Roman"/>
              </w:rPr>
              <w:t>динамикалық</w:t>
            </w:r>
            <w:proofErr w:type="spellEnd"/>
            <w:r w:rsidRPr="007F07CC">
              <w:rPr>
                <w:rFonts w:ascii="Times New Roman" w:hAnsi="Times New Roman"/>
              </w:rPr>
              <w:t xml:space="preserve"> </w:t>
            </w:r>
            <w:proofErr w:type="spellStart"/>
            <w:r w:rsidRPr="007F07CC">
              <w:rPr>
                <w:rFonts w:ascii="Times New Roman" w:hAnsi="Times New Roman"/>
              </w:rPr>
              <w:t>жүйе</w:t>
            </w:r>
            <w:proofErr w:type="spellEnd"/>
            <w:r w:rsidRPr="007F07CC">
              <w:rPr>
                <w:rFonts w:ascii="Times New Roman" w:hAnsi="Times New Roman"/>
              </w:rPr>
              <w:t xml:space="preserve"> </w:t>
            </w:r>
            <w:proofErr w:type="spellStart"/>
            <w:r w:rsidRPr="007F07CC">
              <w:rPr>
                <w:rFonts w:ascii="Times New Roman" w:hAnsi="Times New Roman"/>
              </w:rPr>
              <w:t>ретінде</w:t>
            </w:r>
            <w:proofErr w:type="spellEnd"/>
            <w:r w:rsidRPr="007F07CC">
              <w:rPr>
                <w:rFonts w:ascii="Times New Roman" w:hAnsi="Times New Roman"/>
              </w:rPr>
              <w:t xml:space="preserve"> </w:t>
            </w:r>
            <w:proofErr w:type="spellStart"/>
            <w:r w:rsidRPr="007F07CC">
              <w:rPr>
                <w:rFonts w:ascii="Times New Roman" w:hAnsi="Times New Roman"/>
              </w:rPr>
              <w:t>құру</w:t>
            </w:r>
            <w:proofErr w:type="spellEnd"/>
            <w:r w:rsidRPr="007F07CC">
              <w:rPr>
                <w:rFonts w:ascii="Times New Roman" w:hAnsi="Times New Roman"/>
              </w:rPr>
              <w:t>;</w:t>
            </w:r>
          </w:p>
          <w:p w14:paraId="3B0350EF"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оқытудың</w:t>
            </w:r>
            <w:proofErr w:type="spellEnd"/>
            <w:r w:rsidRPr="007F07CC">
              <w:rPr>
                <w:rFonts w:ascii="Times New Roman" w:hAnsi="Times New Roman"/>
              </w:rPr>
              <w:t xml:space="preserve"> </w:t>
            </w:r>
            <w:proofErr w:type="spellStart"/>
            <w:r w:rsidRPr="007F07CC">
              <w:rPr>
                <w:rFonts w:ascii="Times New Roman" w:hAnsi="Times New Roman"/>
              </w:rPr>
              <w:t>кредиттік</w:t>
            </w:r>
            <w:proofErr w:type="spellEnd"/>
            <w:r w:rsidRPr="007F07CC">
              <w:rPr>
                <w:rFonts w:ascii="Times New Roman" w:hAnsi="Times New Roman"/>
              </w:rPr>
              <w:t xml:space="preserve"> </w:t>
            </w:r>
            <w:proofErr w:type="spellStart"/>
            <w:r w:rsidRPr="007F07CC">
              <w:rPr>
                <w:rFonts w:ascii="Times New Roman" w:hAnsi="Times New Roman"/>
              </w:rPr>
              <w:t>жүйесі</w:t>
            </w:r>
            <w:proofErr w:type="spellEnd"/>
            <w:r w:rsidRPr="007F07CC">
              <w:rPr>
                <w:rFonts w:ascii="Times New Roman" w:hAnsi="Times New Roman"/>
              </w:rPr>
              <w:t xml:space="preserve"> </w:t>
            </w:r>
            <w:proofErr w:type="spellStart"/>
            <w:r w:rsidRPr="007F07CC">
              <w:rPr>
                <w:rFonts w:ascii="Times New Roman" w:hAnsi="Times New Roman"/>
              </w:rPr>
              <w:t>негізінде</w:t>
            </w:r>
            <w:proofErr w:type="spellEnd"/>
            <w:r w:rsidRPr="007F07CC">
              <w:rPr>
                <w:rFonts w:ascii="Times New Roman" w:hAnsi="Times New Roman"/>
              </w:rPr>
              <w:t xml:space="preserve"> </w:t>
            </w:r>
            <w:proofErr w:type="spellStart"/>
            <w:r w:rsidRPr="007F07CC">
              <w:rPr>
                <w:rFonts w:ascii="Times New Roman" w:hAnsi="Times New Roman"/>
              </w:rPr>
              <w:t>оқытудың</w:t>
            </w:r>
            <w:proofErr w:type="spellEnd"/>
            <w:r w:rsidRPr="007F07CC">
              <w:rPr>
                <w:rFonts w:ascii="Times New Roman" w:hAnsi="Times New Roman"/>
              </w:rPr>
              <w:t xml:space="preserve"> </w:t>
            </w:r>
            <w:proofErr w:type="spellStart"/>
            <w:r w:rsidRPr="007F07CC">
              <w:rPr>
                <w:rFonts w:ascii="Times New Roman" w:hAnsi="Times New Roman"/>
              </w:rPr>
              <w:t>әр</w:t>
            </w:r>
            <w:proofErr w:type="spellEnd"/>
            <w:r w:rsidRPr="007F07CC">
              <w:rPr>
                <w:rFonts w:ascii="Times New Roman" w:hAnsi="Times New Roman"/>
              </w:rPr>
              <w:t xml:space="preserve"> </w:t>
            </w:r>
            <w:proofErr w:type="spellStart"/>
            <w:r w:rsidRPr="007F07CC">
              <w:rPr>
                <w:rFonts w:ascii="Times New Roman" w:hAnsi="Times New Roman"/>
              </w:rPr>
              <w:t>түрлі</w:t>
            </w:r>
            <w:proofErr w:type="spellEnd"/>
            <w:r w:rsidRPr="007F07CC">
              <w:rPr>
                <w:rFonts w:ascii="Times New Roman" w:hAnsi="Times New Roman"/>
              </w:rPr>
              <w:t xml:space="preserve"> </w:t>
            </w:r>
            <w:proofErr w:type="spellStart"/>
            <w:r w:rsidRPr="007F07CC">
              <w:rPr>
                <w:rFonts w:ascii="Times New Roman" w:hAnsi="Times New Roman"/>
              </w:rPr>
              <w:t>стратегиялары</w:t>
            </w:r>
            <w:proofErr w:type="spellEnd"/>
            <w:r w:rsidRPr="007F07CC">
              <w:rPr>
                <w:rFonts w:ascii="Times New Roman" w:hAnsi="Times New Roman"/>
              </w:rPr>
              <w:t xml:space="preserve"> мен </w:t>
            </w:r>
            <w:proofErr w:type="spellStart"/>
            <w:r w:rsidRPr="007F07CC">
              <w:rPr>
                <w:rFonts w:ascii="Times New Roman" w:hAnsi="Times New Roman"/>
              </w:rPr>
              <w:t>әдістерін</w:t>
            </w:r>
            <w:proofErr w:type="spellEnd"/>
            <w:r w:rsidRPr="007F07CC">
              <w:rPr>
                <w:rFonts w:ascii="Times New Roman" w:hAnsi="Times New Roman"/>
              </w:rPr>
              <w:t xml:space="preserve"> </w:t>
            </w:r>
            <w:proofErr w:type="spellStart"/>
            <w:r w:rsidRPr="007F07CC">
              <w:rPr>
                <w:rFonts w:ascii="Times New Roman" w:hAnsi="Times New Roman"/>
              </w:rPr>
              <w:t>қолдана</w:t>
            </w:r>
            <w:proofErr w:type="spellEnd"/>
            <w:r w:rsidRPr="007F07CC">
              <w:rPr>
                <w:rFonts w:ascii="Times New Roman" w:hAnsi="Times New Roman"/>
              </w:rPr>
              <w:t xml:space="preserve"> </w:t>
            </w:r>
            <w:proofErr w:type="spellStart"/>
            <w:r w:rsidRPr="007F07CC">
              <w:rPr>
                <w:rFonts w:ascii="Times New Roman" w:hAnsi="Times New Roman"/>
              </w:rPr>
              <w:t>отырып</w:t>
            </w:r>
            <w:proofErr w:type="spellEnd"/>
            <w:r w:rsidRPr="007F07CC">
              <w:rPr>
                <w:rFonts w:ascii="Times New Roman" w:hAnsi="Times New Roman"/>
              </w:rPr>
              <w:t xml:space="preserve">, </w:t>
            </w:r>
            <w:proofErr w:type="spellStart"/>
            <w:r w:rsidRPr="007F07CC">
              <w:rPr>
                <w:rFonts w:ascii="Times New Roman" w:hAnsi="Times New Roman"/>
              </w:rPr>
              <w:t>дәріс</w:t>
            </w:r>
            <w:proofErr w:type="spellEnd"/>
            <w:r w:rsidRPr="007F07CC">
              <w:rPr>
                <w:rFonts w:ascii="Times New Roman" w:hAnsi="Times New Roman"/>
              </w:rPr>
              <w:t xml:space="preserve">, семинар, </w:t>
            </w:r>
            <w:proofErr w:type="spellStart"/>
            <w:r w:rsidRPr="007F07CC">
              <w:rPr>
                <w:rFonts w:ascii="Times New Roman" w:hAnsi="Times New Roman"/>
              </w:rPr>
              <w:t>практикалық</w:t>
            </w:r>
            <w:proofErr w:type="spellEnd"/>
            <w:r w:rsidRPr="007F07CC">
              <w:rPr>
                <w:rFonts w:ascii="Times New Roman" w:hAnsi="Times New Roman"/>
              </w:rPr>
              <w:t xml:space="preserve">, </w:t>
            </w:r>
            <w:proofErr w:type="spellStart"/>
            <w:r w:rsidRPr="007F07CC">
              <w:rPr>
                <w:rFonts w:ascii="Times New Roman" w:hAnsi="Times New Roman"/>
              </w:rPr>
              <w:t>зертханалық</w:t>
            </w:r>
            <w:proofErr w:type="spellEnd"/>
            <w:r w:rsidRPr="007F07CC">
              <w:rPr>
                <w:rFonts w:ascii="Times New Roman" w:hAnsi="Times New Roman"/>
              </w:rPr>
              <w:t xml:space="preserve"> </w:t>
            </w:r>
            <w:proofErr w:type="spellStart"/>
            <w:r w:rsidRPr="007F07CC">
              <w:rPr>
                <w:rFonts w:ascii="Times New Roman" w:hAnsi="Times New Roman"/>
              </w:rPr>
              <w:t>сабақтарды</w:t>
            </w:r>
            <w:proofErr w:type="spellEnd"/>
            <w:r w:rsidRPr="007F07CC">
              <w:rPr>
                <w:rFonts w:ascii="Times New Roman" w:hAnsi="Times New Roman"/>
              </w:rPr>
              <w:t xml:space="preserve"> </w:t>
            </w:r>
            <w:proofErr w:type="spellStart"/>
            <w:r w:rsidRPr="007F07CC">
              <w:rPr>
                <w:rFonts w:ascii="Times New Roman" w:hAnsi="Times New Roman"/>
              </w:rPr>
              <w:t>жобалау</w:t>
            </w:r>
            <w:proofErr w:type="spellEnd"/>
            <w:r w:rsidRPr="007F07CC">
              <w:rPr>
                <w:rFonts w:ascii="Times New Roman" w:hAnsi="Times New Roman"/>
              </w:rPr>
              <w:t xml:space="preserve">; </w:t>
            </w:r>
          </w:p>
          <w:p w14:paraId="0944BE30"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оқыту</w:t>
            </w:r>
            <w:proofErr w:type="spellEnd"/>
            <w:r w:rsidRPr="007F07CC">
              <w:rPr>
                <w:rFonts w:ascii="Times New Roman" w:hAnsi="Times New Roman"/>
              </w:rPr>
              <w:t xml:space="preserve"> </w:t>
            </w:r>
            <w:proofErr w:type="spellStart"/>
            <w:r w:rsidRPr="007F07CC">
              <w:rPr>
                <w:rFonts w:ascii="Times New Roman" w:hAnsi="Times New Roman"/>
              </w:rPr>
              <w:t>әдістерін</w:t>
            </w:r>
            <w:proofErr w:type="spellEnd"/>
            <w:r w:rsidRPr="007F07CC">
              <w:rPr>
                <w:rFonts w:ascii="Times New Roman" w:hAnsi="Times New Roman"/>
              </w:rPr>
              <w:t xml:space="preserve"> </w:t>
            </w:r>
            <w:proofErr w:type="spellStart"/>
            <w:r w:rsidRPr="007F07CC">
              <w:rPr>
                <w:rFonts w:ascii="Times New Roman" w:hAnsi="Times New Roman"/>
              </w:rPr>
              <w:t>келесі</w:t>
            </w:r>
            <w:proofErr w:type="spellEnd"/>
            <w:r w:rsidRPr="007F07CC">
              <w:rPr>
                <w:rFonts w:ascii="Times New Roman" w:hAnsi="Times New Roman"/>
              </w:rPr>
              <w:t xml:space="preserve"> </w:t>
            </w:r>
            <w:proofErr w:type="spellStart"/>
            <w:r w:rsidRPr="007F07CC">
              <w:rPr>
                <w:rFonts w:ascii="Times New Roman" w:hAnsi="Times New Roman"/>
              </w:rPr>
              <w:t>критерийлер</w:t>
            </w:r>
            <w:proofErr w:type="spellEnd"/>
            <w:r w:rsidRPr="007F07CC">
              <w:rPr>
                <w:rFonts w:ascii="Times New Roman" w:hAnsi="Times New Roman"/>
              </w:rPr>
              <w:t xml:space="preserve"> </w:t>
            </w:r>
            <w:proofErr w:type="spellStart"/>
            <w:r w:rsidRPr="007F07CC">
              <w:rPr>
                <w:rFonts w:ascii="Times New Roman" w:hAnsi="Times New Roman"/>
              </w:rPr>
              <w:t>негізінде</w:t>
            </w:r>
            <w:proofErr w:type="spellEnd"/>
            <w:r w:rsidRPr="007F07CC">
              <w:rPr>
                <w:rFonts w:ascii="Times New Roman" w:hAnsi="Times New Roman"/>
              </w:rPr>
              <w:t xml:space="preserve"> </w:t>
            </w:r>
            <w:proofErr w:type="spellStart"/>
            <w:r w:rsidRPr="007F07CC">
              <w:rPr>
                <w:rFonts w:ascii="Times New Roman" w:hAnsi="Times New Roman"/>
              </w:rPr>
              <w:t>жіктеу</w:t>
            </w:r>
            <w:proofErr w:type="spellEnd"/>
            <w:r w:rsidRPr="007F07CC">
              <w:rPr>
                <w:rFonts w:ascii="Times New Roman" w:hAnsi="Times New Roman"/>
              </w:rPr>
              <w:t xml:space="preserve">: </w:t>
            </w:r>
            <w:proofErr w:type="spellStart"/>
            <w:r w:rsidRPr="007F07CC">
              <w:rPr>
                <w:rFonts w:ascii="Times New Roman" w:hAnsi="Times New Roman"/>
              </w:rPr>
              <w:t>дәстүрлік-инновациялық</w:t>
            </w:r>
            <w:proofErr w:type="spellEnd"/>
            <w:r w:rsidRPr="007F07CC">
              <w:rPr>
                <w:rFonts w:ascii="Times New Roman" w:hAnsi="Times New Roman"/>
              </w:rPr>
              <w:t xml:space="preserve">; </w:t>
            </w:r>
            <w:proofErr w:type="spellStart"/>
            <w:r w:rsidRPr="007F07CC">
              <w:rPr>
                <w:rFonts w:ascii="Times New Roman" w:hAnsi="Times New Roman"/>
              </w:rPr>
              <w:t>білім</w:t>
            </w:r>
            <w:proofErr w:type="spellEnd"/>
            <w:r w:rsidRPr="007F07CC">
              <w:rPr>
                <w:rFonts w:ascii="Times New Roman" w:hAnsi="Times New Roman"/>
              </w:rPr>
              <w:t xml:space="preserve"> </w:t>
            </w:r>
            <w:proofErr w:type="spellStart"/>
            <w:r w:rsidRPr="007F07CC">
              <w:rPr>
                <w:rFonts w:ascii="Times New Roman" w:hAnsi="Times New Roman"/>
              </w:rPr>
              <w:t>алушылардың</w:t>
            </w:r>
            <w:proofErr w:type="spellEnd"/>
            <w:r w:rsidRPr="007F07CC">
              <w:rPr>
                <w:rFonts w:ascii="Times New Roman" w:hAnsi="Times New Roman"/>
              </w:rPr>
              <w:t xml:space="preserve"> </w:t>
            </w:r>
            <w:proofErr w:type="spellStart"/>
            <w:r w:rsidRPr="007F07CC">
              <w:rPr>
                <w:rFonts w:ascii="Times New Roman" w:hAnsi="Times New Roman"/>
              </w:rPr>
              <w:t>танымдық</w:t>
            </w:r>
            <w:proofErr w:type="spellEnd"/>
            <w:r w:rsidRPr="007F07CC">
              <w:rPr>
                <w:rFonts w:ascii="Times New Roman" w:hAnsi="Times New Roman"/>
              </w:rPr>
              <w:t xml:space="preserve"> </w:t>
            </w:r>
            <w:proofErr w:type="spellStart"/>
            <w:r w:rsidRPr="007F07CC">
              <w:rPr>
                <w:rFonts w:ascii="Times New Roman" w:hAnsi="Times New Roman"/>
              </w:rPr>
              <w:t>іс-әрекеттік</w:t>
            </w:r>
            <w:proofErr w:type="spellEnd"/>
            <w:r w:rsidRPr="007F07CC">
              <w:rPr>
                <w:rFonts w:ascii="Times New Roman" w:hAnsi="Times New Roman"/>
              </w:rPr>
              <w:t xml:space="preserve"> </w:t>
            </w:r>
            <w:proofErr w:type="spellStart"/>
            <w:r w:rsidRPr="007F07CC">
              <w:rPr>
                <w:rFonts w:ascii="Times New Roman" w:hAnsi="Times New Roman"/>
              </w:rPr>
              <w:t>белсенділігі</w:t>
            </w:r>
            <w:proofErr w:type="spellEnd"/>
            <w:r w:rsidRPr="007F07CC">
              <w:rPr>
                <w:rFonts w:ascii="Times New Roman" w:hAnsi="Times New Roman"/>
              </w:rPr>
              <w:t xml:space="preserve">; </w:t>
            </w:r>
            <w:proofErr w:type="spellStart"/>
            <w:r w:rsidRPr="007F07CC">
              <w:rPr>
                <w:rFonts w:ascii="Times New Roman" w:hAnsi="Times New Roman"/>
              </w:rPr>
              <w:t>дидактикалық</w:t>
            </w:r>
            <w:proofErr w:type="spellEnd"/>
            <w:r w:rsidRPr="007F07CC">
              <w:rPr>
                <w:rFonts w:ascii="Times New Roman" w:hAnsi="Times New Roman"/>
              </w:rPr>
              <w:t xml:space="preserve"> </w:t>
            </w:r>
            <w:proofErr w:type="spellStart"/>
            <w:r w:rsidRPr="007F07CC">
              <w:rPr>
                <w:rFonts w:ascii="Times New Roman" w:hAnsi="Times New Roman"/>
              </w:rPr>
              <w:t>мақсат</w:t>
            </w:r>
            <w:proofErr w:type="spellEnd"/>
            <w:r w:rsidRPr="007F07CC">
              <w:rPr>
                <w:rFonts w:ascii="Times New Roman" w:hAnsi="Times New Roman"/>
              </w:rPr>
              <w:t xml:space="preserve"> пен </w:t>
            </w:r>
            <w:proofErr w:type="spellStart"/>
            <w:r w:rsidRPr="007F07CC">
              <w:rPr>
                <w:rFonts w:ascii="Times New Roman" w:hAnsi="Times New Roman"/>
              </w:rPr>
              <w:t>нәтижеге</w:t>
            </w:r>
            <w:proofErr w:type="spellEnd"/>
            <w:r w:rsidRPr="007F07CC">
              <w:rPr>
                <w:rFonts w:ascii="Times New Roman" w:hAnsi="Times New Roman"/>
              </w:rPr>
              <w:t xml:space="preserve"> </w:t>
            </w:r>
            <w:proofErr w:type="spellStart"/>
            <w:r w:rsidRPr="007F07CC">
              <w:rPr>
                <w:rFonts w:ascii="Times New Roman" w:hAnsi="Times New Roman"/>
              </w:rPr>
              <w:t>бағыттылығы</w:t>
            </w:r>
            <w:proofErr w:type="spellEnd"/>
            <w:r w:rsidRPr="007F07CC">
              <w:rPr>
                <w:rFonts w:ascii="Times New Roman" w:hAnsi="Times New Roman"/>
              </w:rPr>
              <w:t>;</w:t>
            </w:r>
          </w:p>
          <w:p w14:paraId="2D40F75A"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оқыту</w:t>
            </w:r>
            <w:proofErr w:type="spellEnd"/>
            <w:r w:rsidRPr="007F07CC">
              <w:rPr>
                <w:rFonts w:ascii="Times New Roman" w:hAnsi="Times New Roman"/>
              </w:rPr>
              <w:t xml:space="preserve"> мен </w:t>
            </w:r>
            <w:proofErr w:type="spellStart"/>
            <w:r w:rsidRPr="007F07CC">
              <w:rPr>
                <w:rFonts w:ascii="Times New Roman" w:hAnsi="Times New Roman"/>
              </w:rPr>
              <w:t>тәрбиелеудің</w:t>
            </w:r>
            <w:proofErr w:type="spellEnd"/>
            <w:r w:rsidRPr="007F07CC">
              <w:rPr>
                <w:rFonts w:ascii="Times New Roman" w:hAnsi="Times New Roman"/>
              </w:rPr>
              <w:t xml:space="preserve"> </w:t>
            </w:r>
            <w:proofErr w:type="spellStart"/>
            <w:r w:rsidRPr="007F07CC">
              <w:rPr>
                <w:rFonts w:ascii="Times New Roman" w:hAnsi="Times New Roman"/>
              </w:rPr>
              <w:t>стратегиялары</w:t>
            </w:r>
            <w:proofErr w:type="spellEnd"/>
            <w:r w:rsidRPr="007F07CC">
              <w:rPr>
                <w:rFonts w:ascii="Times New Roman" w:hAnsi="Times New Roman"/>
              </w:rPr>
              <w:t xml:space="preserve"> мен </w:t>
            </w:r>
            <w:proofErr w:type="spellStart"/>
            <w:r w:rsidRPr="007F07CC">
              <w:rPr>
                <w:rFonts w:ascii="Times New Roman" w:hAnsi="Times New Roman"/>
              </w:rPr>
              <w:t>әдістерін</w:t>
            </w:r>
            <w:proofErr w:type="spellEnd"/>
            <w:r w:rsidRPr="007F07CC">
              <w:rPr>
                <w:rFonts w:ascii="Times New Roman" w:hAnsi="Times New Roman"/>
              </w:rPr>
              <w:t xml:space="preserve"> </w:t>
            </w:r>
            <w:proofErr w:type="spellStart"/>
            <w:r w:rsidRPr="007F07CC">
              <w:rPr>
                <w:rFonts w:ascii="Times New Roman" w:hAnsi="Times New Roman"/>
              </w:rPr>
              <w:t>қолдану</w:t>
            </w:r>
            <w:proofErr w:type="spellEnd"/>
            <w:r w:rsidRPr="007F07CC">
              <w:rPr>
                <w:rFonts w:ascii="Times New Roman" w:hAnsi="Times New Roman"/>
              </w:rPr>
              <w:t>;</w:t>
            </w:r>
          </w:p>
          <w:p w14:paraId="305E0F36"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білім</w:t>
            </w:r>
            <w:proofErr w:type="spellEnd"/>
            <w:r w:rsidRPr="007F07CC">
              <w:rPr>
                <w:rFonts w:ascii="Times New Roman" w:hAnsi="Times New Roman"/>
              </w:rPr>
              <w:t xml:space="preserve"> </w:t>
            </w:r>
            <w:proofErr w:type="spellStart"/>
            <w:r w:rsidRPr="007F07CC">
              <w:rPr>
                <w:rFonts w:ascii="Times New Roman" w:hAnsi="Times New Roman"/>
              </w:rPr>
              <w:t>берудің</w:t>
            </w:r>
            <w:proofErr w:type="spellEnd"/>
            <w:r w:rsidRPr="007F07CC">
              <w:rPr>
                <w:rFonts w:ascii="Times New Roman" w:hAnsi="Times New Roman"/>
              </w:rPr>
              <w:t xml:space="preserve"> </w:t>
            </w:r>
            <w:proofErr w:type="spellStart"/>
            <w:r w:rsidRPr="007F07CC">
              <w:rPr>
                <w:rFonts w:ascii="Times New Roman" w:hAnsi="Times New Roman"/>
              </w:rPr>
              <w:t>өзекті</w:t>
            </w:r>
            <w:proofErr w:type="spellEnd"/>
            <w:r w:rsidRPr="007F07CC">
              <w:rPr>
                <w:rFonts w:ascii="Times New Roman" w:hAnsi="Times New Roman"/>
              </w:rPr>
              <w:t xml:space="preserve"> </w:t>
            </w:r>
            <w:proofErr w:type="spellStart"/>
            <w:r w:rsidRPr="007F07CC">
              <w:rPr>
                <w:rFonts w:ascii="Times New Roman" w:hAnsi="Times New Roman"/>
              </w:rPr>
              <w:t>мәселелері</w:t>
            </w:r>
            <w:proofErr w:type="spellEnd"/>
            <w:r w:rsidRPr="007F07CC">
              <w:rPr>
                <w:rFonts w:ascii="Times New Roman" w:hAnsi="Times New Roman"/>
              </w:rPr>
              <w:t xml:space="preserve"> </w:t>
            </w:r>
            <w:proofErr w:type="spellStart"/>
            <w:r w:rsidRPr="007F07CC">
              <w:rPr>
                <w:rFonts w:ascii="Times New Roman" w:hAnsi="Times New Roman"/>
              </w:rPr>
              <w:t>бойынша</w:t>
            </w:r>
            <w:proofErr w:type="spellEnd"/>
            <w:r w:rsidRPr="007F07CC">
              <w:rPr>
                <w:rFonts w:ascii="Times New Roman" w:hAnsi="Times New Roman"/>
              </w:rPr>
              <w:t xml:space="preserve"> </w:t>
            </w:r>
            <w:proofErr w:type="spellStart"/>
            <w:r w:rsidRPr="007F07CC">
              <w:rPr>
                <w:rFonts w:ascii="Times New Roman" w:hAnsi="Times New Roman"/>
              </w:rPr>
              <w:t>зерттеу</w:t>
            </w:r>
            <w:proofErr w:type="spellEnd"/>
            <w:r w:rsidRPr="007F07CC">
              <w:rPr>
                <w:rFonts w:ascii="Times New Roman" w:hAnsi="Times New Roman"/>
              </w:rPr>
              <w:t xml:space="preserve"> </w:t>
            </w:r>
            <w:proofErr w:type="spellStart"/>
            <w:r w:rsidRPr="007F07CC">
              <w:rPr>
                <w:rFonts w:ascii="Times New Roman" w:hAnsi="Times New Roman"/>
              </w:rPr>
              <w:t>жобаларын</w:t>
            </w:r>
            <w:proofErr w:type="spellEnd"/>
            <w:r w:rsidRPr="007F07CC">
              <w:rPr>
                <w:rFonts w:ascii="Times New Roman" w:hAnsi="Times New Roman"/>
              </w:rPr>
              <w:t xml:space="preserve"> </w:t>
            </w:r>
            <w:proofErr w:type="spellStart"/>
            <w:r w:rsidRPr="007F07CC">
              <w:rPr>
                <w:rFonts w:ascii="Times New Roman" w:hAnsi="Times New Roman"/>
              </w:rPr>
              <w:t>әзірлеу</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нәтижелерді</w:t>
            </w:r>
            <w:proofErr w:type="spellEnd"/>
            <w:r w:rsidRPr="007F07CC">
              <w:rPr>
                <w:rFonts w:ascii="Times New Roman" w:hAnsi="Times New Roman"/>
              </w:rPr>
              <w:t xml:space="preserve"> </w:t>
            </w:r>
            <w:proofErr w:type="spellStart"/>
            <w:r w:rsidRPr="007F07CC">
              <w:rPr>
                <w:rFonts w:ascii="Times New Roman" w:hAnsi="Times New Roman"/>
              </w:rPr>
              <w:t>презентациялар</w:t>
            </w:r>
            <w:proofErr w:type="spellEnd"/>
            <w:r w:rsidRPr="007F07CC">
              <w:rPr>
                <w:rFonts w:ascii="Times New Roman" w:hAnsi="Times New Roman"/>
              </w:rPr>
              <w:t xml:space="preserve">, </w:t>
            </w:r>
            <w:proofErr w:type="spellStart"/>
            <w:r w:rsidRPr="007F07CC">
              <w:rPr>
                <w:rFonts w:ascii="Times New Roman" w:hAnsi="Times New Roman"/>
              </w:rPr>
              <w:t>мақалалар</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т. б. </w:t>
            </w:r>
            <w:proofErr w:type="spellStart"/>
            <w:r w:rsidRPr="007F07CC">
              <w:rPr>
                <w:rFonts w:ascii="Times New Roman" w:hAnsi="Times New Roman"/>
              </w:rPr>
              <w:t>түрінде</w:t>
            </w:r>
            <w:proofErr w:type="spellEnd"/>
            <w:r w:rsidRPr="007F07CC">
              <w:rPr>
                <w:rFonts w:ascii="Times New Roman" w:hAnsi="Times New Roman"/>
              </w:rPr>
              <w:t xml:space="preserve"> </w:t>
            </w:r>
            <w:proofErr w:type="spellStart"/>
            <w:r w:rsidRPr="007F07CC">
              <w:rPr>
                <w:rFonts w:ascii="Times New Roman" w:hAnsi="Times New Roman"/>
              </w:rPr>
              <w:t>ұсыну</w:t>
            </w:r>
            <w:proofErr w:type="spellEnd"/>
            <w:r w:rsidRPr="007F07CC">
              <w:rPr>
                <w:rFonts w:ascii="Times New Roman" w:hAnsi="Times New Roman"/>
              </w:rPr>
              <w:t xml:space="preserve">; </w:t>
            </w:r>
          </w:p>
          <w:p w14:paraId="237A6A74"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университеттерді</w:t>
            </w:r>
            <w:proofErr w:type="spellEnd"/>
            <w:r w:rsidRPr="007F07CC">
              <w:rPr>
                <w:rFonts w:ascii="Times New Roman" w:hAnsi="Times New Roman"/>
              </w:rPr>
              <w:t xml:space="preserve"> </w:t>
            </w:r>
            <w:proofErr w:type="spellStart"/>
            <w:r w:rsidRPr="007F07CC">
              <w:rPr>
                <w:rFonts w:ascii="Times New Roman" w:hAnsi="Times New Roman"/>
              </w:rPr>
              <w:t>басқарудың</w:t>
            </w:r>
            <w:proofErr w:type="spellEnd"/>
            <w:r w:rsidRPr="007F07CC">
              <w:rPr>
                <w:rFonts w:ascii="Times New Roman" w:hAnsi="Times New Roman"/>
              </w:rPr>
              <w:t xml:space="preserve"> </w:t>
            </w:r>
            <w:proofErr w:type="spellStart"/>
            <w:r w:rsidRPr="007F07CC">
              <w:rPr>
                <w:rFonts w:ascii="Times New Roman" w:hAnsi="Times New Roman"/>
              </w:rPr>
              <w:t>әртүрлі</w:t>
            </w:r>
            <w:proofErr w:type="spellEnd"/>
            <w:r w:rsidRPr="007F07CC">
              <w:rPr>
                <w:rFonts w:ascii="Times New Roman" w:hAnsi="Times New Roman"/>
              </w:rPr>
              <w:t xml:space="preserve"> </w:t>
            </w:r>
            <w:proofErr w:type="spellStart"/>
            <w:r w:rsidRPr="007F07CC">
              <w:rPr>
                <w:rFonts w:ascii="Times New Roman" w:hAnsi="Times New Roman"/>
              </w:rPr>
              <w:t>тұғырларын</w:t>
            </w:r>
            <w:proofErr w:type="spellEnd"/>
            <w:r w:rsidRPr="007F07CC">
              <w:rPr>
                <w:rFonts w:ascii="Times New Roman" w:hAnsi="Times New Roman"/>
              </w:rPr>
              <w:t xml:space="preserve"> </w:t>
            </w:r>
            <w:proofErr w:type="spellStart"/>
            <w:r w:rsidRPr="007F07CC">
              <w:rPr>
                <w:rFonts w:ascii="Times New Roman" w:hAnsi="Times New Roman"/>
              </w:rPr>
              <w:t>сипаттау</w:t>
            </w:r>
            <w:proofErr w:type="spellEnd"/>
            <w:r w:rsidRPr="007F07CC">
              <w:rPr>
                <w:rFonts w:ascii="Times New Roman" w:hAnsi="Times New Roman"/>
              </w:rPr>
              <w:t xml:space="preserve"> (университет </w:t>
            </w:r>
            <w:proofErr w:type="spellStart"/>
            <w:r w:rsidRPr="007F07CC">
              <w:rPr>
                <w:rFonts w:ascii="Times New Roman" w:hAnsi="Times New Roman"/>
              </w:rPr>
              <w:t>менеджменті</w:t>
            </w:r>
            <w:proofErr w:type="spellEnd"/>
            <w:r w:rsidRPr="007F07CC">
              <w:rPr>
                <w:rFonts w:ascii="Times New Roman" w:hAnsi="Times New Roman"/>
              </w:rPr>
              <w:t xml:space="preserve"> - </w:t>
            </w:r>
            <w:proofErr w:type="spellStart"/>
            <w:r w:rsidRPr="007F07CC">
              <w:rPr>
                <w:rFonts w:ascii="Times New Roman" w:hAnsi="Times New Roman"/>
              </w:rPr>
              <w:t>желілік</w:t>
            </w:r>
            <w:proofErr w:type="spellEnd"/>
            <w:r w:rsidRPr="007F07CC">
              <w:rPr>
                <w:rFonts w:ascii="Times New Roman" w:hAnsi="Times New Roman"/>
              </w:rPr>
              <w:t xml:space="preserve">, </w:t>
            </w:r>
            <w:proofErr w:type="spellStart"/>
            <w:r w:rsidRPr="007F07CC">
              <w:rPr>
                <w:rFonts w:ascii="Times New Roman" w:hAnsi="Times New Roman"/>
              </w:rPr>
              <w:t>құрылымдық</w:t>
            </w:r>
            <w:proofErr w:type="spellEnd"/>
            <w:r w:rsidRPr="007F07CC">
              <w:rPr>
                <w:rFonts w:ascii="Times New Roman" w:hAnsi="Times New Roman"/>
              </w:rPr>
              <w:t xml:space="preserve">, </w:t>
            </w:r>
            <w:proofErr w:type="spellStart"/>
            <w:r w:rsidRPr="007F07CC">
              <w:rPr>
                <w:rFonts w:ascii="Times New Roman" w:hAnsi="Times New Roman"/>
              </w:rPr>
              <w:t>матрицалық</w:t>
            </w:r>
            <w:proofErr w:type="spellEnd"/>
            <w:r w:rsidRPr="007F07CC">
              <w:rPr>
                <w:rFonts w:ascii="Times New Roman" w:hAnsi="Times New Roman"/>
              </w:rPr>
              <w:t xml:space="preserve">): </w:t>
            </w:r>
            <w:proofErr w:type="spellStart"/>
            <w:r w:rsidRPr="007F07CC">
              <w:rPr>
                <w:rFonts w:ascii="Times New Roman" w:hAnsi="Times New Roman"/>
              </w:rPr>
              <w:t>құрылымы</w:t>
            </w:r>
            <w:proofErr w:type="spellEnd"/>
            <w:r w:rsidRPr="007F07CC">
              <w:rPr>
                <w:rFonts w:ascii="Times New Roman" w:hAnsi="Times New Roman"/>
              </w:rPr>
              <w:t xml:space="preserve">, </w:t>
            </w:r>
            <w:proofErr w:type="spellStart"/>
            <w:r w:rsidRPr="007F07CC">
              <w:rPr>
                <w:rFonts w:ascii="Times New Roman" w:hAnsi="Times New Roman"/>
              </w:rPr>
              <w:t>сапасы</w:t>
            </w:r>
            <w:proofErr w:type="spellEnd"/>
            <w:r w:rsidRPr="007F07CC">
              <w:rPr>
                <w:rFonts w:ascii="Times New Roman" w:hAnsi="Times New Roman"/>
              </w:rPr>
              <w:t xml:space="preserve">, </w:t>
            </w:r>
            <w:proofErr w:type="spellStart"/>
            <w:r w:rsidRPr="007F07CC">
              <w:rPr>
                <w:rFonts w:ascii="Times New Roman" w:hAnsi="Times New Roman"/>
              </w:rPr>
              <w:t>беделі</w:t>
            </w:r>
            <w:proofErr w:type="spellEnd"/>
            <w:r w:rsidRPr="007F07CC">
              <w:rPr>
                <w:rFonts w:ascii="Times New Roman" w:hAnsi="Times New Roman"/>
              </w:rPr>
              <w:t>;</w:t>
            </w:r>
          </w:p>
          <w:p w14:paraId="2A52A3D5"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менеджменттің</w:t>
            </w:r>
            <w:proofErr w:type="spellEnd"/>
            <w:r w:rsidRPr="007F07CC">
              <w:rPr>
                <w:rFonts w:ascii="Times New Roman" w:hAnsi="Times New Roman"/>
              </w:rPr>
              <w:t xml:space="preserve"> </w:t>
            </w:r>
            <w:proofErr w:type="spellStart"/>
            <w:r w:rsidRPr="007F07CC">
              <w:rPr>
                <w:rFonts w:ascii="Times New Roman" w:hAnsi="Times New Roman"/>
              </w:rPr>
              <w:t>заманауи</w:t>
            </w:r>
            <w:proofErr w:type="spellEnd"/>
            <w:r w:rsidRPr="007F07CC">
              <w:rPr>
                <w:rFonts w:ascii="Times New Roman" w:hAnsi="Times New Roman"/>
              </w:rPr>
              <w:t xml:space="preserve"> </w:t>
            </w:r>
            <w:proofErr w:type="spellStart"/>
            <w:r w:rsidRPr="007F07CC">
              <w:rPr>
                <w:rFonts w:ascii="Times New Roman" w:hAnsi="Times New Roman"/>
              </w:rPr>
              <w:t>тәсілдері</w:t>
            </w:r>
            <w:proofErr w:type="spellEnd"/>
            <w:r w:rsidRPr="007F07CC">
              <w:rPr>
                <w:rFonts w:ascii="Times New Roman" w:hAnsi="Times New Roman"/>
              </w:rPr>
              <w:t xml:space="preserve"> </w:t>
            </w:r>
            <w:proofErr w:type="spellStart"/>
            <w:r w:rsidRPr="007F07CC">
              <w:rPr>
                <w:rFonts w:ascii="Times New Roman" w:hAnsi="Times New Roman"/>
              </w:rPr>
              <w:t>негізінде</w:t>
            </w:r>
            <w:proofErr w:type="spellEnd"/>
            <w:r w:rsidRPr="007F07CC">
              <w:rPr>
                <w:rFonts w:ascii="Times New Roman" w:hAnsi="Times New Roman"/>
              </w:rPr>
              <w:t xml:space="preserve"> </w:t>
            </w:r>
            <w:proofErr w:type="spellStart"/>
            <w:r w:rsidRPr="007F07CC">
              <w:rPr>
                <w:rFonts w:ascii="Times New Roman" w:hAnsi="Times New Roman"/>
              </w:rPr>
              <w:t>құрылымды</w:t>
            </w:r>
            <w:proofErr w:type="spellEnd"/>
            <w:r w:rsidRPr="007F07CC">
              <w:rPr>
                <w:rFonts w:ascii="Times New Roman" w:hAnsi="Times New Roman"/>
              </w:rPr>
              <w:t xml:space="preserve">, </w:t>
            </w:r>
            <w:proofErr w:type="spellStart"/>
            <w:r w:rsidRPr="007F07CC">
              <w:rPr>
                <w:rFonts w:ascii="Times New Roman" w:hAnsi="Times New Roman"/>
              </w:rPr>
              <w:t>сапаны</w:t>
            </w:r>
            <w:proofErr w:type="spellEnd"/>
            <w:r w:rsidRPr="007F07CC">
              <w:rPr>
                <w:rFonts w:ascii="Times New Roman" w:hAnsi="Times New Roman"/>
              </w:rPr>
              <w:t xml:space="preserve">, </w:t>
            </w:r>
            <w:proofErr w:type="spellStart"/>
            <w:r w:rsidRPr="007F07CC">
              <w:rPr>
                <w:rFonts w:ascii="Times New Roman" w:hAnsi="Times New Roman"/>
              </w:rPr>
              <w:t>беделін</w:t>
            </w:r>
            <w:proofErr w:type="spellEnd"/>
            <w:r w:rsidRPr="007F07CC">
              <w:rPr>
                <w:rFonts w:ascii="Times New Roman" w:hAnsi="Times New Roman"/>
              </w:rPr>
              <w:t xml:space="preserve"> </w:t>
            </w:r>
            <w:proofErr w:type="spellStart"/>
            <w:r w:rsidRPr="007F07CC">
              <w:rPr>
                <w:rFonts w:ascii="Times New Roman" w:hAnsi="Times New Roman"/>
              </w:rPr>
              <w:t>жетілдіруге</w:t>
            </w:r>
            <w:proofErr w:type="spellEnd"/>
            <w:r w:rsidRPr="007F07CC">
              <w:rPr>
                <w:rFonts w:ascii="Times New Roman" w:hAnsi="Times New Roman"/>
              </w:rPr>
              <w:t xml:space="preserve"> </w:t>
            </w:r>
            <w:proofErr w:type="spellStart"/>
            <w:r w:rsidRPr="007F07CC">
              <w:rPr>
                <w:rFonts w:ascii="Times New Roman" w:hAnsi="Times New Roman"/>
              </w:rPr>
              <w:t>бағытталған</w:t>
            </w:r>
            <w:proofErr w:type="spellEnd"/>
            <w:r w:rsidRPr="007F07CC">
              <w:rPr>
                <w:rFonts w:ascii="Times New Roman" w:hAnsi="Times New Roman"/>
              </w:rPr>
              <w:t xml:space="preserve"> </w:t>
            </w:r>
            <w:proofErr w:type="spellStart"/>
            <w:r w:rsidRPr="007F07CC">
              <w:rPr>
                <w:rFonts w:ascii="Times New Roman" w:hAnsi="Times New Roman"/>
              </w:rPr>
              <w:t>білім</w:t>
            </w:r>
            <w:proofErr w:type="spellEnd"/>
            <w:r w:rsidRPr="007F07CC">
              <w:rPr>
                <w:rFonts w:ascii="Times New Roman" w:hAnsi="Times New Roman"/>
              </w:rPr>
              <w:t xml:space="preserve"> беру </w:t>
            </w:r>
            <w:proofErr w:type="spellStart"/>
            <w:r w:rsidRPr="007F07CC">
              <w:rPr>
                <w:rFonts w:ascii="Times New Roman" w:hAnsi="Times New Roman"/>
              </w:rPr>
              <w:t>ұйымдарының</w:t>
            </w:r>
            <w:proofErr w:type="spellEnd"/>
            <w:r w:rsidRPr="007F07CC">
              <w:rPr>
                <w:rFonts w:ascii="Times New Roman" w:hAnsi="Times New Roman"/>
              </w:rPr>
              <w:t xml:space="preserve"> </w:t>
            </w:r>
            <w:proofErr w:type="spellStart"/>
            <w:r w:rsidRPr="007F07CC">
              <w:rPr>
                <w:rFonts w:ascii="Times New Roman" w:hAnsi="Times New Roman"/>
              </w:rPr>
              <w:t>процестерін</w:t>
            </w:r>
            <w:proofErr w:type="spellEnd"/>
            <w:r w:rsidRPr="007F07CC">
              <w:rPr>
                <w:rFonts w:ascii="Times New Roman" w:hAnsi="Times New Roman"/>
              </w:rPr>
              <w:t xml:space="preserve"> </w:t>
            </w:r>
            <w:proofErr w:type="spellStart"/>
            <w:r w:rsidRPr="007F07CC">
              <w:rPr>
                <w:rFonts w:ascii="Times New Roman" w:hAnsi="Times New Roman"/>
              </w:rPr>
              <w:t>бағалау</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басқару</w:t>
            </w:r>
            <w:proofErr w:type="spellEnd"/>
            <w:r w:rsidRPr="007F07CC">
              <w:rPr>
                <w:rFonts w:ascii="Times New Roman" w:hAnsi="Times New Roman"/>
              </w:rPr>
              <w:t>;</w:t>
            </w:r>
          </w:p>
          <w:p w14:paraId="3F63E4FE" w14:textId="77777777" w:rsidR="009A2113" w:rsidRPr="009F5BCB"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7F07CC">
              <w:rPr>
                <w:rFonts w:ascii="Times New Roman" w:hAnsi="Times New Roman"/>
              </w:rPr>
              <w:t>білім</w:t>
            </w:r>
            <w:proofErr w:type="spellEnd"/>
            <w:r w:rsidRPr="007F07CC">
              <w:rPr>
                <w:rFonts w:ascii="Times New Roman" w:hAnsi="Times New Roman"/>
              </w:rPr>
              <w:t xml:space="preserve"> беру </w:t>
            </w:r>
            <w:proofErr w:type="spellStart"/>
            <w:r w:rsidRPr="007F07CC">
              <w:rPr>
                <w:rFonts w:ascii="Times New Roman" w:hAnsi="Times New Roman"/>
              </w:rPr>
              <w:t>ұйымының</w:t>
            </w:r>
            <w:proofErr w:type="spellEnd"/>
            <w:r w:rsidRPr="007F07CC">
              <w:rPr>
                <w:rFonts w:ascii="Times New Roman" w:hAnsi="Times New Roman"/>
              </w:rPr>
              <w:t xml:space="preserve"> </w:t>
            </w:r>
            <w:proofErr w:type="spellStart"/>
            <w:r w:rsidRPr="007F07CC">
              <w:rPr>
                <w:rFonts w:ascii="Times New Roman" w:hAnsi="Times New Roman"/>
              </w:rPr>
              <w:t>академиялық</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зерттеу</w:t>
            </w:r>
            <w:proofErr w:type="spellEnd"/>
            <w:r w:rsidRPr="007F07CC">
              <w:rPr>
                <w:rFonts w:ascii="Times New Roman" w:hAnsi="Times New Roman"/>
              </w:rPr>
              <w:t xml:space="preserve"> </w:t>
            </w:r>
            <w:proofErr w:type="spellStart"/>
            <w:r w:rsidRPr="007F07CC">
              <w:rPr>
                <w:rFonts w:ascii="Times New Roman" w:hAnsi="Times New Roman"/>
              </w:rPr>
              <w:t>саясатының</w:t>
            </w:r>
            <w:proofErr w:type="spellEnd"/>
            <w:r w:rsidRPr="007F07CC">
              <w:rPr>
                <w:rFonts w:ascii="Times New Roman" w:hAnsi="Times New Roman"/>
              </w:rPr>
              <w:t xml:space="preserve"> </w:t>
            </w:r>
            <w:proofErr w:type="spellStart"/>
            <w:r w:rsidRPr="007F07CC">
              <w:rPr>
                <w:rFonts w:ascii="Times New Roman" w:hAnsi="Times New Roman"/>
              </w:rPr>
              <w:t>ережелерін</w:t>
            </w:r>
            <w:proofErr w:type="spellEnd"/>
            <w:r w:rsidRPr="007F07CC">
              <w:rPr>
                <w:rFonts w:ascii="Times New Roman" w:hAnsi="Times New Roman"/>
              </w:rPr>
              <w:t xml:space="preserve"> </w:t>
            </w:r>
            <w:proofErr w:type="spellStart"/>
            <w:r w:rsidRPr="007F07CC">
              <w:rPr>
                <w:rFonts w:ascii="Times New Roman" w:hAnsi="Times New Roman"/>
              </w:rPr>
              <w:t>әзірлеу</w:t>
            </w:r>
            <w:proofErr w:type="spellEnd"/>
            <w:r w:rsidRPr="007F07CC">
              <w:rPr>
                <w:rFonts w:ascii="Times New Roman" w:hAnsi="Times New Roman"/>
              </w:rPr>
              <w:t>.</w:t>
            </w:r>
          </w:p>
        </w:tc>
      </w:tr>
      <w:tr w:rsidR="009A2113" w:rsidRPr="006E6544" w14:paraId="2080FFF6" w14:textId="77777777" w:rsidTr="00803FEE">
        <w:trPr>
          <w:trHeight w:val="2327"/>
        </w:trPr>
        <w:tc>
          <w:tcPr>
            <w:tcW w:w="3402" w:type="dxa"/>
            <w:vMerge/>
          </w:tcPr>
          <w:p w14:paraId="290EB2BD" w14:textId="77777777" w:rsidR="009A2113" w:rsidRPr="006E6544" w:rsidRDefault="009A2113" w:rsidP="00090B50">
            <w:pPr>
              <w:spacing w:after="0" w:line="240" w:lineRule="auto"/>
              <w:jc w:val="center"/>
              <w:rPr>
                <w:rFonts w:ascii="Times New Roman" w:hAnsi="Times New Roman"/>
              </w:rPr>
            </w:pPr>
          </w:p>
        </w:tc>
        <w:tc>
          <w:tcPr>
            <w:tcW w:w="12333" w:type="dxa"/>
            <w:gridSpan w:val="5"/>
          </w:tcPr>
          <w:p w14:paraId="33EBC9EA" w14:textId="77777777" w:rsidR="009A2113" w:rsidRPr="009A2113" w:rsidRDefault="009A2113" w:rsidP="00803FEE">
            <w:pPr>
              <w:spacing w:after="0" w:line="240" w:lineRule="auto"/>
              <w:jc w:val="both"/>
              <w:rPr>
                <w:rFonts w:ascii="Times New Roman" w:hAnsi="Times New Roman"/>
                <w:lang w:val="kk-KZ"/>
              </w:rPr>
            </w:pPr>
            <w:r w:rsidRPr="009A2113">
              <w:rPr>
                <w:rFonts w:ascii="Times New Roman" w:hAnsi="Times New Roman"/>
                <w:b/>
                <w:lang w:val="kk-KZ"/>
              </w:rPr>
              <w:t>Цель дисциплины</w:t>
            </w:r>
            <w:r w:rsidRPr="009A2113">
              <w:rPr>
                <w:rFonts w:ascii="Times New Roman" w:hAnsi="Times New Roman"/>
                <w:lang w:val="kk-KZ"/>
              </w:rPr>
              <w:t xml:space="preserve"> </w:t>
            </w:r>
            <w:r>
              <w:rPr>
                <w:rFonts w:ascii="Times New Roman" w:hAnsi="Times New Roman"/>
              </w:rPr>
              <w:t>–</w:t>
            </w:r>
            <w:r w:rsidRPr="009A2113">
              <w:rPr>
                <w:rFonts w:ascii="Times New Roman" w:hAnsi="Times New Roman"/>
              </w:rPr>
              <w:t xml:space="preserve"> </w:t>
            </w:r>
            <w:r w:rsidRPr="009A2113">
              <w:rPr>
                <w:rFonts w:ascii="Times New Roman" w:hAnsi="Times New Roman"/>
                <w:lang w:val="kk-KZ"/>
              </w:rPr>
              <w:t>овладение основами профессионально-педагогической культуры преподавателя высшей школы, формирование педагогической компетентности</w:t>
            </w:r>
            <w:r w:rsidRPr="009A2113">
              <w:rPr>
                <w:rFonts w:ascii="Times New Roman" w:hAnsi="Times New Roman"/>
              </w:rPr>
              <w:t>, способности педагогической деятельности в вузах и колледжах на основе знаний дидактики высшей школы, теории воспитания и менеджмента образования, анализа и самооценки преподавательской деятельности</w:t>
            </w:r>
            <w:r w:rsidRPr="009A2113">
              <w:rPr>
                <w:rFonts w:ascii="Times New Roman" w:hAnsi="Times New Roman"/>
                <w:lang w:val="kk-KZ"/>
              </w:rPr>
              <w:t>.</w:t>
            </w:r>
          </w:p>
          <w:p w14:paraId="77ADD3E5" w14:textId="77777777" w:rsidR="009A2113" w:rsidRPr="009A2113" w:rsidRDefault="009A2113" w:rsidP="00803FEE">
            <w:pPr>
              <w:spacing w:after="0" w:line="240" w:lineRule="auto"/>
              <w:jc w:val="both"/>
              <w:rPr>
                <w:rFonts w:ascii="Times New Roman" w:hAnsi="Times New Roman"/>
                <w:b/>
              </w:rPr>
            </w:pPr>
            <w:r w:rsidRPr="009A2113">
              <w:rPr>
                <w:rFonts w:ascii="Times New Roman" w:hAnsi="Times New Roman"/>
                <w:b/>
              </w:rPr>
              <w:t xml:space="preserve">В результате освоения дисциплины магистрант будет способен: </w:t>
            </w:r>
          </w:p>
          <w:p w14:paraId="62A6F9BE"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охарактеризовать мировое образовательное пространство и Болонский процесс как современную стратегию развития образования;</w:t>
            </w:r>
          </w:p>
          <w:p w14:paraId="3AC7CA1C"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анализировать и оценивать учебно-воспитательные ситуации с позиции теории целостного педагогического процесса (комплексный, системный анализ ситуаций);</w:t>
            </w:r>
          </w:p>
          <w:p w14:paraId="1DA17714" w14:textId="77777777" w:rsidR="00AB7670"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проектировать целостный педагогический процесс в соответствии с законами, закономерностями и принципами образования;</w:t>
            </w:r>
          </w:p>
          <w:p w14:paraId="56620B1D"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 xml:space="preserve">объяснять динамику развития процесса обучения через связи и зависимости его компонентов: с позиции системного подхода; </w:t>
            </w:r>
            <w:proofErr w:type="spellStart"/>
            <w:r w:rsidRPr="007F07CC">
              <w:rPr>
                <w:rFonts w:ascii="Times New Roman" w:hAnsi="Times New Roman"/>
              </w:rPr>
              <w:t>критериального</w:t>
            </w:r>
            <w:proofErr w:type="spellEnd"/>
            <w:r w:rsidRPr="007F07CC">
              <w:rPr>
                <w:rFonts w:ascii="Times New Roman" w:hAnsi="Times New Roman"/>
              </w:rPr>
              <w:t xml:space="preserve"> оценивания; достижимости результатов обучения;</w:t>
            </w:r>
          </w:p>
          <w:p w14:paraId="0A513101"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 xml:space="preserve">выстраивать процесс обучения как динамическую систему на основе методологических подходов (деятельностного, личностно-ориентированного, компетентностного, </w:t>
            </w:r>
            <w:proofErr w:type="spellStart"/>
            <w:r w:rsidRPr="007F07CC">
              <w:rPr>
                <w:rFonts w:ascii="Times New Roman" w:hAnsi="Times New Roman"/>
              </w:rPr>
              <w:t>крединой</w:t>
            </w:r>
            <w:proofErr w:type="spellEnd"/>
            <w:r w:rsidRPr="007F07CC">
              <w:rPr>
                <w:rFonts w:ascii="Times New Roman" w:hAnsi="Times New Roman"/>
              </w:rPr>
              <w:t xml:space="preserve"> системы и др.);</w:t>
            </w:r>
          </w:p>
          <w:p w14:paraId="67D1A231"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проектировать лекционные, семинарские, практические, лабораторные занятия с использованием различных стратегий и</w:t>
            </w:r>
            <w:r w:rsidR="00D638FB" w:rsidRPr="007F07CC">
              <w:rPr>
                <w:rFonts w:ascii="Times New Roman" w:hAnsi="Times New Roman"/>
              </w:rPr>
              <w:t xml:space="preserve"> </w:t>
            </w:r>
            <w:r w:rsidRPr="007F07CC">
              <w:rPr>
                <w:rFonts w:ascii="Times New Roman" w:hAnsi="Times New Roman"/>
              </w:rPr>
              <w:t>методов обучения, на основе кредитной системы обучения;</w:t>
            </w:r>
          </w:p>
          <w:p w14:paraId="70481FCB" w14:textId="77777777" w:rsidR="009A2113" w:rsidRPr="00ED2796"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ED2796">
              <w:rPr>
                <w:rFonts w:ascii="Times New Roman" w:hAnsi="Times New Roman"/>
              </w:rPr>
              <w:t>классифицировать методы обучения на основе критериев: традиционности</w:t>
            </w:r>
            <w:r w:rsidR="00095014">
              <w:rPr>
                <w:rFonts w:ascii="Times New Roman" w:hAnsi="Times New Roman"/>
                <w:lang w:val="kk-KZ"/>
              </w:rPr>
              <w:t>-</w:t>
            </w:r>
            <w:r w:rsidRPr="00ED2796">
              <w:rPr>
                <w:rFonts w:ascii="Times New Roman" w:hAnsi="Times New Roman"/>
              </w:rPr>
              <w:t>инновационности; активности познавательной деятельности у</w:t>
            </w:r>
            <w:r w:rsidR="00ED2796">
              <w:rPr>
                <w:rFonts w:ascii="Times New Roman" w:hAnsi="Times New Roman"/>
                <w:lang w:val="kk-KZ"/>
              </w:rPr>
              <w:t>ч</w:t>
            </w:r>
            <w:proofErr w:type="spellStart"/>
            <w:r w:rsidRPr="00ED2796">
              <w:rPr>
                <w:rFonts w:ascii="Times New Roman" w:hAnsi="Times New Roman"/>
              </w:rPr>
              <w:t>ащихся</w:t>
            </w:r>
            <w:proofErr w:type="spellEnd"/>
            <w:r w:rsidRPr="00ED2796">
              <w:rPr>
                <w:rFonts w:ascii="Times New Roman" w:hAnsi="Times New Roman"/>
              </w:rPr>
              <w:t xml:space="preserve">; </w:t>
            </w:r>
            <w:proofErr w:type="spellStart"/>
            <w:r w:rsidRPr="00ED2796">
              <w:rPr>
                <w:rFonts w:ascii="Times New Roman" w:hAnsi="Times New Roman"/>
              </w:rPr>
              <w:t>дидектической</w:t>
            </w:r>
            <w:proofErr w:type="spellEnd"/>
            <w:r w:rsidRPr="00ED2796">
              <w:rPr>
                <w:rFonts w:ascii="Times New Roman" w:hAnsi="Times New Roman"/>
              </w:rPr>
              <w:t xml:space="preserve"> цели и направленности на результат;</w:t>
            </w:r>
          </w:p>
          <w:p w14:paraId="19F8A177"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применять адекватные целям стратегии и методы обучения и воспитания;</w:t>
            </w:r>
          </w:p>
          <w:p w14:paraId="7257094D" w14:textId="77777777" w:rsidR="00AB7670"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разрабатывать исследовательские проекты по актуальным проблемам образования и представлять результаты в виде презентаций, статей и т.п.;</w:t>
            </w:r>
          </w:p>
          <w:p w14:paraId="100CBC39" w14:textId="77777777" w:rsidR="00AB7670"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описывать разные подходы управления университетов (менеджмента университетов – линейная, структурная, матричная): структурой, качеством, репутации;</w:t>
            </w:r>
          </w:p>
          <w:p w14:paraId="539D83E3" w14:textId="77777777" w:rsidR="009A2113" w:rsidRPr="007F07CC"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оценивать и управлять процессами организации образования, направленными на совершенствование структуры, качества, репутации на основе современных подходов менеджмента;</w:t>
            </w:r>
          </w:p>
          <w:p w14:paraId="5CD9899C" w14:textId="77777777" w:rsidR="009A2113" w:rsidRPr="009A2113" w:rsidRDefault="009A2113"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разрабатывать положения академической и исследовательской политики организации образования.</w:t>
            </w:r>
          </w:p>
        </w:tc>
      </w:tr>
      <w:tr w:rsidR="009A2113" w:rsidRPr="007A7F1A" w14:paraId="4F9C1442" w14:textId="77777777" w:rsidTr="00803FEE">
        <w:trPr>
          <w:trHeight w:val="2327"/>
        </w:trPr>
        <w:tc>
          <w:tcPr>
            <w:tcW w:w="3402" w:type="dxa"/>
            <w:vMerge/>
          </w:tcPr>
          <w:p w14:paraId="0FE8557D" w14:textId="77777777" w:rsidR="009A2113" w:rsidRPr="006E6544" w:rsidRDefault="009A2113" w:rsidP="00090B50">
            <w:pPr>
              <w:spacing w:after="0" w:line="240" w:lineRule="auto"/>
              <w:jc w:val="center"/>
              <w:rPr>
                <w:rFonts w:ascii="Times New Roman" w:hAnsi="Times New Roman"/>
              </w:rPr>
            </w:pPr>
          </w:p>
        </w:tc>
        <w:tc>
          <w:tcPr>
            <w:tcW w:w="12333" w:type="dxa"/>
            <w:gridSpan w:val="5"/>
          </w:tcPr>
          <w:p w14:paraId="5F245D12" w14:textId="77777777" w:rsidR="00DC587B" w:rsidRPr="00DC587B" w:rsidRDefault="00DC587B" w:rsidP="00DC587B">
            <w:pPr>
              <w:spacing w:after="0" w:line="240" w:lineRule="auto"/>
              <w:jc w:val="both"/>
              <w:rPr>
                <w:rFonts w:ascii="Times New Roman" w:hAnsi="Times New Roman"/>
                <w:lang w:val="kk-KZ"/>
              </w:rPr>
            </w:pPr>
            <w:r w:rsidRPr="00DC587B">
              <w:rPr>
                <w:rFonts w:ascii="Times New Roman" w:hAnsi="Times New Roman"/>
                <w:lang w:val="en-GB"/>
              </w:rPr>
              <w:t xml:space="preserve">The </w:t>
            </w:r>
            <w:r w:rsidRPr="00DC587B">
              <w:rPr>
                <w:rFonts w:ascii="Times New Roman" w:hAnsi="Times New Roman"/>
                <w:b/>
                <w:lang w:val="en-GB"/>
              </w:rPr>
              <w:t>purpose of the discipline</w:t>
            </w:r>
            <w:r w:rsidRPr="00DC587B">
              <w:rPr>
                <w:rFonts w:ascii="Times New Roman" w:hAnsi="Times New Roman"/>
                <w:lang w:val="en-GB"/>
              </w:rPr>
              <w:t xml:space="preserve"> is to master the fundamentals of the professional and pedagogical culture of a higher schoolteacher, the formation of pedagogical competence, the ability of pedagogical activity in universities and colleges based on the knowledge of the didactics of the higher school, the theory of education and management of education, analysis and self-assessment of teaching. </w:t>
            </w:r>
          </w:p>
          <w:p w14:paraId="11137261" w14:textId="77777777" w:rsidR="00DC587B" w:rsidRPr="00882144" w:rsidRDefault="00DC587B" w:rsidP="00DC587B">
            <w:pPr>
              <w:spacing w:after="0" w:line="240" w:lineRule="auto"/>
              <w:jc w:val="both"/>
              <w:rPr>
                <w:rFonts w:ascii="Times New Roman" w:hAnsi="Times New Roman"/>
                <w:b/>
                <w:lang w:val="kk-KZ"/>
              </w:rPr>
            </w:pPr>
            <w:r w:rsidRPr="00882144">
              <w:rPr>
                <w:rFonts w:ascii="Times New Roman" w:hAnsi="Times New Roman"/>
                <w:b/>
                <w:lang w:val="en-GB"/>
              </w:rPr>
              <w:t>As a result of mastering the discipline, the undergraduate will be able to:</w:t>
            </w:r>
          </w:p>
          <w:p w14:paraId="3217A9DD" w14:textId="77777777" w:rsidR="00DC587B"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 xml:space="preserve">to characterize the world educational space and the Bologna process as a modern strategy for the development of education; </w:t>
            </w:r>
          </w:p>
          <w:p w14:paraId="50DC46B8" w14:textId="77777777" w:rsidR="00DC587B"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 xml:space="preserve">analyze and evaluate educational situations from the standpoint of the theory of a holistic pedagogical process (comprehensive, systematic analysis of situations); </w:t>
            </w:r>
          </w:p>
          <w:p w14:paraId="2D91ECF7" w14:textId="77777777" w:rsidR="00DC587B"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 xml:space="preserve">design a holistic pedagogical process in accordance with the laws, laws and principles of education; </w:t>
            </w:r>
          </w:p>
          <w:p w14:paraId="523C9DB1" w14:textId="77777777" w:rsidR="00DC587B"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 xml:space="preserve">explain the dynamics of the development of the learning process through the relationships and dependencies of its components: from the perspective of a systematic approach; criterion assessment; reachability of learning outcomes; </w:t>
            </w:r>
          </w:p>
          <w:p w14:paraId="7A7A6098" w14:textId="77777777" w:rsidR="00DC587B" w:rsidRPr="00455A08"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 xml:space="preserve">to </w:t>
            </w:r>
            <w:r w:rsidR="00DC587B" w:rsidRPr="00455A08">
              <w:rPr>
                <w:rFonts w:ascii="Times New Roman" w:hAnsi="Times New Roman"/>
                <w:lang w:val="en-US"/>
              </w:rPr>
              <w:t xml:space="preserve">build the learning process as a dynamic system on the basis of methodological approaches (activity, personality-oriented, competence, credit system, etc.); </w:t>
            </w:r>
          </w:p>
          <w:p w14:paraId="43D8AA7E" w14:textId="77777777" w:rsidR="00DC587B"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lastRenderedPageBreak/>
              <w:t xml:space="preserve">to design lectures, seminars, practical, laboratory classes using various strategies and teaching methods, based on the credit system of education; </w:t>
            </w:r>
          </w:p>
          <w:p w14:paraId="6A11869A" w14:textId="77777777" w:rsidR="00DC587B"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 xml:space="preserve">to classify teaching methods based on criteria: traditionalistic-innovation; activity of cognitive activity; didactic goal and focus on results; </w:t>
            </w:r>
          </w:p>
          <w:p w14:paraId="3D65B230" w14:textId="77777777" w:rsidR="00DC587B"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apply strategies and methods of training and education adequate to the goals;</w:t>
            </w:r>
          </w:p>
          <w:p w14:paraId="0171B907" w14:textId="77777777" w:rsidR="00DC587B"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 xml:space="preserve">develop research projects on topical issues of education and present the results in the form of presentations, articles, etc.; </w:t>
            </w:r>
          </w:p>
          <w:p w14:paraId="02D3F001" w14:textId="77777777" w:rsidR="00DC587B"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 xml:space="preserve">describe different approaches to university management (university management </w:t>
            </w:r>
            <w:r w:rsidR="00ED2796">
              <w:rPr>
                <w:rFonts w:ascii="Times New Roman" w:hAnsi="Times New Roman"/>
                <w:lang w:val="en-US"/>
              </w:rPr>
              <w:t>–</w:t>
            </w:r>
            <w:r w:rsidRPr="00455A08">
              <w:rPr>
                <w:rFonts w:ascii="Times New Roman" w:hAnsi="Times New Roman"/>
                <w:lang w:val="en-US"/>
              </w:rPr>
              <w:t xml:space="preserve"> linear, structural, matrix): structure, quality, reputation; </w:t>
            </w:r>
          </w:p>
          <w:p w14:paraId="17AAFB28" w14:textId="77777777" w:rsidR="0059349F" w:rsidRPr="00455A08" w:rsidRDefault="00DC587B"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 xml:space="preserve">evaluate and manage the processes of the organization of education, aimed at improving the structure, quality, reputation based on modern management approaches; </w:t>
            </w:r>
          </w:p>
          <w:p w14:paraId="1571F3A1" w14:textId="77777777" w:rsidR="009A2113" w:rsidRPr="0059349F" w:rsidRDefault="0059349F"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59349F">
              <w:rPr>
                <w:rFonts w:ascii="Times New Roman" w:hAnsi="Times New Roman"/>
                <w:lang w:val="en-US"/>
              </w:rPr>
              <w:t xml:space="preserve">to </w:t>
            </w:r>
            <w:r w:rsidR="00DC587B" w:rsidRPr="0059349F">
              <w:rPr>
                <w:rFonts w:ascii="Times New Roman" w:hAnsi="Times New Roman"/>
                <w:lang w:val="en-US"/>
              </w:rPr>
              <w:t>develop the provisions of the academic and research policy of the organization of education</w:t>
            </w:r>
            <w:r w:rsidR="00EA7C25">
              <w:rPr>
                <w:rFonts w:ascii="Times New Roman" w:hAnsi="Times New Roman"/>
                <w:lang w:val="en-US"/>
              </w:rPr>
              <w:t>.</w:t>
            </w:r>
          </w:p>
        </w:tc>
      </w:tr>
      <w:tr w:rsidR="000F42C9" w:rsidRPr="007A7F1A" w14:paraId="55E79CD8" w14:textId="77777777" w:rsidTr="000708D9">
        <w:trPr>
          <w:trHeight w:val="275"/>
        </w:trPr>
        <w:tc>
          <w:tcPr>
            <w:tcW w:w="3402" w:type="dxa"/>
            <w:vMerge w:val="restart"/>
          </w:tcPr>
          <w:p w14:paraId="31C202FA" w14:textId="77777777" w:rsidR="00B27806" w:rsidRPr="007F07CC" w:rsidRDefault="00B27806" w:rsidP="00434DF9">
            <w:pPr>
              <w:spacing w:after="0" w:line="240" w:lineRule="auto"/>
              <w:jc w:val="center"/>
              <w:rPr>
                <w:rFonts w:ascii="Times New Roman" w:hAnsi="Times New Roman"/>
                <w:bCs/>
                <w:lang w:val="en-US"/>
              </w:rPr>
            </w:pPr>
            <w:proofErr w:type="spellStart"/>
            <w:r w:rsidRPr="006E6544">
              <w:rPr>
                <w:rFonts w:ascii="Times New Roman" w:hAnsi="Times New Roman"/>
              </w:rPr>
              <w:lastRenderedPageBreak/>
              <w:t>Пәннің</w:t>
            </w:r>
            <w:proofErr w:type="spellEnd"/>
            <w:r w:rsidRPr="007F07CC">
              <w:rPr>
                <w:rFonts w:ascii="Times New Roman" w:hAnsi="Times New Roman"/>
                <w:lang w:val="en-US"/>
              </w:rPr>
              <w:t xml:space="preserve"> </w:t>
            </w:r>
            <w:proofErr w:type="spellStart"/>
            <w:r w:rsidRPr="006E6544">
              <w:rPr>
                <w:rFonts w:ascii="Times New Roman" w:hAnsi="Times New Roman"/>
              </w:rPr>
              <w:t>қысқаша</w:t>
            </w:r>
            <w:proofErr w:type="spellEnd"/>
            <w:r w:rsidRPr="007F07CC">
              <w:rPr>
                <w:rFonts w:ascii="Times New Roman" w:hAnsi="Times New Roman"/>
                <w:lang w:val="en-US"/>
              </w:rPr>
              <w:t xml:space="preserve"> </w:t>
            </w:r>
            <w:proofErr w:type="spellStart"/>
            <w:r w:rsidRPr="006E6544">
              <w:rPr>
                <w:rFonts w:ascii="Times New Roman" w:hAnsi="Times New Roman"/>
              </w:rPr>
              <w:t>мазмұны</w:t>
            </w:r>
            <w:proofErr w:type="spellEnd"/>
            <w:r w:rsidRPr="007F07CC">
              <w:rPr>
                <w:rFonts w:ascii="Times New Roman" w:hAnsi="Times New Roman"/>
                <w:lang w:val="en-US"/>
              </w:rPr>
              <w:t xml:space="preserve"> / </w:t>
            </w:r>
            <w:r w:rsidRPr="006E6544">
              <w:rPr>
                <w:rFonts w:ascii="Times New Roman" w:hAnsi="Times New Roman"/>
              </w:rPr>
              <w:t>Аннотация</w:t>
            </w:r>
            <w:r w:rsidRPr="007F07CC">
              <w:rPr>
                <w:rFonts w:ascii="Times New Roman" w:hAnsi="Times New Roman"/>
                <w:lang w:val="en-US"/>
              </w:rPr>
              <w:t xml:space="preserve"> </w:t>
            </w:r>
            <w:r w:rsidRPr="006E6544">
              <w:rPr>
                <w:rFonts w:ascii="Times New Roman" w:hAnsi="Times New Roman"/>
              </w:rPr>
              <w:t>дисциплины</w:t>
            </w:r>
            <w:r w:rsidRPr="007F07CC">
              <w:rPr>
                <w:rFonts w:ascii="Times New Roman" w:hAnsi="Times New Roman"/>
                <w:lang w:val="en-US"/>
              </w:rPr>
              <w:t xml:space="preserve"> / </w:t>
            </w:r>
            <w:r w:rsidRPr="007F07CC">
              <w:rPr>
                <w:rFonts w:ascii="Times New Roman" w:hAnsi="Times New Roman"/>
                <w:bCs/>
                <w:lang w:val="en-US"/>
              </w:rPr>
              <w:t xml:space="preserve">Abstract </w:t>
            </w:r>
            <w:r w:rsidRPr="006E6544">
              <w:rPr>
                <w:rFonts w:ascii="Times New Roman" w:hAnsi="Times New Roman"/>
                <w:bCs/>
              </w:rPr>
              <w:t>о</w:t>
            </w:r>
            <w:r w:rsidRPr="007F07CC">
              <w:rPr>
                <w:rFonts w:ascii="Times New Roman" w:hAnsi="Times New Roman"/>
                <w:bCs/>
                <w:lang w:val="en-US"/>
              </w:rPr>
              <w:t>f discipline</w:t>
            </w:r>
          </w:p>
        </w:tc>
        <w:tc>
          <w:tcPr>
            <w:tcW w:w="12333" w:type="dxa"/>
            <w:gridSpan w:val="5"/>
          </w:tcPr>
          <w:p w14:paraId="7AF90EA1" w14:textId="77777777" w:rsidR="00803FEE" w:rsidRPr="007F07CC" w:rsidRDefault="00803FEE" w:rsidP="00803FEE">
            <w:pPr>
              <w:spacing w:after="0" w:line="240" w:lineRule="auto"/>
              <w:jc w:val="both"/>
              <w:rPr>
                <w:rFonts w:ascii="Times New Roman" w:eastAsiaTheme="minorEastAsia" w:hAnsi="Times New Roman"/>
                <w:lang w:val="en-US"/>
              </w:rPr>
            </w:pPr>
            <w:proofErr w:type="spellStart"/>
            <w:r w:rsidRPr="00803FEE">
              <w:rPr>
                <w:rFonts w:ascii="Times New Roman" w:eastAsiaTheme="minorEastAsia" w:hAnsi="Times New Roman"/>
                <w:b/>
              </w:rPr>
              <w:t>Пәнді</w:t>
            </w:r>
            <w:proofErr w:type="spellEnd"/>
            <w:r w:rsidRPr="007F07CC">
              <w:rPr>
                <w:rFonts w:ascii="Times New Roman" w:eastAsiaTheme="minorEastAsia" w:hAnsi="Times New Roman"/>
                <w:b/>
                <w:lang w:val="en-US"/>
              </w:rPr>
              <w:t xml:space="preserve"> </w:t>
            </w:r>
            <w:proofErr w:type="spellStart"/>
            <w:r w:rsidRPr="00803FEE">
              <w:rPr>
                <w:rFonts w:ascii="Times New Roman" w:eastAsiaTheme="minorEastAsia" w:hAnsi="Times New Roman"/>
                <w:b/>
              </w:rPr>
              <w:t>оқытуда</w:t>
            </w:r>
            <w:proofErr w:type="spellEnd"/>
            <w:r w:rsidRPr="007F07CC">
              <w:rPr>
                <w:rFonts w:ascii="Times New Roman" w:eastAsiaTheme="minorEastAsia" w:hAnsi="Times New Roman"/>
                <w:b/>
                <w:lang w:val="en-US"/>
              </w:rPr>
              <w:t xml:space="preserve"> </w:t>
            </w:r>
            <w:proofErr w:type="spellStart"/>
            <w:r w:rsidRPr="00803FEE">
              <w:rPr>
                <w:rFonts w:ascii="Times New Roman" w:eastAsiaTheme="minorEastAsia" w:hAnsi="Times New Roman"/>
                <w:b/>
              </w:rPr>
              <w:t>келесідей</w:t>
            </w:r>
            <w:proofErr w:type="spellEnd"/>
            <w:r w:rsidRPr="007F07CC">
              <w:rPr>
                <w:rFonts w:ascii="Times New Roman" w:eastAsiaTheme="minorEastAsia" w:hAnsi="Times New Roman"/>
                <w:b/>
                <w:lang w:val="en-US"/>
              </w:rPr>
              <w:t xml:space="preserve"> </w:t>
            </w:r>
            <w:proofErr w:type="spellStart"/>
            <w:r w:rsidRPr="00803FEE">
              <w:rPr>
                <w:rFonts w:ascii="Times New Roman" w:eastAsiaTheme="minorEastAsia" w:hAnsi="Times New Roman"/>
                <w:b/>
              </w:rPr>
              <w:t>аспектілер</w:t>
            </w:r>
            <w:proofErr w:type="spellEnd"/>
            <w:r w:rsidRPr="007F07CC">
              <w:rPr>
                <w:rFonts w:ascii="Times New Roman" w:eastAsiaTheme="minorEastAsia" w:hAnsi="Times New Roman"/>
                <w:b/>
                <w:lang w:val="en-US"/>
              </w:rPr>
              <w:t xml:space="preserve"> </w:t>
            </w:r>
            <w:proofErr w:type="spellStart"/>
            <w:r w:rsidRPr="00803FEE">
              <w:rPr>
                <w:rFonts w:ascii="Times New Roman" w:eastAsiaTheme="minorEastAsia" w:hAnsi="Times New Roman"/>
                <w:b/>
              </w:rPr>
              <w:t>қарастырылады</w:t>
            </w:r>
            <w:proofErr w:type="spellEnd"/>
            <w:r w:rsidRPr="007F07CC">
              <w:rPr>
                <w:rFonts w:ascii="Times New Roman" w:eastAsiaTheme="minorEastAsia" w:hAnsi="Times New Roman"/>
                <w:b/>
                <w:lang w:val="en-US"/>
              </w:rPr>
              <w:t xml:space="preserve">: </w:t>
            </w:r>
            <w:proofErr w:type="spellStart"/>
            <w:r w:rsidRPr="00803FEE">
              <w:rPr>
                <w:rFonts w:ascii="Times New Roman" w:eastAsiaTheme="minorEastAsia" w:hAnsi="Times New Roman"/>
              </w:rPr>
              <w:t>педагогикалық</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ғылым</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және</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оның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адам</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туралы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ғылым</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жүйесіндегі</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орны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жоғары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білім</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берудің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заманауи</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парадигмасы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білім</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беруді</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дамытудың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мегатенденциясы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және</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rPr>
              <w:t>Болон</w:t>
            </w:r>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процесі</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Қазақстандағы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жоғары</w:t>
            </w:r>
            <w:proofErr w:type="spellEnd"/>
            <w:r w:rsidRPr="007F07CC">
              <w:rPr>
                <w:rFonts w:ascii="Times New Roman" w:eastAsiaTheme="minorEastAsia" w:hAnsi="Times New Roman"/>
                <w:lang w:val="en-US"/>
              </w:rPr>
              <w:t xml:space="preserve"> </w:t>
            </w:r>
            <w:proofErr w:type="spellStart"/>
            <w:r>
              <w:rPr>
                <w:rFonts w:ascii="Times New Roman" w:eastAsiaTheme="minorEastAsia" w:hAnsi="Times New Roman"/>
              </w:rPr>
              <w:t>кәсіптік</w:t>
            </w:r>
            <w:proofErr w:type="spellEnd"/>
            <w:r w:rsidRPr="007F07CC">
              <w:rPr>
                <w:rFonts w:ascii="Times New Roman" w:eastAsiaTheme="minorEastAsia" w:hAnsi="Times New Roman"/>
                <w:lang w:val="en-US"/>
              </w:rPr>
              <w:t xml:space="preserve"> </w:t>
            </w:r>
            <w:proofErr w:type="spellStart"/>
            <w:r>
              <w:rPr>
                <w:rFonts w:ascii="Times New Roman" w:eastAsiaTheme="minorEastAsia" w:hAnsi="Times New Roman"/>
              </w:rPr>
              <w:t>білім</w:t>
            </w:r>
            <w:proofErr w:type="spellEnd"/>
            <w:r w:rsidRPr="007F07CC">
              <w:rPr>
                <w:rFonts w:ascii="Times New Roman" w:eastAsiaTheme="minorEastAsia" w:hAnsi="Times New Roman"/>
                <w:lang w:val="en-US"/>
              </w:rPr>
              <w:t xml:space="preserve"> </w:t>
            </w:r>
            <w:r>
              <w:rPr>
                <w:rFonts w:ascii="Times New Roman" w:eastAsiaTheme="minorEastAsia" w:hAnsi="Times New Roman"/>
              </w:rPr>
              <w:t>беру</w:t>
            </w:r>
            <w:r w:rsidRPr="007F07CC">
              <w:rPr>
                <w:rFonts w:ascii="Times New Roman" w:eastAsiaTheme="minorEastAsia" w:hAnsi="Times New Roman"/>
                <w:lang w:val="en-US"/>
              </w:rPr>
              <w:t xml:space="preserve"> </w:t>
            </w:r>
            <w:proofErr w:type="spellStart"/>
            <w:r>
              <w:rPr>
                <w:rFonts w:ascii="Times New Roman" w:eastAsiaTheme="minorEastAsia" w:hAnsi="Times New Roman"/>
              </w:rPr>
              <w:t>жүйесі</w:t>
            </w:r>
            <w:proofErr w:type="spellEnd"/>
            <w:r>
              <w:rPr>
                <w:rFonts w:ascii="Times New Roman" w:eastAsiaTheme="minorEastAsia" w:hAnsi="Times New Roman"/>
                <w:lang w:val="kk-KZ"/>
              </w:rPr>
              <w:t xml:space="preserve">; </w:t>
            </w:r>
            <w:proofErr w:type="spellStart"/>
            <w:r w:rsidRPr="00803FEE">
              <w:rPr>
                <w:rFonts w:ascii="Times New Roman" w:eastAsiaTheme="minorEastAsia" w:hAnsi="Times New Roman"/>
              </w:rPr>
              <w:t>педагогикалық</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ғылымның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әдіснамасы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жоғары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мектеп</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оқытушысының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кәсіби</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және</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коммуникативтік</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құзыреттілігі</w:t>
            </w:r>
            <w:proofErr w:type="spellEnd"/>
            <w:r w:rsidRPr="007F07CC">
              <w:rPr>
                <w:rFonts w:ascii="Times New Roman" w:eastAsiaTheme="minorEastAsia" w:hAnsi="Times New Roman"/>
                <w:lang w:val="en-US"/>
              </w:rPr>
              <w:t>;</w:t>
            </w:r>
            <w:r>
              <w:rPr>
                <w:rFonts w:ascii="Times New Roman" w:eastAsiaTheme="minorEastAsia" w:hAnsi="Times New Roman"/>
                <w:lang w:val="kk-KZ"/>
              </w:rPr>
              <w:t xml:space="preserve"> </w:t>
            </w:r>
            <w:proofErr w:type="spellStart"/>
            <w:r w:rsidRPr="00803FEE">
              <w:rPr>
                <w:rFonts w:ascii="Times New Roman" w:eastAsiaTheme="minorEastAsia" w:hAnsi="Times New Roman"/>
              </w:rPr>
              <w:t>жоғары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мектептегі</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оқыту</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теориясы</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rPr>
              <w:t>дидактика</w:t>
            </w:r>
            <w:r w:rsidRPr="007F07CC">
              <w:rPr>
                <w:rFonts w:ascii="Times New Roman" w:eastAsiaTheme="minorEastAsia" w:hAnsi="Times New Roman"/>
                <w:lang w:val="en-US"/>
              </w:rPr>
              <w:t>);</w:t>
            </w:r>
            <w:r>
              <w:rPr>
                <w:rFonts w:ascii="Times New Roman" w:eastAsiaTheme="minorEastAsia" w:hAnsi="Times New Roman"/>
                <w:lang w:val="kk-KZ"/>
              </w:rPr>
              <w:t xml:space="preserve"> </w:t>
            </w:r>
            <w:proofErr w:type="spellStart"/>
            <w:r w:rsidRPr="00803FEE">
              <w:rPr>
                <w:rFonts w:ascii="Times New Roman" w:eastAsiaTheme="minorEastAsia" w:hAnsi="Times New Roman"/>
              </w:rPr>
              <w:t>жоғары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білім</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rPr>
              <w:t>беру</w:t>
            </w:r>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мазмұны</w:t>
            </w:r>
            <w:proofErr w:type="spellEnd"/>
            <w:r w:rsidRPr="007F07CC">
              <w:rPr>
                <w:rFonts w:ascii="Times New Roman" w:eastAsiaTheme="minorEastAsia" w:hAnsi="Times New Roman"/>
                <w:lang w:val="en-US"/>
              </w:rPr>
              <w:t>;</w:t>
            </w:r>
            <w:r>
              <w:rPr>
                <w:rFonts w:ascii="Times New Roman" w:eastAsiaTheme="minorEastAsia" w:hAnsi="Times New Roman"/>
                <w:lang w:val="kk-KZ"/>
              </w:rPr>
              <w:t xml:space="preserve"> </w:t>
            </w:r>
            <w:proofErr w:type="spellStart"/>
            <w:r w:rsidRPr="00803FEE">
              <w:rPr>
                <w:rFonts w:ascii="Times New Roman" w:eastAsiaTheme="minorEastAsia" w:hAnsi="Times New Roman"/>
              </w:rPr>
              <w:t>білім</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берудің</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lang w:val="en-GB"/>
              </w:rPr>
              <w:t>TLA</w:t>
            </w:r>
            <w:r w:rsidRPr="007F07CC">
              <w:rPr>
                <w:rFonts w:ascii="Times New Roman" w:eastAsiaTheme="minorEastAsia" w:hAnsi="Times New Roman"/>
                <w:lang w:val="en-US"/>
              </w:rPr>
              <w:t>-</w:t>
            </w:r>
            <w:proofErr w:type="spellStart"/>
            <w:r w:rsidRPr="00803FEE">
              <w:rPr>
                <w:rFonts w:ascii="Times New Roman" w:eastAsiaTheme="minorEastAsia" w:hAnsi="Times New Roman"/>
              </w:rPr>
              <w:t>стратегиясын</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жобалау</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оқытуды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ұйымдастырудың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дәстүрлі</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және</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инновациялық</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әдістері</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rPr>
              <w:t>мен</w:t>
            </w:r>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формаларын</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қолдану</w:t>
            </w:r>
            <w:proofErr w:type="spellEnd"/>
            <w:r w:rsidRPr="007F07CC">
              <w:rPr>
                <w:rFonts w:ascii="Times New Roman" w:eastAsiaTheme="minorEastAsia" w:hAnsi="Times New Roman"/>
                <w:lang w:val="en-US"/>
              </w:rPr>
              <w:t xml:space="preserve">, </w:t>
            </w:r>
            <w:proofErr w:type="spellStart"/>
            <w:r w:rsidR="00ED2796" w:rsidRPr="00803FEE">
              <w:rPr>
                <w:rFonts w:ascii="Times New Roman" w:eastAsiaTheme="minorEastAsia" w:hAnsi="Times New Roman"/>
              </w:rPr>
              <w:t>жоғары</w:t>
            </w:r>
            <w:proofErr w:type="spellEnd"/>
            <w:r w:rsidR="00ED2796"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мектептегі</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жаңа</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білім</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rPr>
              <w:t>беру</w:t>
            </w:r>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технологиялары</w:t>
            </w:r>
            <w:proofErr w:type="spellEnd"/>
            <w:r>
              <w:rPr>
                <w:rFonts w:ascii="Times New Roman" w:eastAsiaTheme="minorEastAsia" w:hAnsi="Times New Roman"/>
                <w:lang w:val="kk-KZ"/>
              </w:rPr>
              <w:t>;</w:t>
            </w:r>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кредиттік</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rPr>
              <w:t>технология</w:t>
            </w:r>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жағдайында</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студенттердің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өзіндік</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жұмысын</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ұйымдастыру</w:t>
            </w:r>
            <w:proofErr w:type="spellEnd"/>
            <w:r w:rsidRPr="007F07CC">
              <w:rPr>
                <w:rFonts w:ascii="Times New Roman" w:eastAsiaTheme="minorEastAsia" w:hAnsi="Times New Roman"/>
                <w:lang w:val="en-US"/>
              </w:rPr>
              <w:t>;</w:t>
            </w:r>
          </w:p>
          <w:p w14:paraId="3FB32036" w14:textId="77777777" w:rsidR="00B27806" w:rsidRPr="007F07CC" w:rsidRDefault="00803FEE" w:rsidP="00803FEE">
            <w:pPr>
              <w:spacing w:after="0" w:line="240" w:lineRule="auto"/>
              <w:jc w:val="both"/>
              <w:rPr>
                <w:rFonts w:ascii="Times New Roman" w:eastAsiaTheme="minorEastAsia" w:hAnsi="Times New Roman"/>
                <w:lang w:val="en-US"/>
              </w:rPr>
            </w:pPr>
            <w:r w:rsidRPr="007F07CC">
              <w:rPr>
                <w:rFonts w:ascii="Times New Roman" w:eastAsiaTheme="minorEastAsia" w:hAnsi="Times New Roman"/>
                <w:lang w:val="en-US"/>
              </w:rPr>
              <w:t>-</w:t>
            </w:r>
            <w:proofErr w:type="spellStart"/>
            <w:r w:rsidRPr="00803FEE">
              <w:rPr>
                <w:rFonts w:ascii="Times New Roman" w:eastAsiaTheme="minorEastAsia" w:hAnsi="Times New Roman"/>
              </w:rPr>
              <w:t>оқу</w:t>
            </w:r>
            <w:proofErr w:type="spellEnd"/>
            <w:r w:rsidRPr="007F07CC">
              <w:rPr>
                <w:rFonts w:ascii="Times New Roman" w:eastAsiaTheme="minorEastAsia" w:hAnsi="Times New Roman"/>
                <w:lang w:val="en-US"/>
              </w:rPr>
              <w:t>-</w:t>
            </w:r>
            <w:proofErr w:type="spellStart"/>
            <w:r w:rsidRPr="00803FEE">
              <w:rPr>
                <w:rFonts w:ascii="Times New Roman" w:eastAsiaTheme="minorEastAsia" w:hAnsi="Times New Roman"/>
              </w:rPr>
              <w:t>әдістемелік</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материалдарды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құрастыру</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технологиясы</w:t>
            </w:r>
            <w:proofErr w:type="spellEnd"/>
            <w:r w:rsidRPr="007F07CC">
              <w:rPr>
                <w:rFonts w:ascii="Times New Roman" w:eastAsiaTheme="minorEastAsia" w:hAnsi="Times New Roman"/>
                <w:lang w:val="en-US"/>
              </w:rPr>
              <w:t>;</w:t>
            </w:r>
            <w:r>
              <w:rPr>
                <w:rFonts w:ascii="Times New Roman" w:eastAsiaTheme="minorEastAsia" w:hAnsi="Times New Roman"/>
                <w:lang w:val="kk-KZ"/>
              </w:rPr>
              <w:t xml:space="preserve"> </w:t>
            </w:r>
            <w:proofErr w:type="spellStart"/>
            <w:r w:rsidRPr="00803FEE">
              <w:rPr>
                <w:rFonts w:ascii="Times New Roman" w:eastAsiaTheme="minorEastAsia" w:hAnsi="Times New Roman"/>
              </w:rPr>
              <w:t>жоғары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мектептің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ғылыми</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қызметінің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теориясы</w:t>
            </w:r>
            <w:proofErr w:type="spellEnd"/>
            <w:r>
              <w:rPr>
                <w:rFonts w:ascii="Times New Roman" w:eastAsiaTheme="minorEastAsia" w:hAnsi="Times New Roman"/>
                <w:lang w:val="kk-KZ"/>
              </w:rPr>
              <w:t>;</w:t>
            </w:r>
            <w:r w:rsidRPr="007F07CC">
              <w:rPr>
                <w:rFonts w:ascii="Times New Roman" w:eastAsiaTheme="minorEastAsia" w:hAnsi="Times New Roman"/>
                <w:lang w:val="en-US"/>
              </w:rPr>
              <w:t xml:space="preserve"> </w:t>
            </w:r>
            <w:r w:rsidRPr="00803FEE">
              <w:rPr>
                <w:rFonts w:ascii="Times New Roman" w:eastAsiaTheme="minorEastAsia" w:hAnsi="Times New Roman"/>
              </w:rPr>
              <w:t>СҒЗЖ</w:t>
            </w:r>
            <w:r>
              <w:rPr>
                <w:rFonts w:ascii="Times New Roman" w:eastAsiaTheme="minorEastAsia" w:hAnsi="Times New Roman"/>
                <w:lang w:val="kk-KZ"/>
              </w:rPr>
              <w:t xml:space="preserve">; </w:t>
            </w:r>
            <w:proofErr w:type="spellStart"/>
            <w:r w:rsidRPr="00803FEE">
              <w:rPr>
                <w:rFonts w:ascii="Times New Roman" w:eastAsiaTheme="minorEastAsia" w:hAnsi="Times New Roman"/>
              </w:rPr>
              <w:t>жоғары</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білім</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rPr>
              <w:t>беру</w:t>
            </w:r>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жүйесіндегі</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rPr>
              <w:t>куратор</w:t>
            </w:r>
            <w:r w:rsidRPr="007F07CC">
              <w:rPr>
                <w:rFonts w:ascii="Times New Roman" w:eastAsiaTheme="minorEastAsia" w:hAnsi="Times New Roman"/>
                <w:lang w:val="en-US"/>
              </w:rPr>
              <w:t>-</w:t>
            </w:r>
            <w:proofErr w:type="spellStart"/>
            <w:r w:rsidRPr="00803FEE">
              <w:rPr>
                <w:rFonts w:ascii="Times New Roman" w:eastAsiaTheme="minorEastAsia" w:hAnsi="Times New Roman"/>
              </w:rPr>
              <w:t>эдвайзердің</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қызметі</w:t>
            </w:r>
            <w:proofErr w:type="spellEnd"/>
            <w:r w:rsidRPr="007F07CC">
              <w:rPr>
                <w:rFonts w:ascii="Times New Roman" w:eastAsiaTheme="minorEastAsia" w:hAnsi="Times New Roman"/>
                <w:lang w:val="en-US"/>
              </w:rPr>
              <w:t>;</w:t>
            </w:r>
            <w:r>
              <w:rPr>
                <w:rFonts w:ascii="Times New Roman" w:eastAsiaTheme="minorEastAsia" w:hAnsi="Times New Roman"/>
                <w:lang w:val="kk-KZ"/>
              </w:rPr>
              <w:t xml:space="preserve"> </w:t>
            </w:r>
            <w:proofErr w:type="spellStart"/>
            <w:r w:rsidRPr="00803FEE">
              <w:rPr>
                <w:rFonts w:ascii="Times New Roman" w:eastAsiaTheme="minorEastAsia" w:hAnsi="Times New Roman"/>
              </w:rPr>
              <w:t>білім</w:t>
            </w:r>
            <w:proofErr w:type="spellEnd"/>
            <w:r w:rsidRPr="007F07CC">
              <w:rPr>
                <w:rFonts w:ascii="Times New Roman" w:eastAsiaTheme="minorEastAsia" w:hAnsi="Times New Roman"/>
                <w:lang w:val="en-US"/>
              </w:rPr>
              <w:t xml:space="preserve"> </w:t>
            </w:r>
            <w:proofErr w:type="spellStart"/>
            <w:r w:rsidRPr="00803FEE">
              <w:rPr>
                <w:rFonts w:ascii="Times New Roman" w:eastAsiaTheme="minorEastAsia" w:hAnsi="Times New Roman"/>
              </w:rPr>
              <w:t>берудегі</w:t>
            </w:r>
            <w:proofErr w:type="spellEnd"/>
            <w:r w:rsidRPr="007F07CC">
              <w:rPr>
                <w:rFonts w:ascii="Times New Roman" w:eastAsiaTheme="minorEastAsia" w:hAnsi="Times New Roman"/>
                <w:lang w:val="en-US"/>
              </w:rPr>
              <w:t xml:space="preserve"> </w:t>
            </w:r>
            <w:r w:rsidRPr="00803FEE">
              <w:rPr>
                <w:rFonts w:ascii="Times New Roman" w:eastAsiaTheme="minorEastAsia" w:hAnsi="Times New Roman"/>
              </w:rPr>
              <w:t>менеджмент</w:t>
            </w:r>
            <w:r w:rsidRPr="007F07CC">
              <w:rPr>
                <w:rFonts w:ascii="Times New Roman" w:eastAsiaTheme="minorEastAsia" w:hAnsi="Times New Roman"/>
                <w:lang w:val="en-US"/>
              </w:rPr>
              <w:t>.</w:t>
            </w:r>
          </w:p>
        </w:tc>
      </w:tr>
      <w:tr w:rsidR="000F42C9" w:rsidRPr="006E6544" w14:paraId="421519B5" w14:textId="77777777" w:rsidTr="000708D9">
        <w:trPr>
          <w:trHeight w:val="275"/>
        </w:trPr>
        <w:tc>
          <w:tcPr>
            <w:tcW w:w="3402" w:type="dxa"/>
            <w:vMerge/>
          </w:tcPr>
          <w:p w14:paraId="3178F385" w14:textId="77777777" w:rsidR="00B27806" w:rsidRPr="007F07CC" w:rsidRDefault="00B27806" w:rsidP="00434DF9">
            <w:pPr>
              <w:spacing w:after="0" w:line="240" w:lineRule="auto"/>
              <w:rPr>
                <w:rFonts w:ascii="Times New Roman" w:hAnsi="Times New Roman"/>
                <w:lang w:val="en-US"/>
              </w:rPr>
            </w:pPr>
          </w:p>
        </w:tc>
        <w:tc>
          <w:tcPr>
            <w:tcW w:w="12333" w:type="dxa"/>
            <w:gridSpan w:val="5"/>
          </w:tcPr>
          <w:p w14:paraId="0823021F" w14:textId="77777777" w:rsidR="00B27806" w:rsidRPr="006E6544" w:rsidRDefault="00803FEE" w:rsidP="00803FEE">
            <w:pPr>
              <w:spacing w:after="0" w:line="240" w:lineRule="auto"/>
              <w:jc w:val="both"/>
              <w:rPr>
                <w:rFonts w:ascii="Times New Roman" w:hAnsi="Times New Roman"/>
              </w:rPr>
            </w:pPr>
            <w:r w:rsidRPr="00803FEE">
              <w:rPr>
                <w:rFonts w:ascii="Times New Roman" w:hAnsi="Times New Roman"/>
                <w:b/>
                <w:lang w:val="kk-KZ"/>
              </w:rPr>
              <w:t>При изучении курса будут рассмотрены следующие аспекты:</w:t>
            </w:r>
            <w:r w:rsidRPr="00803FEE">
              <w:rPr>
                <w:rFonts w:ascii="Times New Roman" w:hAnsi="Times New Roman"/>
                <w:lang w:val="kk-KZ"/>
              </w:rPr>
              <w:t xml:space="preserve"> педагогическая наука и ее место в системе наук о человеке; современная парадигма высшего образования, мегатенденции развития образования и Болонский процесс; система высшего профессионального образования в Казахстане</w:t>
            </w:r>
            <w:r>
              <w:rPr>
                <w:rFonts w:ascii="Times New Roman" w:hAnsi="Times New Roman"/>
                <w:lang w:val="kk-KZ"/>
              </w:rPr>
              <w:t>;</w:t>
            </w:r>
            <w:r w:rsidRPr="00803FEE">
              <w:rPr>
                <w:rFonts w:ascii="Times New Roman" w:hAnsi="Times New Roman"/>
                <w:lang w:val="kk-KZ"/>
              </w:rPr>
              <w:t xml:space="preserve"> методология педагогической науки; профессиональная и коммуникативная компетеность преподавателя высшей школы; теория обучения в высшей школе (дидактика); содержание высшего образования; проектирование </w:t>
            </w:r>
            <w:r w:rsidRPr="00803FEE">
              <w:rPr>
                <w:rFonts w:ascii="Times New Roman" w:hAnsi="Times New Roman"/>
                <w:lang w:val="en-US"/>
              </w:rPr>
              <w:t>TLA</w:t>
            </w:r>
            <w:r w:rsidRPr="00803FEE">
              <w:rPr>
                <w:rFonts w:ascii="Times New Roman" w:hAnsi="Times New Roman"/>
                <w:lang w:val="kk-KZ"/>
              </w:rPr>
              <w:t>-стратегии образования, применение традиционных и инновационных методов и форм организации обучения, новых образовательные технологии в высшей школе, организация самостоятельной работы студентов в условиях кредитной технологии; технология составления у</w:t>
            </w:r>
            <w:r>
              <w:rPr>
                <w:rFonts w:ascii="Times New Roman" w:hAnsi="Times New Roman"/>
                <w:lang w:val="kk-KZ"/>
              </w:rPr>
              <w:t xml:space="preserve">чебно-методических материалов; </w:t>
            </w:r>
            <w:r w:rsidRPr="00803FEE">
              <w:rPr>
                <w:rFonts w:ascii="Times New Roman" w:hAnsi="Times New Roman"/>
                <w:lang w:val="kk-KZ"/>
              </w:rPr>
              <w:t>теория научной деятельности высшей школы. НИРС;</w:t>
            </w:r>
            <w:r>
              <w:rPr>
                <w:rFonts w:ascii="Times New Roman" w:hAnsi="Times New Roman"/>
                <w:lang w:val="kk-KZ"/>
              </w:rPr>
              <w:t xml:space="preserve"> деятельность куратора-</w:t>
            </w:r>
            <w:r w:rsidRPr="00803FEE">
              <w:rPr>
                <w:rFonts w:ascii="Times New Roman" w:hAnsi="Times New Roman"/>
                <w:lang w:val="kk-KZ"/>
              </w:rPr>
              <w:t>эдвайзера в системе высшего образования;</w:t>
            </w:r>
            <w:r>
              <w:rPr>
                <w:rFonts w:ascii="Times New Roman" w:hAnsi="Times New Roman"/>
                <w:lang w:val="kk-KZ"/>
              </w:rPr>
              <w:t xml:space="preserve"> </w:t>
            </w:r>
            <w:r w:rsidRPr="00803FEE">
              <w:rPr>
                <w:rFonts w:ascii="Times New Roman" w:hAnsi="Times New Roman"/>
                <w:lang w:val="kk-KZ"/>
              </w:rPr>
              <w:t>менеджмент в образовании.</w:t>
            </w:r>
          </w:p>
        </w:tc>
      </w:tr>
      <w:tr w:rsidR="000F42C9" w:rsidRPr="007A7F1A" w14:paraId="17BA6427" w14:textId="77777777" w:rsidTr="000708D9">
        <w:trPr>
          <w:trHeight w:val="275"/>
        </w:trPr>
        <w:tc>
          <w:tcPr>
            <w:tcW w:w="3402" w:type="dxa"/>
            <w:vMerge/>
          </w:tcPr>
          <w:p w14:paraId="3E88024E" w14:textId="77777777" w:rsidR="00B27806" w:rsidRPr="006E6544" w:rsidRDefault="00B27806" w:rsidP="00434DF9">
            <w:pPr>
              <w:spacing w:after="0" w:line="240" w:lineRule="auto"/>
              <w:rPr>
                <w:rFonts w:ascii="Times New Roman" w:hAnsi="Times New Roman"/>
              </w:rPr>
            </w:pPr>
          </w:p>
        </w:tc>
        <w:tc>
          <w:tcPr>
            <w:tcW w:w="12333" w:type="dxa"/>
            <w:gridSpan w:val="5"/>
          </w:tcPr>
          <w:p w14:paraId="02CD441B" w14:textId="77777777" w:rsidR="00B27806" w:rsidRPr="00803FEE" w:rsidRDefault="00803FEE" w:rsidP="00803FEE">
            <w:pPr>
              <w:spacing w:after="0" w:line="240" w:lineRule="auto"/>
              <w:jc w:val="both"/>
              <w:rPr>
                <w:rFonts w:ascii="Times New Roman" w:hAnsi="Times New Roman"/>
                <w:lang w:val="en-US"/>
              </w:rPr>
            </w:pPr>
            <w:r w:rsidRPr="00803FEE">
              <w:rPr>
                <w:rFonts w:ascii="Times New Roman" w:hAnsi="Times New Roman"/>
                <w:lang w:val="en-US"/>
              </w:rPr>
              <w:t>Discipline of theoretical and applied character, forms scientific and methodological views of training and education.</w:t>
            </w:r>
            <w:r w:rsidRPr="00803FEE">
              <w:rPr>
                <w:rFonts w:ascii="Times New Roman" w:hAnsi="Times New Roman"/>
                <w:lang w:val="kk-KZ"/>
              </w:rPr>
              <w:t xml:space="preserve"> </w:t>
            </w:r>
            <w:r w:rsidRPr="00803FEE">
              <w:rPr>
                <w:rFonts w:ascii="Times New Roman" w:hAnsi="Times New Roman"/>
                <w:lang w:val="en-US"/>
              </w:rPr>
              <w:t>The</w:t>
            </w:r>
            <w:r>
              <w:rPr>
                <w:rFonts w:ascii="Times New Roman" w:hAnsi="Times New Roman"/>
                <w:lang w:val="kk-KZ"/>
              </w:rPr>
              <w:t xml:space="preserve"> </w:t>
            </w:r>
            <w:r w:rsidRPr="00803FEE">
              <w:rPr>
                <w:rFonts w:ascii="Times New Roman" w:hAnsi="Times New Roman"/>
                <w:lang w:val="en-US"/>
              </w:rPr>
              <w:t>discipline is designed on the basis of systematic and competence-based approaches.</w:t>
            </w:r>
            <w:r>
              <w:rPr>
                <w:rFonts w:ascii="Times New Roman" w:hAnsi="Times New Roman"/>
                <w:lang w:val="kk-KZ"/>
              </w:rPr>
              <w:t xml:space="preserve"> </w:t>
            </w:r>
            <w:r w:rsidRPr="00803FEE">
              <w:rPr>
                <w:rFonts w:ascii="Times New Roman" w:hAnsi="Times New Roman"/>
                <w:lang w:val="en-GB"/>
              </w:rPr>
              <w:t>When studying a course the following aspects will be considered: pedagogical science and its place in the system of human sciences;</w:t>
            </w:r>
            <w:r>
              <w:rPr>
                <w:rFonts w:ascii="Times New Roman" w:hAnsi="Times New Roman"/>
                <w:lang w:val="kk-KZ"/>
              </w:rPr>
              <w:t xml:space="preserve"> </w:t>
            </w:r>
            <w:r w:rsidRPr="00803FEE">
              <w:rPr>
                <w:rFonts w:ascii="Times New Roman" w:hAnsi="Times New Roman"/>
                <w:lang w:val="en-GB"/>
              </w:rPr>
              <w:t>the modern paradigm of higher education, megatrends of educational development and the Bologna process; the system of higher professional education in Kazakhstan, pedagogical science methodology; professional and communicative competence of a higher education teacher; theory of teaching in</w:t>
            </w:r>
            <w:r>
              <w:rPr>
                <w:rFonts w:ascii="Times New Roman" w:hAnsi="Times New Roman"/>
                <w:lang w:val="en-GB"/>
              </w:rPr>
              <w:t xml:space="preserve"> higher education (didactics);</w:t>
            </w:r>
            <w:r w:rsidRPr="00803FEE">
              <w:rPr>
                <w:rFonts w:ascii="Times New Roman" w:hAnsi="Times New Roman"/>
                <w:lang w:val="en-GB"/>
              </w:rPr>
              <w:t xml:space="preserve"> the content of higher education; design of TLA-strategy of education, the use of traditional and innovative methods and forms of organization of training, new educational technologies in higher education, the organization of independent work of students in terms of credit technology; technology for compiling teaching materials; the theory of scientific activity of the higher school, SRSW;</w:t>
            </w:r>
            <w:r>
              <w:rPr>
                <w:rFonts w:ascii="Times New Roman" w:hAnsi="Times New Roman"/>
                <w:lang w:val="kk-KZ"/>
              </w:rPr>
              <w:t xml:space="preserve"> </w:t>
            </w:r>
            <w:r w:rsidRPr="00803FEE">
              <w:rPr>
                <w:rFonts w:ascii="Times New Roman" w:hAnsi="Times New Roman"/>
                <w:lang w:val="en-GB"/>
              </w:rPr>
              <w:t xml:space="preserve">the activities of the curator-adviser in the system of higher education; </w:t>
            </w:r>
            <w:r w:rsidRPr="00803FEE">
              <w:rPr>
                <w:rFonts w:ascii="Times New Roman" w:hAnsi="Times New Roman"/>
                <w:lang w:val="en-US"/>
              </w:rPr>
              <w:t>management in education.</w:t>
            </w:r>
          </w:p>
        </w:tc>
      </w:tr>
      <w:tr w:rsidR="000F42C9" w:rsidRPr="006E6544" w14:paraId="5148B35D" w14:textId="77777777" w:rsidTr="00875E5A">
        <w:tc>
          <w:tcPr>
            <w:tcW w:w="3402" w:type="dxa"/>
          </w:tcPr>
          <w:p w14:paraId="64A0E351" w14:textId="77777777" w:rsidR="00B27806" w:rsidRPr="006E6544" w:rsidRDefault="00B27806"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proofErr w:type="spellStart"/>
            <w:r w:rsidRPr="006E6544">
              <w:rPr>
                <w:rFonts w:ascii="Times New Roman" w:hAnsi="Times New Roman"/>
                <w:b/>
                <w:bCs/>
              </w:rPr>
              <w:t>Psy</w:t>
            </w:r>
            <w:proofErr w:type="spellEnd"/>
            <w:r w:rsidR="006F1B37" w:rsidRPr="006E6544">
              <w:rPr>
                <w:rFonts w:ascii="Times New Roman" w:hAnsi="Times New Roman"/>
                <w:b/>
                <w:bCs/>
              </w:rPr>
              <w:t xml:space="preserve"> </w:t>
            </w:r>
            <w:r w:rsidRPr="006E6544">
              <w:rPr>
                <w:rFonts w:ascii="Times New Roman" w:hAnsi="Times New Roman"/>
                <w:b/>
                <w:bCs/>
              </w:rPr>
              <w:t>5204</w:t>
            </w:r>
          </w:p>
        </w:tc>
        <w:tc>
          <w:tcPr>
            <w:tcW w:w="12333" w:type="dxa"/>
            <w:gridSpan w:val="5"/>
          </w:tcPr>
          <w:p w14:paraId="0B3D7F48" w14:textId="77777777" w:rsidR="00B27806" w:rsidRPr="006E6544" w:rsidRDefault="00B27806" w:rsidP="00434DF9">
            <w:pPr>
              <w:spacing w:after="0" w:line="240" w:lineRule="auto"/>
              <w:jc w:val="center"/>
              <w:rPr>
                <w:rFonts w:ascii="Times New Roman" w:hAnsi="Times New Roman"/>
                <w:b/>
                <w:lang w:eastAsia="ru-RU"/>
              </w:rPr>
            </w:pPr>
            <w:r w:rsidRPr="006E6544">
              <w:rPr>
                <w:rFonts w:ascii="Times New Roman" w:hAnsi="Times New Roman"/>
                <w:b/>
                <w:lang w:eastAsia="ru-RU"/>
              </w:rPr>
              <w:t xml:space="preserve">Психология / Психология / </w:t>
            </w:r>
            <w:proofErr w:type="spellStart"/>
            <w:r w:rsidRPr="006E6544">
              <w:rPr>
                <w:rFonts w:ascii="Times New Roman" w:hAnsi="Times New Roman"/>
                <w:b/>
              </w:rPr>
              <w:t>Psychology</w:t>
            </w:r>
            <w:proofErr w:type="spellEnd"/>
          </w:p>
        </w:tc>
      </w:tr>
      <w:tr w:rsidR="000F42C9" w:rsidRPr="006E6544" w14:paraId="65D2435A" w14:textId="77777777" w:rsidTr="00D659B0">
        <w:trPr>
          <w:trHeight w:val="560"/>
        </w:trPr>
        <w:tc>
          <w:tcPr>
            <w:tcW w:w="3402" w:type="dxa"/>
          </w:tcPr>
          <w:p w14:paraId="6D15D831" w14:textId="77777777" w:rsidR="00B27806" w:rsidRPr="006E6544" w:rsidRDefault="002422F6" w:rsidP="00434DF9">
            <w:pPr>
              <w:spacing w:after="0" w:line="240" w:lineRule="auto"/>
              <w:jc w:val="center"/>
              <w:rPr>
                <w:rFonts w:ascii="Times New Roman" w:hAnsi="Times New Roman"/>
              </w:rPr>
            </w:pPr>
            <w:r>
              <w:rPr>
                <w:rFonts w:ascii="Times New Roman" w:hAnsi="Times New Roman"/>
              </w:rPr>
              <w:lastRenderedPageBreak/>
              <w:t xml:space="preserve"> </w:t>
            </w:r>
            <w:proofErr w:type="spellStart"/>
            <w:r>
              <w:rPr>
                <w:rFonts w:ascii="Times New Roman" w:hAnsi="Times New Roman"/>
              </w:rPr>
              <w:t>Пререквизиттер</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B27806" w:rsidRPr="006E6544">
              <w:rPr>
                <w:rFonts w:ascii="Times New Roman" w:hAnsi="Times New Roman"/>
              </w:rPr>
              <w:t>Пререквизиты</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7A13AEBB" w14:textId="77777777" w:rsidR="00B27806" w:rsidRPr="006E6544" w:rsidRDefault="00D659B0" w:rsidP="00D659B0">
            <w:pPr>
              <w:spacing w:after="0" w:line="240" w:lineRule="auto"/>
              <w:jc w:val="center"/>
              <w:rPr>
                <w:rFonts w:ascii="Times New Roman" w:hAnsi="Times New Roman"/>
              </w:rPr>
            </w:pPr>
            <w:r>
              <w:rPr>
                <w:rFonts w:ascii="Times New Roman" w:hAnsi="Times New Roman"/>
                <w:lang w:val="kk-KZ"/>
              </w:rPr>
              <w:t xml:space="preserve">жоқ / </w:t>
            </w:r>
            <w:proofErr w:type="spellStart"/>
            <w:r>
              <w:rPr>
                <w:rFonts w:ascii="Times New Roman" w:hAnsi="Times New Roman"/>
                <w:lang w:val="en-US"/>
              </w:rPr>
              <w:t>нет</w:t>
            </w:r>
            <w:proofErr w:type="spellEnd"/>
            <w:r>
              <w:rPr>
                <w:rFonts w:ascii="Times New Roman" w:hAnsi="Times New Roman"/>
                <w:lang w:val="kk-KZ"/>
              </w:rPr>
              <w:t xml:space="preserve"> /</w:t>
            </w:r>
            <w:r>
              <w:rPr>
                <w:rFonts w:ascii="Times New Roman" w:hAnsi="Times New Roman"/>
                <w:lang w:val="en-US"/>
              </w:rPr>
              <w:t>no</w:t>
            </w:r>
          </w:p>
        </w:tc>
        <w:tc>
          <w:tcPr>
            <w:tcW w:w="3544" w:type="dxa"/>
            <w:gridSpan w:val="2"/>
            <w:vAlign w:val="center"/>
          </w:tcPr>
          <w:p w14:paraId="60234187" w14:textId="77777777" w:rsidR="00B27806" w:rsidRPr="00D659B0" w:rsidRDefault="00ED2796" w:rsidP="00D659B0">
            <w:pPr>
              <w:spacing w:after="0" w:line="240" w:lineRule="auto"/>
              <w:jc w:val="center"/>
              <w:rPr>
                <w:rFonts w:ascii="Times New Roman" w:hAnsi="Times New Roman"/>
                <w:lang w:val="kk-KZ"/>
              </w:rPr>
            </w:pPr>
            <w:proofErr w:type="spellStart"/>
            <w:r>
              <w:rPr>
                <w:rFonts w:ascii="Times New Roman" w:hAnsi="Times New Roman"/>
              </w:rPr>
              <w:t>Постреквизиттер</w:t>
            </w:r>
            <w:proofErr w:type="spellEnd"/>
            <w:r>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B27806" w:rsidRPr="006E6544">
              <w:rPr>
                <w:rFonts w:ascii="Times New Roman" w:hAnsi="Times New Roman"/>
              </w:rPr>
              <w:t>Постреквизиты</w:t>
            </w:r>
            <w:proofErr w:type="spellEnd"/>
            <w:r w:rsidR="00B27806" w:rsidRPr="006E6544">
              <w:rPr>
                <w:rFonts w:ascii="Times New Roman" w:hAnsi="Times New Roman"/>
              </w:rPr>
              <w:t xml:space="preserve"> </w:t>
            </w:r>
            <w:r w:rsidR="00B27806" w:rsidRPr="006E6544">
              <w:rPr>
                <w:rFonts w:ascii="Times New Roman" w:hAnsi="Times New Roman"/>
                <w:bCs/>
              </w:rPr>
              <w:t>/</w:t>
            </w:r>
            <w:r w:rsidR="00B27806" w:rsidRPr="006E6544">
              <w:rPr>
                <w:rFonts w:ascii="Times New Roman" w:hAnsi="Times New Roman"/>
              </w:rPr>
              <w:t xml:space="preserve"> </w:t>
            </w:r>
            <w:proofErr w:type="spellStart"/>
            <w:r w:rsidR="00B27806" w:rsidRPr="006E6544">
              <w:rPr>
                <w:rFonts w:ascii="Times New Roman" w:hAnsi="Times New Roman"/>
              </w:rPr>
              <w:t>Postrequisite</w:t>
            </w:r>
            <w:proofErr w:type="spellEnd"/>
            <w:r w:rsidR="00D659B0">
              <w:rPr>
                <w:rFonts w:ascii="Times New Roman" w:hAnsi="Times New Roman"/>
                <w:lang w:val="en-US"/>
              </w:rPr>
              <w:t>s</w:t>
            </w:r>
          </w:p>
        </w:tc>
        <w:tc>
          <w:tcPr>
            <w:tcW w:w="4820" w:type="dxa"/>
            <w:gridSpan w:val="2"/>
            <w:vAlign w:val="center"/>
          </w:tcPr>
          <w:p w14:paraId="4395D326" w14:textId="77777777" w:rsidR="00B27806" w:rsidRPr="006E6544" w:rsidRDefault="00D659B0" w:rsidP="00D659B0">
            <w:pPr>
              <w:spacing w:after="0" w:line="240" w:lineRule="auto"/>
              <w:jc w:val="center"/>
              <w:rPr>
                <w:rFonts w:ascii="Times New Roman" w:hAnsi="Times New Roman"/>
              </w:rPr>
            </w:pPr>
            <w:r>
              <w:rPr>
                <w:rFonts w:ascii="Times New Roman" w:hAnsi="Times New Roman"/>
                <w:lang w:val="kk-KZ"/>
              </w:rPr>
              <w:t xml:space="preserve">жоқ / </w:t>
            </w:r>
            <w:proofErr w:type="spellStart"/>
            <w:r>
              <w:rPr>
                <w:rFonts w:ascii="Times New Roman" w:hAnsi="Times New Roman"/>
                <w:lang w:val="en-US"/>
              </w:rPr>
              <w:t>нет</w:t>
            </w:r>
            <w:proofErr w:type="spellEnd"/>
            <w:r>
              <w:rPr>
                <w:rFonts w:ascii="Times New Roman" w:hAnsi="Times New Roman"/>
                <w:lang w:val="kk-KZ"/>
              </w:rPr>
              <w:t xml:space="preserve"> /</w:t>
            </w:r>
            <w:r>
              <w:rPr>
                <w:rFonts w:ascii="Times New Roman" w:hAnsi="Times New Roman"/>
                <w:lang w:val="en-US"/>
              </w:rPr>
              <w:t>no</w:t>
            </w:r>
          </w:p>
        </w:tc>
      </w:tr>
      <w:tr w:rsidR="000F42C9" w:rsidRPr="006E6544" w14:paraId="60604BE5" w14:textId="77777777" w:rsidTr="00F063DF">
        <w:trPr>
          <w:trHeight w:val="333"/>
        </w:trPr>
        <w:tc>
          <w:tcPr>
            <w:tcW w:w="3402" w:type="dxa"/>
          </w:tcPr>
          <w:p w14:paraId="4E6EB8C6" w14:textId="77777777" w:rsidR="00B27806" w:rsidRPr="006E6544" w:rsidRDefault="00B27806"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08B35F0C" w14:textId="77777777" w:rsidR="00B27806" w:rsidRPr="00D659B0" w:rsidRDefault="00D659B0" w:rsidP="00434DF9">
            <w:pPr>
              <w:spacing w:after="0" w:line="240" w:lineRule="auto"/>
              <w:jc w:val="center"/>
              <w:rPr>
                <w:rFonts w:ascii="Times New Roman" w:hAnsi="Times New Roman"/>
                <w:lang w:val="kk-KZ"/>
              </w:rPr>
            </w:pPr>
            <w:r>
              <w:rPr>
                <w:rFonts w:ascii="Times New Roman" w:hAnsi="Times New Roman"/>
                <w:lang w:val="kk-KZ"/>
              </w:rPr>
              <w:t>2</w:t>
            </w:r>
          </w:p>
        </w:tc>
        <w:tc>
          <w:tcPr>
            <w:tcW w:w="3544" w:type="dxa"/>
            <w:gridSpan w:val="2"/>
          </w:tcPr>
          <w:p w14:paraId="6451FE0A" w14:textId="77777777" w:rsidR="00B27806" w:rsidRPr="006E6544" w:rsidRDefault="00B27806"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gridSpan w:val="2"/>
          </w:tcPr>
          <w:p w14:paraId="388BA5B1" w14:textId="77777777" w:rsidR="00B27806" w:rsidRPr="006E6544" w:rsidRDefault="00422627" w:rsidP="00434DF9">
            <w:pPr>
              <w:spacing w:after="0" w:line="240" w:lineRule="auto"/>
              <w:jc w:val="center"/>
              <w:rPr>
                <w:rFonts w:ascii="Times New Roman" w:hAnsi="Times New Roman"/>
              </w:rPr>
            </w:pPr>
            <w:r w:rsidRPr="006E6544">
              <w:rPr>
                <w:rFonts w:ascii="Times New Roman" w:hAnsi="Times New Roman"/>
              </w:rPr>
              <w:t>1</w:t>
            </w:r>
          </w:p>
        </w:tc>
      </w:tr>
      <w:tr w:rsidR="000F42C9" w:rsidRPr="007A7F1A" w14:paraId="6A94C511" w14:textId="77777777" w:rsidTr="00875E5A">
        <w:trPr>
          <w:trHeight w:val="185"/>
        </w:trPr>
        <w:tc>
          <w:tcPr>
            <w:tcW w:w="3402" w:type="dxa"/>
            <w:vMerge w:val="restart"/>
          </w:tcPr>
          <w:p w14:paraId="694C6CCD" w14:textId="77777777" w:rsidR="00B27806" w:rsidRPr="006E6544" w:rsidRDefault="00430946" w:rsidP="00090B50">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00B27806" w:rsidRPr="006E6544">
              <w:rPr>
                <w:rFonts w:ascii="Times New Roman" w:hAnsi="Times New Roman"/>
              </w:rPr>
              <w:t xml:space="preserve"> / </w:t>
            </w:r>
            <w:r w:rsidR="00090B50">
              <w:rPr>
                <w:rFonts w:ascii="Times New Roman" w:hAnsi="Times New Roman"/>
              </w:rPr>
              <w:t>Цель дисциплины</w:t>
            </w:r>
            <w:r w:rsidR="00F83573" w:rsidRPr="006E6544">
              <w:rPr>
                <w:rFonts w:ascii="Times New Roman" w:hAnsi="Times New Roman"/>
              </w:rPr>
              <w:t xml:space="preserve"> </w:t>
            </w:r>
            <w:r w:rsidR="00B27806" w:rsidRPr="006E6544">
              <w:rPr>
                <w:rFonts w:ascii="Times New Roman" w:hAnsi="Times New Roman"/>
              </w:rPr>
              <w:t xml:space="preserve">/ </w:t>
            </w:r>
            <w:proofErr w:type="spellStart"/>
            <w:r w:rsidR="00B27806" w:rsidRPr="006E6544">
              <w:rPr>
                <w:rFonts w:ascii="Times New Roman" w:hAnsi="Times New Roman"/>
                <w:bCs/>
              </w:rPr>
              <w:t>Aim</w:t>
            </w:r>
            <w:proofErr w:type="spellEnd"/>
            <w:r w:rsidR="00B27806" w:rsidRPr="006E6544">
              <w:rPr>
                <w:rFonts w:ascii="Times New Roman" w:hAnsi="Times New Roman"/>
                <w:bCs/>
              </w:rPr>
              <w:t xml:space="preserve"> </w:t>
            </w:r>
            <w:proofErr w:type="spellStart"/>
            <w:r w:rsidR="00B27806" w:rsidRPr="006E6544">
              <w:rPr>
                <w:rFonts w:ascii="Times New Roman" w:hAnsi="Times New Roman"/>
                <w:bCs/>
              </w:rPr>
              <w:t>оf</w:t>
            </w:r>
            <w:proofErr w:type="spellEnd"/>
            <w:r w:rsidR="00B27806" w:rsidRPr="006E6544">
              <w:rPr>
                <w:rFonts w:ascii="Times New Roman" w:hAnsi="Times New Roman"/>
                <w:bCs/>
              </w:rPr>
              <w:t xml:space="preserve"> </w:t>
            </w:r>
            <w:proofErr w:type="spellStart"/>
            <w:r w:rsidR="00B27806" w:rsidRPr="006E6544">
              <w:rPr>
                <w:rFonts w:ascii="Times New Roman" w:hAnsi="Times New Roman"/>
                <w:bCs/>
              </w:rPr>
              <w:t>discipline</w:t>
            </w:r>
            <w:proofErr w:type="spellEnd"/>
          </w:p>
        </w:tc>
        <w:tc>
          <w:tcPr>
            <w:tcW w:w="12333" w:type="dxa"/>
            <w:gridSpan w:val="5"/>
          </w:tcPr>
          <w:p w14:paraId="33F6E1CB" w14:textId="77777777" w:rsidR="00D659B0" w:rsidRPr="00D659B0" w:rsidRDefault="00D659B0" w:rsidP="00D659B0">
            <w:pPr>
              <w:pStyle w:val="ac"/>
              <w:tabs>
                <w:tab w:val="left" w:pos="279"/>
              </w:tabs>
              <w:rPr>
                <w:rFonts w:ascii="Times New Roman" w:hAnsi="Times New Roman"/>
                <w:sz w:val="22"/>
                <w:szCs w:val="22"/>
                <w:lang w:val="kk-KZ"/>
              </w:rPr>
            </w:pPr>
            <w:r w:rsidRPr="00D659B0">
              <w:rPr>
                <w:rFonts w:ascii="Times New Roman" w:hAnsi="Times New Roman"/>
                <w:b/>
                <w:sz w:val="22"/>
                <w:szCs w:val="22"/>
                <w:lang w:val="kk-KZ"/>
              </w:rPr>
              <w:t>Курстың мақсаты</w:t>
            </w:r>
            <w:r w:rsidRPr="00D659B0">
              <w:rPr>
                <w:rFonts w:ascii="Times New Roman" w:hAnsi="Times New Roman"/>
                <w:sz w:val="22"/>
                <w:szCs w:val="22"/>
                <w:lang w:val="kk-KZ"/>
              </w:rPr>
              <w:t xml:space="preserve"> – басқару психологиясының іргелі ұғымдарын меңгеру негізінде жоғары білікті мамандардың ғылыми дайындығын қамтамасыз ету, кәсіби қалыптасу үрдісінде басқару саласының ең маңызды аспектілерін теориялық түсіну және практикалық пайдалану үшін алғышарт жасау.</w:t>
            </w:r>
          </w:p>
          <w:p w14:paraId="2141031D" w14:textId="77777777" w:rsidR="00D659B0" w:rsidRPr="00D659B0" w:rsidRDefault="00D659B0" w:rsidP="00D659B0">
            <w:pPr>
              <w:pStyle w:val="ac"/>
              <w:tabs>
                <w:tab w:val="left" w:pos="279"/>
              </w:tabs>
              <w:rPr>
                <w:rFonts w:ascii="Times New Roman" w:hAnsi="Times New Roman"/>
                <w:sz w:val="22"/>
                <w:szCs w:val="22"/>
                <w:lang w:val="kk-KZ"/>
              </w:rPr>
            </w:pPr>
            <w:r w:rsidRPr="00D659B0">
              <w:rPr>
                <w:rFonts w:ascii="Times New Roman" w:hAnsi="Times New Roman"/>
                <w:b/>
                <w:sz w:val="22"/>
                <w:szCs w:val="22"/>
                <w:lang w:val="kk-KZ"/>
              </w:rPr>
              <w:t>Пәнді меңгеру нәтижесінде магистрант қабілетті болады</w:t>
            </w:r>
            <w:r w:rsidRPr="00D659B0">
              <w:rPr>
                <w:rFonts w:ascii="Times New Roman" w:hAnsi="Times New Roman"/>
                <w:sz w:val="22"/>
                <w:szCs w:val="22"/>
                <w:lang w:val="kk-KZ"/>
              </w:rPr>
              <w:t>:</w:t>
            </w:r>
          </w:p>
          <w:p w14:paraId="56212542"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басқару психологиясының теориясы мен практикасының заманауи жағдайын кейінгі кәсіби іс-әрекетінде қолдану үшін оңтайлы көлемде түсінуге;</w:t>
            </w:r>
          </w:p>
          <w:p w14:paraId="509F37E2"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басқару үрдістері мен құбылыстарын психологиялық талдаудың әдіснамалық мәселелерін талдауға;</w:t>
            </w:r>
          </w:p>
          <w:p w14:paraId="072FA9F4"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басқару тиімділігін жоғарылату мақсатында жеке тұлғаларды және әлеуметтік топтарды (қауымдастықтарды) зерттеудің психологиялық әдістерін қолдануға және сипаттауға;</w:t>
            </w:r>
          </w:p>
          <w:p w14:paraId="4A97A8BE"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басқару объектілері болып табылатын жеке адамдар мен топтар іс-әрекетінің негізгі психологиялық ерекшеліктерін түсіндіруге;</w:t>
            </w:r>
          </w:p>
          <w:p w14:paraId="37315638"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басқару субъектілері іс-әрекетінің негізгі психологиялық ерекшеліктерін жүйелеуге; басқару іс-әрекеті субъектілерінің психологиялық дайындығының мәні мен мазмұнын анықтауға;</w:t>
            </w:r>
          </w:p>
          <w:p w14:paraId="7AC569F9"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басқару тиімділігін жоғарылату мақсатында, басқару үрісінде пайда болатын әлеуметтік-психологиялық құбылыстарды сипаттауға;</w:t>
            </w:r>
          </w:p>
          <w:p w14:paraId="027F682D"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басқару субъектілерінің кәсіби маңызды психологиялық қасиеттерін дамыту және жетілдіру әдістері мен тәсілдерін көрсетуге;</w:t>
            </w:r>
          </w:p>
          <w:p w14:paraId="6CCC3D6B"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әртүрлі басқару мәдениеттерінің байланысы барысында іскерлік және тұлғааралық қарым-қатынас дағдыларын дамытуға;</w:t>
            </w:r>
          </w:p>
          <w:p w14:paraId="725D1F1E"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ұйымдағы қақтығыстық жағдайларды шешу бағдарламаларын құрастыруға;</w:t>
            </w:r>
          </w:p>
          <w:p w14:paraId="797FAC5E"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басқару психологиясы саласында жобалық зерттеу іс-әрекетін жүзеге асыруға, оның нәтижелерін таныстыруға;</w:t>
            </w:r>
          </w:p>
          <w:p w14:paraId="320496B3" w14:textId="77777777" w:rsidR="00D659B0" w:rsidRPr="007F07CC"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жеке өмірде және кәсіби іс-әрекетте табысты қарым-қатынас стратегияларын жүзеге асыруға;</w:t>
            </w:r>
          </w:p>
          <w:p w14:paraId="751610F0" w14:textId="77777777" w:rsidR="00B27806" w:rsidRPr="00D659B0" w:rsidRDefault="00D659B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lang w:val="kk-KZ"/>
              </w:rPr>
              <w:t>басқару психологиясы тарапынан өмірлік және кәсіби жағдайларды сыни бағалауға; өзіндік және ұжым потенциалын дамыту үшін басқару психологиясы бойынша білімдерді тиімді пайдалануға.</w:t>
            </w:r>
          </w:p>
        </w:tc>
      </w:tr>
      <w:tr w:rsidR="000F42C9" w:rsidRPr="00D659B0" w14:paraId="61BF5460" w14:textId="77777777" w:rsidTr="00875E5A">
        <w:trPr>
          <w:trHeight w:val="185"/>
        </w:trPr>
        <w:tc>
          <w:tcPr>
            <w:tcW w:w="3402" w:type="dxa"/>
            <w:vMerge/>
          </w:tcPr>
          <w:p w14:paraId="6858FD02" w14:textId="77777777" w:rsidR="00B27806" w:rsidRPr="00D659B0" w:rsidRDefault="00B27806" w:rsidP="00434DF9">
            <w:pPr>
              <w:spacing w:after="0" w:line="240" w:lineRule="auto"/>
              <w:jc w:val="center"/>
              <w:rPr>
                <w:rFonts w:ascii="Times New Roman" w:hAnsi="Times New Roman"/>
                <w:lang w:val="kk-KZ"/>
              </w:rPr>
            </w:pPr>
          </w:p>
        </w:tc>
        <w:tc>
          <w:tcPr>
            <w:tcW w:w="12333" w:type="dxa"/>
            <w:gridSpan w:val="5"/>
          </w:tcPr>
          <w:p w14:paraId="38EF1BC8" w14:textId="77777777" w:rsidR="00AB7670" w:rsidRPr="00AB7670" w:rsidRDefault="00AB7670" w:rsidP="00B206F4">
            <w:pPr>
              <w:pStyle w:val="afd"/>
              <w:spacing w:after="0" w:line="240" w:lineRule="auto"/>
              <w:ind w:left="34"/>
              <w:jc w:val="both"/>
              <w:rPr>
                <w:rFonts w:ascii="Times New Roman" w:hAnsi="Times New Roman"/>
              </w:rPr>
            </w:pPr>
            <w:r w:rsidRPr="00AB7670">
              <w:rPr>
                <w:rFonts w:ascii="Times New Roman" w:hAnsi="Times New Roman"/>
                <w:b/>
              </w:rPr>
              <w:t>Цель курса</w:t>
            </w:r>
            <w:r w:rsidRPr="00AB7670">
              <w:rPr>
                <w:rFonts w:ascii="Times New Roman" w:hAnsi="Times New Roman"/>
              </w:rPr>
              <w:t xml:space="preserve"> – обеспечение научной подготовки высококвалифицированных специалистов на основе изучения фундаментальных понятий психологии управления, создание предпосылок для теоретического понимания и практического применения важнейших аспектов сферы управления в процессе профессионального становления.</w:t>
            </w:r>
          </w:p>
          <w:p w14:paraId="48098A44" w14:textId="77777777" w:rsidR="00AB7670" w:rsidRPr="00AB7670" w:rsidRDefault="00AB7670" w:rsidP="00B206F4">
            <w:pPr>
              <w:pStyle w:val="afd"/>
              <w:spacing w:after="0" w:line="240" w:lineRule="auto"/>
              <w:ind w:left="34"/>
              <w:jc w:val="both"/>
              <w:rPr>
                <w:rFonts w:ascii="Times New Roman" w:hAnsi="Times New Roman"/>
                <w:b/>
              </w:rPr>
            </w:pPr>
            <w:r w:rsidRPr="00AB7670">
              <w:rPr>
                <w:rFonts w:ascii="Times New Roman" w:hAnsi="Times New Roman"/>
                <w:b/>
              </w:rPr>
              <w:t>В результате освоения дисциплины магистрант будет способен:</w:t>
            </w:r>
          </w:p>
          <w:p w14:paraId="310A3EE7"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понимать современное состояние теории и практики психологии управления в объеме, оптимальном для использования в последующей профессиональной деятельности;</w:t>
            </w:r>
          </w:p>
          <w:p w14:paraId="711BE27B"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 xml:space="preserve">анализировать методологические проблемы психологического анализа управленческих процессов и явлений; </w:t>
            </w:r>
          </w:p>
          <w:p w14:paraId="55CC7C39"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применять и описывать психологические методы изучения отдельных лиц и социальных групп (общностей) в целях повышения эффективности управления;</w:t>
            </w:r>
          </w:p>
          <w:p w14:paraId="20C67425"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 xml:space="preserve">объяснять основные психологические особенности деятельности отдельных людей и групп, являющихся объектами управления; </w:t>
            </w:r>
          </w:p>
          <w:p w14:paraId="78627652"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lastRenderedPageBreak/>
              <w:t xml:space="preserve">систематизировать основные психологические особенности деятельности субъектов управления; устанавливать сущность и содержание психологической подготовки субъектов управленческой деятельности; </w:t>
            </w:r>
          </w:p>
          <w:p w14:paraId="7462218B"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 xml:space="preserve">характеризовать социально-психологические явления, возникающие в процессе управления в интересах повышения его эффективности; </w:t>
            </w:r>
          </w:p>
          <w:p w14:paraId="73ADD824"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демонстрировать методы и приемы развития и совершенствования профессионально важных психологических качеств субъектов управления;</w:t>
            </w:r>
          </w:p>
          <w:p w14:paraId="6F49C6A6"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 xml:space="preserve">развивать навыки делового и межличностного общения в условиях контакта разных управленческих культур; </w:t>
            </w:r>
          </w:p>
          <w:p w14:paraId="7C56CBF5"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разрабатывать программы решения конфликтных ситуаций в организации;</w:t>
            </w:r>
          </w:p>
          <w:p w14:paraId="28DB675F"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осуществлять исследовательскую проектную деятельность в области психологии управления, презентовать ее результаты;</w:t>
            </w:r>
          </w:p>
          <w:p w14:paraId="04197A9C" w14:textId="77777777" w:rsidR="00AB7670" w:rsidRPr="007F07CC"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7F07CC">
              <w:rPr>
                <w:rFonts w:ascii="Times New Roman" w:hAnsi="Times New Roman"/>
              </w:rPr>
              <w:t>реализовывать успешные коммуникативные стратегии в личной жизни и профессиональной деятельности;</w:t>
            </w:r>
          </w:p>
          <w:p w14:paraId="60817701" w14:textId="77777777" w:rsidR="00B27806" w:rsidRPr="00D659B0" w:rsidRDefault="00AB7670"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7F07CC">
              <w:rPr>
                <w:rFonts w:ascii="Times New Roman" w:hAnsi="Times New Roman"/>
              </w:rPr>
              <w:t>критически оценивать жизненные и профессиональные ситуации с точки зрения психологии управления; эффективно использовать знания по психологии управления для развития своего потенциала и коллектива</w:t>
            </w:r>
            <w:r w:rsidR="00F21B33" w:rsidRPr="007F07CC">
              <w:rPr>
                <w:rFonts w:ascii="Times New Roman" w:hAnsi="Times New Roman"/>
              </w:rPr>
              <w:t>.</w:t>
            </w:r>
          </w:p>
        </w:tc>
      </w:tr>
      <w:tr w:rsidR="000F42C9" w:rsidRPr="007A7F1A" w14:paraId="0AA0F80D" w14:textId="77777777" w:rsidTr="00875E5A">
        <w:trPr>
          <w:trHeight w:val="185"/>
        </w:trPr>
        <w:tc>
          <w:tcPr>
            <w:tcW w:w="3402" w:type="dxa"/>
            <w:vMerge/>
          </w:tcPr>
          <w:p w14:paraId="0414E01D" w14:textId="77777777" w:rsidR="00B27806" w:rsidRPr="00D659B0" w:rsidRDefault="00B27806" w:rsidP="00434DF9">
            <w:pPr>
              <w:spacing w:after="0" w:line="240" w:lineRule="auto"/>
              <w:jc w:val="center"/>
              <w:rPr>
                <w:rFonts w:ascii="Times New Roman" w:hAnsi="Times New Roman"/>
                <w:lang w:val="kk-KZ"/>
              </w:rPr>
            </w:pPr>
          </w:p>
        </w:tc>
        <w:tc>
          <w:tcPr>
            <w:tcW w:w="12333" w:type="dxa"/>
            <w:gridSpan w:val="5"/>
          </w:tcPr>
          <w:p w14:paraId="2FE667F7" w14:textId="77777777" w:rsidR="00BC0048" w:rsidRPr="00BC0048" w:rsidRDefault="00BC0048" w:rsidP="00BC0048">
            <w:pPr>
              <w:pStyle w:val="ac"/>
              <w:tabs>
                <w:tab w:val="left" w:pos="279"/>
              </w:tabs>
              <w:jc w:val="both"/>
              <w:rPr>
                <w:rFonts w:ascii="Times New Roman" w:hAnsi="Times New Roman"/>
                <w:sz w:val="22"/>
                <w:szCs w:val="22"/>
                <w:lang w:val="en-US"/>
              </w:rPr>
            </w:pPr>
            <w:r w:rsidRPr="00BC0048">
              <w:rPr>
                <w:rFonts w:ascii="Times New Roman" w:hAnsi="Times New Roman"/>
                <w:b/>
                <w:sz w:val="22"/>
                <w:szCs w:val="22"/>
                <w:lang w:val="en-US"/>
              </w:rPr>
              <w:t>The goal of the course</w:t>
            </w:r>
            <w:r w:rsidRPr="00BC0048">
              <w:rPr>
                <w:rFonts w:ascii="Times New Roman" w:hAnsi="Times New Roman"/>
                <w:sz w:val="22"/>
                <w:szCs w:val="22"/>
                <w:lang w:val="en-US"/>
              </w:rPr>
              <w:t xml:space="preserve"> is to provide scientific training for highly qualified specialists on the basis of studying the fundamental concepts of management psychology, creating </w:t>
            </w:r>
            <w:r w:rsidR="006F6A05">
              <w:rPr>
                <w:rFonts w:ascii="Times New Roman" w:hAnsi="Times New Roman"/>
                <w:sz w:val="22"/>
                <w:szCs w:val="22"/>
                <w:lang w:val="en-US"/>
              </w:rPr>
              <w:t>Prerequisites</w:t>
            </w:r>
            <w:r w:rsidRPr="00BC0048">
              <w:rPr>
                <w:rFonts w:ascii="Times New Roman" w:hAnsi="Times New Roman"/>
                <w:sz w:val="22"/>
                <w:szCs w:val="22"/>
                <w:lang w:val="en-US"/>
              </w:rPr>
              <w:t xml:space="preserve"> for theoretical understanding and practical application of the most important aspects of the management sphere in the process of professional development.</w:t>
            </w:r>
          </w:p>
          <w:p w14:paraId="352F47BF" w14:textId="77777777" w:rsidR="00BC0048" w:rsidRPr="00BC0048" w:rsidRDefault="00BC0048" w:rsidP="00BC0048">
            <w:pPr>
              <w:pStyle w:val="ac"/>
              <w:tabs>
                <w:tab w:val="left" w:pos="279"/>
              </w:tabs>
              <w:jc w:val="both"/>
              <w:rPr>
                <w:rFonts w:ascii="Times New Roman" w:hAnsi="Times New Roman"/>
                <w:b/>
                <w:sz w:val="22"/>
                <w:szCs w:val="22"/>
                <w:lang w:val="en-US"/>
              </w:rPr>
            </w:pPr>
            <w:r w:rsidRPr="00BC0048">
              <w:rPr>
                <w:rFonts w:ascii="Times New Roman" w:hAnsi="Times New Roman"/>
                <w:b/>
                <w:sz w:val="22"/>
                <w:szCs w:val="22"/>
                <w:lang w:val="en-US"/>
              </w:rPr>
              <w:t>As a result of mastering the discipline, the undergraduate will be able to:</w:t>
            </w:r>
          </w:p>
          <w:p w14:paraId="71E03C21"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understand the current state of the theory and practice of management psychology in an amount that is optimal for use in the subsequent professional activity;</w:t>
            </w:r>
          </w:p>
          <w:p w14:paraId="426FC4B6"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analyze the methodological problems of the psychological analysis of management processes and phenomena;</w:t>
            </w:r>
          </w:p>
          <w:p w14:paraId="54DA445F"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apply and describe psychological methods of studying individuals and social groups (communities) in order to improve management efficiency;</w:t>
            </w:r>
          </w:p>
          <w:p w14:paraId="547DCA93"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explain the basic psychological characteristics of the activities of individuals and groups that are the objects of management;</w:t>
            </w:r>
          </w:p>
          <w:p w14:paraId="78D14FFA"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systematize the basic psychological characteristics of the activities of the subjects of management; establish the nature and content of the psychological preparation of subjects of management;</w:t>
            </w:r>
          </w:p>
          <w:p w14:paraId="10F61D37"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characterize the socio-psychological phenomena arising in the management process in the interests of increasing its effectiveness;</w:t>
            </w:r>
          </w:p>
          <w:p w14:paraId="4CCB6FF7"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demonstrate methods and techniques for the development and improvement of the professionally important psychological qualities of the subjects of management;</w:t>
            </w:r>
          </w:p>
          <w:p w14:paraId="33933E48"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develop business and interpersonal skills in the context of the contact of different managerial cultures;</w:t>
            </w:r>
          </w:p>
          <w:p w14:paraId="32C92B0C"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develop programs for solving conflict situations in the organization;</w:t>
            </w:r>
          </w:p>
          <w:p w14:paraId="6A852B7F"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carry out research project activities in the field of management psychology, to present its results;</w:t>
            </w:r>
          </w:p>
          <w:p w14:paraId="11E29390" w14:textId="77777777" w:rsidR="00BC0048" w:rsidRPr="00455A0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implement successful communication strategies in personal life and professional activities;</w:t>
            </w:r>
          </w:p>
          <w:p w14:paraId="3C43A86B" w14:textId="77777777" w:rsidR="00B27806" w:rsidRPr="00BC0048" w:rsidRDefault="00BC0048" w:rsidP="00455A08">
            <w:pPr>
              <w:pStyle w:val="a9"/>
              <w:numPr>
                <w:ilvl w:val="0"/>
                <w:numId w:val="35"/>
              </w:numPr>
              <w:tabs>
                <w:tab w:val="left" w:pos="318"/>
              </w:tabs>
              <w:spacing w:after="0" w:line="240" w:lineRule="auto"/>
              <w:ind w:left="34" w:firstLine="0"/>
              <w:mirrorIndents/>
              <w:jc w:val="both"/>
              <w:rPr>
                <w:rFonts w:ascii="Times New Roman" w:hAnsi="Times New Roman"/>
                <w:lang w:val="kk-KZ"/>
              </w:rPr>
            </w:pPr>
            <w:r w:rsidRPr="00455A08">
              <w:rPr>
                <w:rFonts w:ascii="Times New Roman" w:hAnsi="Times New Roman"/>
                <w:lang w:val="en-US"/>
              </w:rPr>
              <w:t>critically evaluate life and professional situations from the point of view of management</w:t>
            </w:r>
            <w:r w:rsidRPr="00BC0048">
              <w:rPr>
                <w:rFonts w:ascii="Times New Roman" w:hAnsi="Times New Roman"/>
                <w:lang w:val="en-US"/>
              </w:rPr>
              <w:t xml:space="preserve"> </w:t>
            </w:r>
            <w:r w:rsidRPr="00455A08">
              <w:rPr>
                <w:rFonts w:ascii="Times New Roman" w:hAnsi="Times New Roman"/>
                <w:lang w:val="en-US"/>
              </w:rPr>
              <w:t>psychology; effectively use knowledge of management psychology to develop their potential and team.</w:t>
            </w:r>
          </w:p>
        </w:tc>
      </w:tr>
      <w:tr w:rsidR="000F42C9" w:rsidRPr="007A7F1A" w14:paraId="09C1C540" w14:textId="77777777" w:rsidTr="00875E5A">
        <w:trPr>
          <w:trHeight w:val="275"/>
        </w:trPr>
        <w:tc>
          <w:tcPr>
            <w:tcW w:w="3402" w:type="dxa"/>
            <w:vMerge w:val="restart"/>
          </w:tcPr>
          <w:p w14:paraId="5C58C2C5" w14:textId="77777777" w:rsidR="00B27806" w:rsidRPr="007F07CC" w:rsidRDefault="00B27806" w:rsidP="00434DF9">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7F07CC">
              <w:rPr>
                <w:rFonts w:ascii="Times New Roman" w:hAnsi="Times New Roman"/>
                <w:lang w:val="en-US"/>
              </w:rPr>
              <w:t xml:space="preserve"> </w:t>
            </w:r>
            <w:proofErr w:type="spellStart"/>
            <w:r w:rsidRPr="006E6544">
              <w:rPr>
                <w:rFonts w:ascii="Times New Roman" w:hAnsi="Times New Roman"/>
              </w:rPr>
              <w:t>қысқаша</w:t>
            </w:r>
            <w:proofErr w:type="spellEnd"/>
            <w:r w:rsidRPr="007F07CC">
              <w:rPr>
                <w:rFonts w:ascii="Times New Roman" w:hAnsi="Times New Roman"/>
                <w:lang w:val="en-US"/>
              </w:rPr>
              <w:t xml:space="preserve"> </w:t>
            </w:r>
            <w:proofErr w:type="spellStart"/>
            <w:r w:rsidRPr="006E6544">
              <w:rPr>
                <w:rFonts w:ascii="Times New Roman" w:hAnsi="Times New Roman"/>
              </w:rPr>
              <w:t>мазмұны</w:t>
            </w:r>
            <w:proofErr w:type="spellEnd"/>
            <w:r w:rsidRPr="007F07CC">
              <w:rPr>
                <w:rFonts w:ascii="Times New Roman" w:hAnsi="Times New Roman"/>
                <w:lang w:val="en-US"/>
              </w:rPr>
              <w:t xml:space="preserve"> / </w:t>
            </w:r>
            <w:r w:rsidRPr="006E6544">
              <w:rPr>
                <w:rFonts w:ascii="Times New Roman" w:hAnsi="Times New Roman"/>
              </w:rPr>
              <w:t>Аннотация</w:t>
            </w:r>
            <w:r w:rsidRPr="007F07CC">
              <w:rPr>
                <w:rFonts w:ascii="Times New Roman" w:hAnsi="Times New Roman"/>
                <w:lang w:val="en-US"/>
              </w:rPr>
              <w:t xml:space="preserve"> </w:t>
            </w:r>
            <w:r w:rsidRPr="006E6544">
              <w:rPr>
                <w:rFonts w:ascii="Times New Roman" w:hAnsi="Times New Roman"/>
              </w:rPr>
              <w:t>дисциплины</w:t>
            </w:r>
            <w:r w:rsidRPr="007F07CC">
              <w:rPr>
                <w:rFonts w:ascii="Times New Roman" w:hAnsi="Times New Roman"/>
                <w:lang w:val="en-US"/>
              </w:rPr>
              <w:t xml:space="preserve"> / </w:t>
            </w:r>
            <w:r w:rsidRPr="007F07CC">
              <w:rPr>
                <w:rFonts w:ascii="Times New Roman" w:hAnsi="Times New Roman"/>
                <w:bCs/>
                <w:lang w:val="en-US"/>
              </w:rPr>
              <w:t xml:space="preserve">Abstract </w:t>
            </w:r>
            <w:r w:rsidRPr="006E6544">
              <w:rPr>
                <w:rFonts w:ascii="Times New Roman" w:hAnsi="Times New Roman"/>
                <w:bCs/>
              </w:rPr>
              <w:t>о</w:t>
            </w:r>
            <w:r w:rsidRPr="007F07CC">
              <w:rPr>
                <w:rFonts w:ascii="Times New Roman" w:hAnsi="Times New Roman"/>
                <w:bCs/>
                <w:lang w:val="en-US"/>
              </w:rPr>
              <w:t>f discipline</w:t>
            </w:r>
          </w:p>
        </w:tc>
        <w:tc>
          <w:tcPr>
            <w:tcW w:w="12333" w:type="dxa"/>
            <w:gridSpan w:val="5"/>
          </w:tcPr>
          <w:p w14:paraId="5434D44F" w14:textId="77777777" w:rsidR="00B27806" w:rsidRPr="002424EB" w:rsidRDefault="002424EB" w:rsidP="00434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lang w:val="kk-KZ"/>
              </w:rPr>
            </w:pPr>
            <w:r w:rsidRPr="002424EB">
              <w:rPr>
                <w:rFonts w:ascii="Times New Roman" w:eastAsiaTheme="minorEastAsia" w:hAnsi="Times New Roman"/>
                <w:lang w:val="kk-KZ"/>
              </w:rPr>
              <w:t xml:space="preserve">Курс заманауи менеджменттің негізгі бағыттарының білімін береді. Бизнес-технологиялардағы және басқарудағы психологиялық талаптарды ашады. Адамдармен өзара әрекеттестікпен байланысты басқару іс-әрекеті тиімділігінің психологиялық негіздерін анықтайды. Курс аясында басқару психологиясының пәні, негізгі қағидалары, басқару өзара әрекеттестігіндегі тұлға, тұлға мінез-құлқын басқару, құндылықтар бойынша басқару туралы заманауи көзқарастар, топтық құбылыстарды және үрдістерді басқару </w:t>
            </w:r>
            <w:r w:rsidRPr="002424EB">
              <w:rPr>
                <w:rFonts w:ascii="Times New Roman" w:eastAsiaTheme="minorEastAsia" w:hAnsi="Times New Roman"/>
                <w:lang w:val="kk-KZ"/>
              </w:rPr>
              <w:lastRenderedPageBreak/>
              <w:t>психологиясы, басшы тұлғасының психологиялық ерекшеліктері, жеке басқару стилі, басқару іс-әрекетіндегі ықпал ету психологиясы, қақтығыстық жағдайларды басқару қарастырылады.</w:t>
            </w:r>
          </w:p>
        </w:tc>
      </w:tr>
      <w:tr w:rsidR="000F42C9" w:rsidRPr="002424EB" w14:paraId="01396F84" w14:textId="77777777" w:rsidTr="00875E5A">
        <w:trPr>
          <w:trHeight w:val="275"/>
        </w:trPr>
        <w:tc>
          <w:tcPr>
            <w:tcW w:w="3402" w:type="dxa"/>
            <w:vMerge/>
          </w:tcPr>
          <w:p w14:paraId="69B8E6F6" w14:textId="77777777" w:rsidR="00B27806" w:rsidRPr="002424EB" w:rsidRDefault="00B27806" w:rsidP="00434DF9">
            <w:pPr>
              <w:spacing w:after="0" w:line="240" w:lineRule="auto"/>
              <w:rPr>
                <w:rFonts w:ascii="Times New Roman" w:hAnsi="Times New Roman"/>
                <w:lang w:val="kk-KZ"/>
              </w:rPr>
            </w:pPr>
          </w:p>
        </w:tc>
        <w:tc>
          <w:tcPr>
            <w:tcW w:w="12333" w:type="dxa"/>
            <w:gridSpan w:val="5"/>
          </w:tcPr>
          <w:p w14:paraId="75816CD7" w14:textId="77777777" w:rsidR="00B27806" w:rsidRPr="002424EB" w:rsidRDefault="002424EB" w:rsidP="00434DF9">
            <w:pPr>
              <w:tabs>
                <w:tab w:val="left" w:pos="279"/>
                <w:tab w:val="left" w:pos="318"/>
              </w:tabs>
              <w:spacing w:after="0" w:line="240" w:lineRule="auto"/>
              <w:jc w:val="both"/>
              <w:rPr>
                <w:rFonts w:ascii="Times New Roman" w:hAnsi="Times New Roman"/>
                <w:lang w:val="kk-KZ" w:eastAsia="ru-RU"/>
              </w:rPr>
            </w:pPr>
            <w:r w:rsidRPr="002424EB">
              <w:rPr>
                <w:rFonts w:ascii="Times New Roman" w:hAnsi="Times New Roman"/>
                <w:lang w:eastAsia="ru-RU"/>
              </w:rPr>
              <w:t>Курс дает знания основных направлений современного менеджмента. Раскрывает психологические требования в бизнес-технологиях и в управлении. Определяет психологические основы эффективности управленческой деятельности, связанной со взаимодействием с людьми. В рамках курса раскрываются предмет, основные принципы психологии управления, личность в управленческих взаимодействиях, управление поведением личности, современные представления об управлении по ценностям, психология управления групповыми явлениями и процессами, психологические особенности личности руководителя, индивидуальный стиль управления, психология влияния в управленческой деятельности, управление конфликтными ситуациями</w:t>
            </w:r>
            <w:r>
              <w:rPr>
                <w:rFonts w:ascii="Times New Roman" w:hAnsi="Times New Roman"/>
                <w:lang w:val="kk-KZ" w:eastAsia="ru-RU"/>
              </w:rPr>
              <w:t>.</w:t>
            </w:r>
          </w:p>
        </w:tc>
      </w:tr>
      <w:tr w:rsidR="000F42C9" w:rsidRPr="007A7F1A" w14:paraId="6B79A18E" w14:textId="77777777" w:rsidTr="00875E5A">
        <w:trPr>
          <w:trHeight w:val="275"/>
        </w:trPr>
        <w:tc>
          <w:tcPr>
            <w:tcW w:w="3402" w:type="dxa"/>
            <w:vMerge/>
          </w:tcPr>
          <w:p w14:paraId="1377D4BA" w14:textId="77777777" w:rsidR="00B27806" w:rsidRPr="002424EB" w:rsidRDefault="00B27806" w:rsidP="00434DF9">
            <w:pPr>
              <w:spacing w:after="0" w:line="240" w:lineRule="auto"/>
              <w:rPr>
                <w:rFonts w:ascii="Times New Roman" w:hAnsi="Times New Roman"/>
                <w:lang w:val="kk-KZ"/>
              </w:rPr>
            </w:pPr>
          </w:p>
        </w:tc>
        <w:tc>
          <w:tcPr>
            <w:tcW w:w="12333" w:type="dxa"/>
            <w:gridSpan w:val="5"/>
          </w:tcPr>
          <w:p w14:paraId="772898C4" w14:textId="77777777" w:rsidR="00B27806" w:rsidRPr="002424EB" w:rsidRDefault="002424EB" w:rsidP="00434DF9">
            <w:pPr>
              <w:tabs>
                <w:tab w:val="left" w:pos="279"/>
                <w:tab w:val="left" w:pos="318"/>
              </w:tabs>
              <w:spacing w:after="0" w:line="240" w:lineRule="auto"/>
              <w:jc w:val="both"/>
              <w:rPr>
                <w:rFonts w:ascii="Times New Roman" w:hAnsi="Times New Roman"/>
                <w:lang w:val="kk-KZ" w:eastAsia="ru-RU"/>
              </w:rPr>
            </w:pPr>
            <w:r>
              <w:rPr>
                <w:rFonts w:ascii="Times New Roman" w:eastAsia="Calibri" w:hAnsi="Times New Roman"/>
                <w:lang w:val="en-US"/>
              </w:rPr>
              <w:t>The course gives knowledge of the main directions of modern management. Discloses psychological requirements in business technology and management. Defines the psychological basis of the effectiveness of management activities related to the interaction with people. The course covers the subject, basic principles of management psychology, personality in managerial interactions, management of personality behavior, modern ideas about management by values, management psychology of group phenomena and processes, psychological characteristics of the manager’s personality, individual management style, influence psychology in management activities, management conflict situations</w:t>
            </w:r>
            <w:r>
              <w:rPr>
                <w:rFonts w:ascii="Times New Roman" w:eastAsia="Calibri" w:hAnsi="Times New Roman"/>
                <w:lang w:val="kk-KZ"/>
              </w:rPr>
              <w:t>.</w:t>
            </w:r>
          </w:p>
        </w:tc>
      </w:tr>
    </w:tbl>
    <w:p w14:paraId="3437C10B" w14:textId="77777777" w:rsidR="00C70A92" w:rsidRPr="002424EB" w:rsidRDefault="00C70A92" w:rsidP="00434DF9">
      <w:pPr>
        <w:spacing w:after="0" w:line="240" w:lineRule="auto"/>
        <w:jc w:val="both"/>
        <w:rPr>
          <w:rFonts w:ascii="Times New Roman" w:hAnsi="Times New Roman"/>
          <w:bCs/>
          <w:caps/>
          <w:lang w:val="kk-KZ"/>
        </w:rPr>
      </w:pPr>
    </w:p>
    <w:p w14:paraId="59F59198" w14:textId="77777777" w:rsidR="00D93EBC" w:rsidRPr="007F07CC" w:rsidRDefault="00CC64EF" w:rsidP="00434DF9">
      <w:pPr>
        <w:spacing w:after="0" w:line="240" w:lineRule="auto"/>
        <w:jc w:val="center"/>
        <w:rPr>
          <w:rFonts w:ascii="Times New Roman" w:hAnsi="Times New Roman"/>
          <w:bCs/>
          <w:caps/>
          <w:lang w:val="kk-KZ"/>
        </w:rPr>
      </w:pPr>
      <w:r w:rsidRPr="007F07CC">
        <w:rPr>
          <w:rFonts w:ascii="Times New Roman" w:hAnsi="Times New Roman"/>
          <w:b/>
          <w:bCs/>
          <w:caps/>
          <w:lang w:val="kk-KZ"/>
        </w:rPr>
        <w:t>Таңдау бойынша компонент (ТК) / Компонент по выбору (КВ) / ElectiveComponent (ЕС)</w:t>
      </w:r>
    </w:p>
    <w:p w14:paraId="3CDF62D0" w14:textId="77777777" w:rsidR="00075CDC" w:rsidRPr="007F07CC" w:rsidRDefault="00075CDC" w:rsidP="00434DF9">
      <w:pPr>
        <w:spacing w:after="0" w:line="240" w:lineRule="auto"/>
        <w:jc w:val="both"/>
        <w:rPr>
          <w:rFonts w:ascii="Times New Roman" w:hAnsi="Times New Roman"/>
          <w:bCs/>
          <w:caps/>
          <w:lang w:val="kk-KZ"/>
        </w:rPr>
      </w:pPr>
    </w:p>
    <w:tbl>
      <w:tblPr>
        <w:tblStyle w:val="a4"/>
        <w:tblW w:w="15735" w:type="dxa"/>
        <w:tblInd w:w="-572" w:type="dxa"/>
        <w:tblLayout w:type="fixed"/>
        <w:tblLook w:val="04A0" w:firstRow="1" w:lastRow="0" w:firstColumn="1" w:lastColumn="0" w:noHBand="0" w:noVBand="1"/>
      </w:tblPr>
      <w:tblGrid>
        <w:gridCol w:w="3402"/>
        <w:gridCol w:w="3969"/>
        <w:gridCol w:w="3544"/>
        <w:gridCol w:w="4820"/>
      </w:tblGrid>
      <w:tr w:rsidR="00B4528C" w:rsidRPr="006E6544" w14:paraId="17754210" w14:textId="77777777" w:rsidTr="00C50696">
        <w:tc>
          <w:tcPr>
            <w:tcW w:w="3402" w:type="dxa"/>
            <w:vAlign w:val="center"/>
          </w:tcPr>
          <w:p w14:paraId="60DEA34C" w14:textId="77777777" w:rsidR="00B4528C" w:rsidRPr="006E6544" w:rsidRDefault="009009FC" w:rsidP="00434DF9">
            <w:pPr>
              <w:spacing w:after="0" w:line="240" w:lineRule="auto"/>
              <w:jc w:val="center"/>
              <w:rPr>
                <w:rFonts w:ascii="Times New Roman" w:hAnsi="Times New Roman"/>
                <w:b/>
                <w:bCs/>
              </w:rPr>
            </w:pPr>
            <w:r w:rsidRPr="006E6544">
              <w:rPr>
                <w:rFonts w:ascii="Times New Roman" w:hAnsi="Times New Roman"/>
                <w:b/>
                <w:bCs/>
              </w:rPr>
              <w:t>М-3</w:t>
            </w:r>
          </w:p>
        </w:tc>
        <w:tc>
          <w:tcPr>
            <w:tcW w:w="12333" w:type="dxa"/>
            <w:gridSpan w:val="3"/>
            <w:vAlign w:val="center"/>
          </w:tcPr>
          <w:p w14:paraId="582B7D5D" w14:textId="77777777" w:rsidR="00B4528C" w:rsidRPr="006E6544" w:rsidRDefault="00B4528C" w:rsidP="00434DF9">
            <w:pPr>
              <w:pStyle w:val="21"/>
              <w:spacing w:after="0" w:line="240" w:lineRule="auto"/>
              <w:jc w:val="center"/>
              <w:rPr>
                <w:b/>
                <w:bCs/>
                <w:sz w:val="22"/>
                <w:szCs w:val="22"/>
              </w:rPr>
            </w:pPr>
            <w:proofErr w:type="spellStart"/>
            <w:r w:rsidRPr="006E6544">
              <w:rPr>
                <w:b/>
                <w:bCs/>
                <w:sz w:val="22"/>
                <w:szCs w:val="22"/>
              </w:rPr>
              <w:t>Тіл</w:t>
            </w:r>
            <w:proofErr w:type="spellEnd"/>
            <w:r w:rsidRPr="006E6544">
              <w:rPr>
                <w:b/>
                <w:bCs/>
                <w:sz w:val="22"/>
                <w:szCs w:val="22"/>
              </w:rPr>
              <w:t xml:space="preserve"> </w:t>
            </w:r>
            <w:proofErr w:type="spellStart"/>
            <w:r w:rsidRPr="006E6544">
              <w:rPr>
                <w:b/>
                <w:bCs/>
                <w:sz w:val="22"/>
                <w:szCs w:val="22"/>
              </w:rPr>
              <w:t>теориясы</w:t>
            </w:r>
            <w:proofErr w:type="spellEnd"/>
            <w:r w:rsidRPr="006E6544">
              <w:rPr>
                <w:b/>
                <w:bCs/>
                <w:sz w:val="22"/>
                <w:szCs w:val="22"/>
              </w:rPr>
              <w:t xml:space="preserve"> / Теория языка / </w:t>
            </w:r>
            <w:proofErr w:type="spellStart"/>
            <w:r w:rsidRPr="006E6544">
              <w:rPr>
                <w:b/>
                <w:bCs/>
                <w:sz w:val="22"/>
                <w:szCs w:val="22"/>
              </w:rPr>
              <w:t>Language</w:t>
            </w:r>
            <w:proofErr w:type="spellEnd"/>
            <w:r w:rsidRPr="006E6544">
              <w:rPr>
                <w:b/>
                <w:bCs/>
                <w:sz w:val="22"/>
                <w:szCs w:val="22"/>
              </w:rPr>
              <w:t xml:space="preserve"> </w:t>
            </w:r>
            <w:proofErr w:type="spellStart"/>
            <w:r w:rsidRPr="006E6544">
              <w:rPr>
                <w:b/>
                <w:bCs/>
                <w:sz w:val="22"/>
                <w:szCs w:val="22"/>
              </w:rPr>
              <w:t>theory</w:t>
            </w:r>
            <w:proofErr w:type="spellEnd"/>
          </w:p>
        </w:tc>
      </w:tr>
      <w:tr w:rsidR="00B4528C" w:rsidRPr="006E6544" w14:paraId="3C4CC27F" w14:textId="77777777" w:rsidTr="00C50696">
        <w:tc>
          <w:tcPr>
            <w:tcW w:w="3402" w:type="dxa"/>
          </w:tcPr>
          <w:p w14:paraId="08741B29" w14:textId="77777777" w:rsidR="00B4528C" w:rsidRPr="006E6544" w:rsidRDefault="00B4528C"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en-GB"/>
              </w:rPr>
              <w:t>NPOL</w:t>
            </w:r>
            <w:r w:rsidRPr="006E6544">
              <w:rPr>
                <w:rFonts w:ascii="Times New Roman" w:hAnsi="Times New Roman"/>
                <w:b/>
              </w:rPr>
              <w:t xml:space="preserve"> 5206</w:t>
            </w:r>
          </w:p>
        </w:tc>
        <w:tc>
          <w:tcPr>
            <w:tcW w:w="12333" w:type="dxa"/>
            <w:gridSpan w:val="3"/>
          </w:tcPr>
          <w:p w14:paraId="6942A1F9" w14:textId="77777777" w:rsidR="00B4528C" w:rsidRPr="006E6544" w:rsidRDefault="00B4528C" w:rsidP="00434DF9">
            <w:pPr>
              <w:spacing w:after="0" w:line="240" w:lineRule="auto"/>
              <w:jc w:val="center"/>
              <w:rPr>
                <w:rFonts w:ascii="Times New Roman" w:hAnsi="Times New Roman"/>
                <w:b/>
                <w:lang w:eastAsia="ru-RU"/>
              </w:rPr>
            </w:pPr>
            <w:proofErr w:type="spellStart"/>
            <w:r w:rsidRPr="006E6544">
              <w:rPr>
                <w:rFonts w:ascii="Times New Roman" w:hAnsi="Times New Roman"/>
                <w:b/>
                <w:bCs/>
              </w:rPr>
              <w:t>Жалпы</w:t>
            </w:r>
            <w:proofErr w:type="spellEnd"/>
            <w:r w:rsidRPr="006E6544">
              <w:rPr>
                <w:rFonts w:ascii="Times New Roman" w:hAnsi="Times New Roman"/>
                <w:b/>
                <w:bCs/>
              </w:rPr>
              <w:t xml:space="preserve"> </w:t>
            </w:r>
            <w:proofErr w:type="spellStart"/>
            <w:r w:rsidRPr="006E6544">
              <w:rPr>
                <w:rFonts w:ascii="Times New Roman" w:hAnsi="Times New Roman"/>
                <w:b/>
                <w:bCs/>
              </w:rPr>
              <w:t>лингвистиканың</w:t>
            </w:r>
            <w:proofErr w:type="spellEnd"/>
            <w:r w:rsidRPr="006E6544">
              <w:rPr>
                <w:rFonts w:ascii="Times New Roman" w:hAnsi="Times New Roman"/>
                <w:b/>
                <w:bCs/>
              </w:rPr>
              <w:t xml:space="preserve"> </w:t>
            </w:r>
            <w:proofErr w:type="spellStart"/>
            <w:r w:rsidRPr="006E6544">
              <w:rPr>
                <w:rFonts w:ascii="Times New Roman" w:hAnsi="Times New Roman"/>
                <w:b/>
                <w:bCs/>
              </w:rPr>
              <w:t>ғылыми</w:t>
            </w:r>
            <w:proofErr w:type="spellEnd"/>
            <w:r w:rsidRPr="006E6544">
              <w:rPr>
                <w:rFonts w:ascii="Times New Roman" w:hAnsi="Times New Roman"/>
                <w:b/>
                <w:bCs/>
              </w:rPr>
              <w:t xml:space="preserve"> </w:t>
            </w:r>
            <w:proofErr w:type="spellStart"/>
            <w:r w:rsidRPr="006E6544">
              <w:rPr>
                <w:rFonts w:ascii="Times New Roman" w:hAnsi="Times New Roman"/>
                <w:b/>
                <w:bCs/>
              </w:rPr>
              <w:t>постулаттары</w:t>
            </w:r>
            <w:proofErr w:type="spellEnd"/>
            <w:r w:rsidRPr="006E6544">
              <w:rPr>
                <w:rFonts w:ascii="Times New Roman" w:hAnsi="Times New Roman"/>
                <w:b/>
                <w:bCs/>
              </w:rPr>
              <w:t xml:space="preserve"> / Научные постулаты общей лингвистики / </w:t>
            </w:r>
            <w:proofErr w:type="spellStart"/>
            <w:r w:rsidRPr="006E6544">
              <w:rPr>
                <w:rFonts w:ascii="Times New Roman" w:hAnsi="Times New Roman"/>
                <w:b/>
                <w:bCs/>
              </w:rPr>
              <w:t>Scientific</w:t>
            </w:r>
            <w:proofErr w:type="spellEnd"/>
            <w:r w:rsidRPr="006E6544">
              <w:rPr>
                <w:rFonts w:ascii="Times New Roman" w:hAnsi="Times New Roman"/>
                <w:b/>
                <w:bCs/>
              </w:rPr>
              <w:t xml:space="preserve"> </w:t>
            </w:r>
            <w:proofErr w:type="spellStart"/>
            <w:r w:rsidRPr="006E6544">
              <w:rPr>
                <w:rFonts w:ascii="Times New Roman" w:hAnsi="Times New Roman"/>
                <w:b/>
                <w:bCs/>
              </w:rPr>
              <w:t>postulates</w:t>
            </w:r>
            <w:proofErr w:type="spellEnd"/>
            <w:r w:rsidRPr="006E6544">
              <w:rPr>
                <w:rFonts w:ascii="Times New Roman" w:hAnsi="Times New Roman"/>
                <w:b/>
                <w:bCs/>
              </w:rPr>
              <w:t xml:space="preserve"> </w:t>
            </w:r>
            <w:proofErr w:type="spellStart"/>
            <w:r w:rsidRPr="006E6544">
              <w:rPr>
                <w:rFonts w:ascii="Times New Roman" w:hAnsi="Times New Roman"/>
                <w:b/>
                <w:bCs/>
              </w:rPr>
              <w:t>of</w:t>
            </w:r>
            <w:proofErr w:type="spellEnd"/>
            <w:r w:rsidRPr="006E6544">
              <w:rPr>
                <w:rFonts w:ascii="Times New Roman" w:hAnsi="Times New Roman"/>
                <w:b/>
                <w:bCs/>
              </w:rPr>
              <w:t xml:space="preserve"> </w:t>
            </w:r>
            <w:proofErr w:type="spellStart"/>
            <w:r w:rsidRPr="006E6544">
              <w:rPr>
                <w:rFonts w:ascii="Times New Roman" w:hAnsi="Times New Roman"/>
                <w:b/>
                <w:bCs/>
              </w:rPr>
              <w:t>general</w:t>
            </w:r>
            <w:proofErr w:type="spellEnd"/>
            <w:r w:rsidRPr="006E6544">
              <w:rPr>
                <w:rFonts w:ascii="Times New Roman" w:hAnsi="Times New Roman"/>
                <w:b/>
                <w:bCs/>
              </w:rPr>
              <w:t xml:space="preserve"> </w:t>
            </w:r>
            <w:proofErr w:type="spellStart"/>
            <w:r w:rsidRPr="006E6544">
              <w:rPr>
                <w:rFonts w:ascii="Times New Roman" w:hAnsi="Times New Roman"/>
                <w:b/>
                <w:bCs/>
              </w:rPr>
              <w:t>linguistics</w:t>
            </w:r>
            <w:proofErr w:type="spellEnd"/>
          </w:p>
        </w:tc>
      </w:tr>
      <w:tr w:rsidR="00B4528C" w:rsidRPr="006E6544" w14:paraId="25DA6546" w14:textId="77777777" w:rsidTr="002422F6">
        <w:trPr>
          <w:trHeight w:val="560"/>
        </w:trPr>
        <w:tc>
          <w:tcPr>
            <w:tcW w:w="3402" w:type="dxa"/>
            <w:vAlign w:val="center"/>
          </w:tcPr>
          <w:p w14:paraId="67CE5155" w14:textId="77777777" w:rsidR="00B4528C" w:rsidRPr="006E6544" w:rsidRDefault="002422F6" w:rsidP="002422F6">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B4528C" w:rsidRPr="006E6544">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B4528C" w:rsidRPr="006E6544">
              <w:rPr>
                <w:rFonts w:ascii="Times New Roman" w:hAnsi="Times New Roman"/>
              </w:rPr>
              <w:t>Пререквизиты</w:t>
            </w:r>
            <w:proofErr w:type="spellEnd"/>
            <w:r w:rsidR="00B4528C" w:rsidRPr="006E6544">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711329DB" w14:textId="77777777" w:rsidR="00B4528C" w:rsidRPr="006E6544" w:rsidRDefault="00B4528C" w:rsidP="002422F6">
            <w:pPr>
              <w:pStyle w:val="ac"/>
              <w:jc w:val="center"/>
              <w:rPr>
                <w:rFonts w:ascii="Times New Roman" w:hAnsi="Times New Roman" w:cs="Times New Roman"/>
                <w:snapToGrid w:val="0"/>
                <w:sz w:val="22"/>
                <w:szCs w:val="22"/>
              </w:rPr>
            </w:pPr>
            <w:proofErr w:type="spellStart"/>
            <w:r w:rsidRPr="006E6544">
              <w:rPr>
                <w:rFonts w:ascii="Times New Roman" w:hAnsi="Times New Roman" w:cs="Times New Roman"/>
                <w:sz w:val="22"/>
                <w:szCs w:val="22"/>
              </w:rPr>
              <w:t>Ғылым</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тарихы</w:t>
            </w:r>
            <w:proofErr w:type="spellEnd"/>
            <w:r w:rsidRPr="006E6544">
              <w:rPr>
                <w:rFonts w:ascii="Times New Roman" w:hAnsi="Times New Roman" w:cs="Times New Roman"/>
                <w:sz w:val="22"/>
                <w:szCs w:val="22"/>
              </w:rPr>
              <w:t xml:space="preserve"> мен </w:t>
            </w:r>
            <w:proofErr w:type="spellStart"/>
            <w:r w:rsidRPr="006E6544">
              <w:rPr>
                <w:rFonts w:ascii="Times New Roman" w:hAnsi="Times New Roman" w:cs="Times New Roman"/>
                <w:sz w:val="22"/>
                <w:szCs w:val="22"/>
              </w:rPr>
              <w:t>философиясы</w:t>
            </w:r>
            <w:proofErr w:type="spellEnd"/>
            <w:r w:rsidRPr="006E6544">
              <w:rPr>
                <w:rFonts w:ascii="Times New Roman" w:hAnsi="Times New Roman" w:cs="Times New Roman"/>
                <w:sz w:val="22"/>
                <w:szCs w:val="22"/>
              </w:rPr>
              <w:t xml:space="preserve"> / История и философия науки / </w:t>
            </w:r>
            <w:proofErr w:type="spellStart"/>
            <w:r w:rsidRPr="006E6544">
              <w:rPr>
                <w:rFonts w:ascii="Times New Roman" w:hAnsi="Times New Roman" w:cs="Times New Roman"/>
                <w:sz w:val="22"/>
                <w:szCs w:val="22"/>
              </w:rPr>
              <w:t>History</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and</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philosophy</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of</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science</w:t>
            </w:r>
            <w:proofErr w:type="spellEnd"/>
          </w:p>
        </w:tc>
        <w:tc>
          <w:tcPr>
            <w:tcW w:w="3544" w:type="dxa"/>
            <w:vAlign w:val="center"/>
          </w:tcPr>
          <w:p w14:paraId="073999B1" w14:textId="77777777" w:rsidR="00B4528C" w:rsidRPr="00455A08" w:rsidRDefault="00ED2796" w:rsidP="002422F6">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B4528C" w:rsidRPr="006E6544">
              <w:rPr>
                <w:rFonts w:ascii="Times New Roman" w:hAnsi="Times New Roman"/>
              </w:rPr>
              <w:t>Постреквизиты</w:t>
            </w:r>
            <w:proofErr w:type="spellEnd"/>
            <w:r w:rsidR="00B4528C" w:rsidRPr="006E6544">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B4528C" w:rsidRPr="006E6544">
              <w:rPr>
                <w:rFonts w:ascii="Times New Roman" w:hAnsi="Times New Roman"/>
              </w:rPr>
              <w:t>Postrequisite</w:t>
            </w:r>
            <w:proofErr w:type="spellEnd"/>
            <w:r w:rsidR="00455A08">
              <w:rPr>
                <w:rFonts w:ascii="Times New Roman" w:hAnsi="Times New Roman"/>
                <w:lang w:val="en-US"/>
              </w:rPr>
              <w:t>s</w:t>
            </w:r>
          </w:p>
        </w:tc>
        <w:tc>
          <w:tcPr>
            <w:tcW w:w="4820" w:type="dxa"/>
            <w:vAlign w:val="center"/>
          </w:tcPr>
          <w:p w14:paraId="47C9DAC4" w14:textId="77777777" w:rsidR="00B4528C" w:rsidRPr="006E6544" w:rsidRDefault="00B4528C" w:rsidP="002422F6">
            <w:pPr>
              <w:spacing w:after="0" w:line="240" w:lineRule="auto"/>
              <w:jc w:val="center"/>
              <w:rPr>
                <w:rFonts w:ascii="Times New Roman" w:hAnsi="Times New Roman"/>
              </w:rPr>
            </w:pPr>
          </w:p>
        </w:tc>
      </w:tr>
      <w:tr w:rsidR="00B4528C" w:rsidRPr="006E6544" w14:paraId="14E5028C" w14:textId="77777777" w:rsidTr="00C50696">
        <w:tc>
          <w:tcPr>
            <w:tcW w:w="3402" w:type="dxa"/>
          </w:tcPr>
          <w:p w14:paraId="466C00A0"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3860DDEE"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rPr>
              <w:t>5</w:t>
            </w:r>
          </w:p>
        </w:tc>
        <w:tc>
          <w:tcPr>
            <w:tcW w:w="3544" w:type="dxa"/>
          </w:tcPr>
          <w:p w14:paraId="772ECB33"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59365844"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rPr>
              <w:t>1</w:t>
            </w:r>
          </w:p>
        </w:tc>
      </w:tr>
      <w:tr w:rsidR="00B4528C" w:rsidRPr="006E6544" w14:paraId="6B0E5840" w14:textId="77777777" w:rsidTr="00C50696">
        <w:trPr>
          <w:trHeight w:val="185"/>
        </w:trPr>
        <w:tc>
          <w:tcPr>
            <w:tcW w:w="3402" w:type="dxa"/>
            <w:vMerge w:val="restart"/>
          </w:tcPr>
          <w:p w14:paraId="309F602B" w14:textId="77777777" w:rsidR="00B4528C" w:rsidRPr="006E6544" w:rsidRDefault="00B4528C" w:rsidP="00434DF9">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6D392B02" w14:textId="77777777" w:rsidR="00B4528C" w:rsidRPr="006E6544" w:rsidRDefault="00B4528C" w:rsidP="00434DF9">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rPr>
              <w:t xml:space="preserve"> – </w:t>
            </w:r>
            <w:proofErr w:type="spellStart"/>
            <w:r w:rsidRPr="006E6544">
              <w:rPr>
                <w:rFonts w:ascii="Times New Roman" w:hAnsi="Times New Roman"/>
              </w:rPr>
              <w:t>лингвистикадағы</w:t>
            </w:r>
            <w:proofErr w:type="spellEnd"/>
            <w:r w:rsidRPr="006E6544">
              <w:rPr>
                <w:rFonts w:ascii="Times New Roman" w:hAnsi="Times New Roman"/>
              </w:rPr>
              <w:t xml:space="preserve"> </w:t>
            </w:r>
            <w:proofErr w:type="spellStart"/>
            <w:r w:rsidRPr="006E6544">
              <w:rPr>
                <w:rFonts w:ascii="Times New Roman" w:hAnsi="Times New Roman"/>
              </w:rPr>
              <w:t>негізгі</w:t>
            </w:r>
            <w:proofErr w:type="spellEnd"/>
            <w:r w:rsidRPr="006E6544">
              <w:rPr>
                <w:rFonts w:ascii="Times New Roman" w:hAnsi="Times New Roman"/>
              </w:rPr>
              <w:t xml:space="preserve"> </w:t>
            </w:r>
            <w:proofErr w:type="spellStart"/>
            <w:r w:rsidRPr="006E6544">
              <w:rPr>
                <w:rFonts w:ascii="Times New Roman" w:hAnsi="Times New Roman"/>
              </w:rPr>
              <w:t>ғылыми</w:t>
            </w:r>
            <w:proofErr w:type="spellEnd"/>
            <w:r w:rsidRPr="006E6544">
              <w:rPr>
                <w:rFonts w:ascii="Times New Roman" w:hAnsi="Times New Roman"/>
              </w:rPr>
              <w:t xml:space="preserve"> </w:t>
            </w:r>
            <w:proofErr w:type="spellStart"/>
            <w:r w:rsidRPr="006E6544">
              <w:rPr>
                <w:rFonts w:ascii="Times New Roman" w:hAnsi="Times New Roman"/>
              </w:rPr>
              <w:t>парадигмалар</w:t>
            </w:r>
            <w:proofErr w:type="spellEnd"/>
            <w:r w:rsidRPr="006E6544">
              <w:rPr>
                <w:rFonts w:ascii="Times New Roman" w:hAnsi="Times New Roman"/>
              </w:rPr>
              <w:t xml:space="preserve"> мен </w:t>
            </w:r>
            <w:proofErr w:type="spellStart"/>
            <w:r w:rsidRPr="006E6544">
              <w:rPr>
                <w:rFonts w:ascii="Times New Roman" w:hAnsi="Times New Roman"/>
              </w:rPr>
              <w:t>қазіргі</w:t>
            </w:r>
            <w:proofErr w:type="spellEnd"/>
            <w:r w:rsidRPr="006E6544">
              <w:rPr>
                <w:rFonts w:ascii="Times New Roman" w:hAnsi="Times New Roman"/>
              </w:rPr>
              <w:t xml:space="preserve"> </w:t>
            </w:r>
            <w:proofErr w:type="spellStart"/>
            <w:r w:rsidRPr="006E6544">
              <w:rPr>
                <w:rFonts w:ascii="Times New Roman" w:hAnsi="Times New Roman"/>
              </w:rPr>
              <w:t>кездегі</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туралы</w:t>
            </w:r>
            <w:proofErr w:type="spellEnd"/>
            <w:r w:rsidRPr="006E6544">
              <w:rPr>
                <w:rFonts w:ascii="Times New Roman" w:hAnsi="Times New Roman"/>
              </w:rPr>
              <w:t xml:space="preserve"> </w:t>
            </w:r>
            <w:proofErr w:type="spellStart"/>
            <w:r w:rsidRPr="006E6544">
              <w:rPr>
                <w:rFonts w:ascii="Times New Roman" w:hAnsi="Times New Roman"/>
              </w:rPr>
              <w:t>ғылымның</w:t>
            </w:r>
            <w:proofErr w:type="spellEnd"/>
            <w:r w:rsidRPr="006E6544">
              <w:rPr>
                <w:rFonts w:ascii="Times New Roman" w:hAnsi="Times New Roman"/>
              </w:rPr>
              <w:t xml:space="preserve"> </w:t>
            </w:r>
            <w:proofErr w:type="spellStart"/>
            <w:r w:rsidRPr="006E6544">
              <w:rPr>
                <w:rFonts w:ascii="Times New Roman" w:hAnsi="Times New Roman"/>
              </w:rPr>
              <w:t>бағыттары</w:t>
            </w:r>
            <w:proofErr w:type="spellEnd"/>
            <w:r w:rsidRPr="006E6544">
              <w:rPr>
                <w:rFonts w:ascii="Times New Roman" w:hAnsi="Times New Roman"/>
              </w:rPr>
              <w:t xml:space="preserve"> </w:t>
            </w:r>
            <w:proofErr w:type="spellStart"/>
            <w:r w:rsidRPr="006E6544">
              <w:rPr>
                <w:rFonts w:ascii="Times New Roman" w:hAnsi="Times New Roman"/>
              </w:rPr>
              <w:t>туралы</w:t>
            </w:r>
            <w:proofErr w:type="spellEnd"/>
            <w:r w:rsidRPr="006E6544">
              <w:rPr>
                <w:rFonts w:ascii="Times New Roman" w:hAnsi="Times New Roman"/>
              </w:rPr>
              <w:t xml:space="preserve"> </w:t>
            </w:r>
            <w:proofErr w:type="spellStart"/>
            <w:r w:rsidRPr="006E6544">
              <w:rPr>
                <w:rFonts w:ascii="Times New Roman" w:hAnsi="Times New Roman"/>
              </w:rPr>
              <w:t>ғылыми</w:t>
            </w:r>
            <w:proofErr w:type="spellEnd"/>
            <w:r w:rsidRPr="006E6544">
              <w:rPr>
                <w:rFonts w:ascii="Times New Roman" w:hAnsi="Times New Roman"/>
              </w:rPr>
              <w:t xml:space="preserve"> </w:t>
            </w:r>
            <w:proofErr w:type="spellStart"/>
            <w:r w:rsidRPr="006E6544">
              <w:rPr>
                <w:rFonts w:ascii="Times New Roman" w:hAnsi="Times New Roman"/>
              </w:rPr>
              <w:t>танымның</w:t>
            </w:r>
            <w:proofErr w:type="spellEnd"/>
            <w:r w:rsidRPr="006E6544">
              <w:rPr>
                <w:rFonts w:ascii="Times New Roman" w:hAnsi="Times New Roman"/>
              </w:rPr>
              <w:t xml:space="preserve"> </w:t>
            </w:r>
            <w:proofErr w:type="spellStart"/>
            <w:r w:rsidRPr="006E6544">
              <w:rPr>
                <w:rFonts w:ascii="Times New Roman" w:hAnsi="Times New Roman"/>
              </w:rPr>
              <w:t>жалпы</w:t>
            </w:r>
            <w:proofErr w:type="spellEnd"/>
            <w:r w:rsidRPr="006E6544">
              <w:rPr>
                <w:rFonts w:ascii="Times New Roman" w:hAnsi="Times New Roman"/>
              </w:rPr>
              <w:t xml:space="preserve"> теория-</w:t>
            </w:r>
            <w:proofErr w:type="spellStart"/>
            <w:r w:rsidRPr="006E6544">
              <w:rPr>
                <w:rFonts w:ascii="Times New Roman" w:hAnsi="Times New Roman"/>
              </w:rPr>
              <w:t>әдістемелік</w:t>
            </w:r>
            <w:proofErr w:type="spellEnd"/>
            <w:r w:rsidRPr="006E6544">
              <w:rPr>
                <w:rFonts w:ascii="Times New Roman" w:hAnsi="Times New Roman"/>
              </w:rPr>
              <w:t xml:space="preserve"> </w:t>
            </w:r>
            <w:proofErr w:type="spellStart"/>
            <w:r w:rsidRPr="006E6544">
              <w:rPr>
                <w:rFonts w:ascii="Times New Roman" w:hAnsi="Times New Roman"/>
              </w:rPr>
              <w:t>дамуына</w:t>
            </w:r>
            <w:proofErr w:type="spellEnd"/>
            <w:r w:rsidRPr="006E6544">
              <w:rPr>
                <w:rFonts w:ascii="Times New Roman" w:hAnsi="Times New Roman"/>
              </w:rPr>
              <w:t xml:space="preserve"> </w:t>
            </w:r>
            <w:proofErr w:type="spellStart"/>
            <w:r w:rsidRPr="006E6544">
              <w:rPr>
                <w:rFonts w:ascii="Times New Roman" w:hAnsi="Times New Roman"/>
              </w:rPr>
              <w:t>сәйкес</w:t>
            </w:r>
            <w:proofErr w:type="spellEnd"/>
            <w:r w:rsidRPr="006E6544">
              <w:rPr>
                <w:rFonts w:ascii="Times New Roman" w:hAnsi="Times New Roman"/>
              </w:rPr>
              <w:t xml:space="preserve"> </w:t>
            </w:r>
            <w:proofErr w:type="spellStart"/>
            <w:r w:rsidRPr="006E6544">
              <w:rPr>
                <w:rFonts w:ascii="Times New Roman" w:hAnsi="Times New Roman"/>
              </w:rPr>
              <w:t>ғылыми-кәсіби</w:t>
            </w:r>
            <w:proofErr w:type="spellEnd"/>
            <w:r w:rsidRPr="006E6544">
              <w:rPr>
                <w:rFonts w:ascii="Times New Roman" w:hAnsi="Times New Roman"/>
              </w:rPr>
              <w:t xml:space="preserve"> </w:t>
            </w:r>
            <w:proofErr w:type="spellStart"/>
            <w:r w:rsidRPr="006E6544">
              <w:rPr>
                <w:rFonts w:ascii="Times New Roman" w:hAnsi="Times New Roman"/>
              </w:rPr>
              <w:t>терең</w:t>
            </w:r>
            <w:proofErr w:type="spellEnd"/>
            <w:r w:rsidRPr="006E6544">
              <w:rPr>
                <w:rFonts w:ascii="Times New Roman" w:hAnsi="Times New Roman"/>
              </w:rPr>
              <w:t xml:space="preserve"> </w:t>
            </w:r>
            <w:proofErr w:type="spellStart"/>
            <w:r w:rsidRPr="006E6544">
              <w:rPr>
                <w:rFonts w:ascii="Times New Roman" w:hAnsi="Times New Roman"/>
              </w:rPr>
              <w:t>білім</w:t>
            </w:r>
            <w:proofErr w:type="spellEnd"/>
            <w:r w:rsidRPr="006E6544">
              <w:rPr>
                <w:rFonts w:ascii="Times New Roman" w:hAnsi="Times New Roman"/>
              </w:rPr>
              <w:t xml:space="preserve"> </w:t>
            </w:r>
            <w:proofErr w:type="spellStart"/>
            <w:r w:rsidRPr="006E6544">
              <w:rPr>
                <w:rFonts w:ascii="Times New Roman" w:hAnsi="Times New Roman"/>
              </w:rPr>
              <w:t>қалыптастыру</w:t>
            </w:r>
            <w:proofErr w:type="spellEnd"/>
            <w:r w:rsidRPr="006E6544">
              <w:rPr>
                <w:rFonts w:ascii="Times New Roman" w:hAnsi="Times New Roman"/>
              </w:rPr>
              <w:t>.</w:t>
            </w:r>
          </w:p>
          <w:p w14:paraId="4533E051" w14:textId="77777777" w:rsidR="00B4528C" w:rsidRPr="006E6544" w:rsidRDefault="00B4528C" w:rsidP="00434DF9">
            <w:pPr>
              <w:pStyle w:val="3"/>
              <w:spacing w:before="0" w:beforeAutospacing="0" w:after="0" w:afterAutospacing="0"/>
              <w:jc w:val="both"/>
              <w:outlineLvl w:val="2"/>
              <w:rPr>
                <w:bCs w:val="0"/>
                <w:sz w:val="22"/>
                <w:szCs w:val="22"/>
              </w:rPr>
            </w:pPr>
            <w:proofErr w:type="spellStart"/>
            <w:r w:rsidRPr="006E6544">
              <w:rPr>
                <w:bCs w:val="0"/>
                <w:sz w:val="22"/>
                <w:szCs w:val="22"/>
              </w:rPr>
              <w:t>Пәнді</w:t>
            </w:r>
            <w:proofErr w:type="spellEnd"/>
            <w:r w:rsidRPr="006E6544">
              <w:rPr>
                <w:bCs w:val="0"/>
                <w:sz w:val="22"/>
                <w:szCs w:val="22"/>
              </w:rPr>
              <w:t xml:space="preserve"> </w:t>
            </w:r>
            <w:proofErr w:type="spellStart"/>
            <w:r w:rsidRPr="006E6544">
              <w:rPr>
                <w:bCs w:val="0"/>
                <w:sz w:val="22"/>
                <w:szCs w:val="22"/>
              </w:rPr>
              <w:t>оқу</w:t>
            </w:r>
            <w:proofErr w:type="spellEnd"/>
            <w:r w:rsidRPr="006E6544">
              <w:rPr>
                <w:bCs w:val="0"/>
                <w:sz w:val="22"/>
                <w:szCs w:val="22"/>
              </w:rPr>
              <w:t xml:space="preserve"> </w:t>
            </w:r>
            <w:proofErr w:type="spellStart"/>
            <w:r w:rsidRPr="006E6544">
              <w:rPr>
                <w:bCs w:val="0"/>
                <w:sz w:val="22"/>
                <w:szCs w:val="22"/>
              </w:rPr>
              <w:t>нәтижесінде</w:t>
            </w:r>
            <w:proofErr w:type="spellEnd"/>
            <w:r w:rsidRPr="006E6544">
              <w:rPr>
                <w:bCs w:val="0"/>
                <w:sz w:val="22"/>
                <w:szCs w:val="22"/>
              </w:rPr>
              <w:t xml:space="preserve"> магистрант </w:t>
            </w:r>
            <w:proofErr w:type="spellStart"/>
            <w:r w:rsidRPr="006E6544">
              <w:rPr>
                <w:bCs w:val="0"/>
                <w:sz w:val="22"/>
                <w:szCs w:val="22"/>
              </w:rPr>
              <w:t>келесі</w:t>
            </w:r>
            <w:proofErr w:type="spellEnd"/>
            <w:r w:rsidRPr="006E6544">
              <w:rPr>
                <w:bCs w:val="0"/>
                <w:sz w:val="22"/>
                <w:szCs w:val="22"/>
              </w:rPr>
              <w:t xml:space="preserve"> </w:t>
            </w:r>
            <w:proofErr w:type="spellStart"/>
            <w:r w:rsidRPr="006E6544">
              <w:rPr>
                <w:bCs w:val="0"/>
                <w:sz w:val="22"/>
                <w:szCs w:val="22"/>
              </w:rPr>
              <w:t>қабілеттерге</w:t>
            </w:r>
            <w:proofErr w:type="spellEnd"/>
            <w:r w:rsidRPr="006E6544">
              <w:rPr>
                <w:bCs w:val="0"/>
                <w:sz w:val="22"/>
                <w:szCs w:val="22"/>
              </w:rPr>
              <w:t xml:space="preserve"> </w:t>
            </w:r>
            <w:proofErr w:type="spellStart"/>
            <w:r w:rsidRPr="006E6544">
              <w:rPr>
                <w:bCs w:val="0"/>
                <w:sz w:val="22"/>
                <w:szCs w:val="22"/>
              </w:rPr>
              <w:t>ие</w:t>
            </w:r>
            <w:proofErr w:type="spellEnd"/>
            <w:r w:rsidRPr="006E6544">
              <w:rPr>
                <w:bCs w:val="0"/>
                <w:sz w:val="22"/>
                <w:szCs w:val="22"/>
              </w:rPr>
              <w:t xml:space="preserve"> </w:t>
            </w:r>
            <w:proofErr w:type="spellStart"/>
            <w:r w:rsidRPr="006E6544">
              <w:rPr>
                <w:bCs w:val="0"/>
                <w:sz w:val="22"/>
                <w:szCs w:val="22"/>
              </w:rPr>
              <w:t>болады</w:t>
            </w:r>
            <w:proofErr w:type="spellEnd"/>
            <w:r w:rsidRPr="006E6544">
              <w:rPr>
                <w:bCs w:val="0"/>
                <w:sz w:val="22"/>
                <w:szCs w:val="22"/>
              </w:rPr>
              <w:t>:</w:t>
            </w:r>
          </w:p>
          <w:p w14:paraId="72314F2D"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455A08">
              <w:rPr>
                <w:rFonts w:ascii="Times New Roman" w:hAnsi="Times New Roman"/>
              </w:rPr>
              <w:t>жалпы</w:t>
            </w:r>
            <w:proofErr w:type="spellEnd"/>
            <w:r w:rsidRPr="00455A08">
              <w:rPr>
                <w:rFonts w:ascii="Times New Roman" w:hAnsi="Times New Roman"/>
              </w:rPr>
              <w:t xml:space="preserve"> </w:t>
            </w:r>
            <w:proofErr w:type="spellStart"/>
            <w:r w:rsidRPr="00455A08">
              <w:rPr>
                <w:rFonts w:ascii="Times New Roman" w:hAnsi="Times New Roman"/>
              </w:rPr>
              <w:t>тіл</w:t>
            </w:r>
            <w:proofErr w:type="spellEnd"/>
            <w:r w:rsidRPr="00455A08">
              <w:rPr>
                <w:rFonts w:ascii="Times New Roman" w:hAnsi="Times New Roman"/>
              </w:rPr>
              <w:t xml:space="preserve"> </w:t>
            </w:r>
            <w:proofErr w:type="spellStart"/>
            <w:r w:rsidRPr="00455A08">
              <w:rPr>
                <w:rFonts w:ascii="Times New Roman" w:hAnsi="Times New Roman"/>
              </w:rPr>
              <w:t>білімі</w:t>
            </w:r>
            <w:proofErr w:type="spellEnd"/>
            <w:r w:rsidRPr="00455A08">
              <w:rPr>
                <w:rFonts w:ascii="Times New Roman" w:hAnsi="Times New Roman"/>
              </w:rPr>
              <w:t xml:space="preserve"> </w:t>
            </w:r>
            <w:proofErr w:type="spellStart"/>
            <w:r w:rsidRPr="00455A08">
              <w:rPr>
                <w:rFonts w:ascii="Times New Roman" w:hAnsi="Times New Roman"/>
              </w:rPr>
              <w:t>ғылыми</w:t>
            </w:r>
            <w:proofErr w:type="spellEnd"/>
            <w:r w:rsidRPr="00455A08">
              <w:rPr>
                <w:rFonts w:ascii="Times New Roman" w:hAnsi="Times New Roman"/>
              </w:rPr>
              <w:t xml:space="preserve"> </w:t>
            </w:r>
            <w:proofErr w:type="spellStart"/>
            <w:r w:rsidRPr="00455A08">
              <w:rPr>
                <w:rFonts w:ascii="Times New Roman" w:hAnsi="Times New Roman"/>
              </w:rPr>
              <w:t>парадигмаларының</w:t>
            </w:r>
            <w:proofErr w:type="spellEnd"/>
            <w:r w:rsidRPr="00455A08">
              <w:rPr>
                <w:rFonts w:ascii="Times New Roman" w:hAnsi="Times New Roman"/>
              </w:rPr>
              <w:t xml:space="preserve"> лингвистика </w:t>
            </w:r>
            <w:proofErr w:type="spellStart"/>
            <w:r w:rsidRPr="00455A08">
              <w:rPr>
                <w:rFonts w:ascii="Times New Roman" w:hAnsi="Times New Roman"/>
              </w:rPr>
              <w:t>ғылымы</w:t>
            </w:r>
            <w:proofErr w:type="spellEnd"/>
            <w:r w:rsidRPr="00455A08">
              <w:rPr>
                <w:rFonts w:ascii="Times New Roman" w:hAnsi="Times New Roman"/>
              </w:rPr>
              <w:t xml:space="preserve"> </w:t>
            </w:r>
            <w:proofErr w:type="spellStart"/>
            <w:r w:rsidRPr="00455A08">
              <w:rPr>
                <w:rFonts w:ascii="Times New Roman" w:hAnsi="Times New Roman"/>
              </w:rPr>
              <w:t>қалыптасуы</w:t>
            </w:r>
            <w:proofErr w:type="spellEnd"/>
            <w:r w:rsidRPr="00455A08">
              <w:rPr>
                <w:rFonts w:ascii="Times New Roman" w:hAnsi="Times New Roman"/>
              </w:rPr>
              <w:t xml:space="preserve"> мен </w:t>
            </w:r>
            <w:proofErr w:type="spellStart"/>
            <w:r w:rsidRPr="00455A08">
              <w:rPr>
                <w:rFonts w:ascii="Times New Roman" w:hAnsi="Times New Roman"/>
              </w:rPr>
              <w:t>дамуы</w:t>
            </w:r>
            <w:proofErr w:type="spellEnd"/>
            <w:r w:rsidRPr="00455A08">
              <w:rPr>
                <w:rFonts w:ascii="Times New Roman" w:hAnsi="Times New Roman"/>
              </w:rPr>
              <w:t xml:space="preserve"> </w:t>
            </w:r>
            <w:proofErr w:type="spellStart"/>
            <w:r w:rsidRPr="00455A08">
              <w:rPr>
                <w:rFonts w:ascii="Times New Roman" w:hAnsi="Times New Roman"/>
              </w:rPr>
              <w:t>үдерісіндегі</w:t>
            </w:r>
            <w:proofErr w:type="spellEnd"/>
            <w:r w:rsidRPr="00455A08">
              <w:rPr>
                <w:rFonts w:ascii="Times New Roman" w:hAnsi="Times New Roman"/>
              </w:rPr>
              <w:t xml:space="preserve"> </w:t>
            </w:r>
            <w:proofErr w:type="spellStart"/>
            <w:r w:rsidRPr="00455A08">
              <w:rPr>
                <w:rFonts w:ascii="Times New Roman" w:hAnsi="Times New Roman"/>
              </w:rPr>
              <w:t>рөлі</w:t>
            </w:r>
            <w:proofErr w:type="spellEnd"/>
            <w:r w:rsidRPr="00455A08">
              <w:rPr>
                <w:rFonts w:ascii="Times New Roman" w:hAnsi="Times New Roman"/>
              </w:rPr>
              <w:t xml:space="preserve"> мен </w:t>
            </w:r>
            <w:proofErr w:type="spellStart"/>
            <w:r w:rsidRPr="00455A08">
              <w:rPr>
                <w:rFonts w:ascii="Times New Roman" w:hAnsi="Times New Roman"/>
              </w:rPr>
              <w:t>орнын</w:t>
            </w:r>
            <w:proofErr w:type="spellEnd"/>
            <w:r w:rsidRPr="00455A08">
              <w:rPr>
                <w:rFonts w:ascii="Times New Roman" w:hAnsi="Times New Roman"/>
              </w:rPr>
              <w:t xml:space="preserve"> </w:t>
            </w:r>
            <w:proofErr w:type="spellStart"/>
            <w:r w:rsidRPr="00455A08">
              <w:rPr>
                <w:rFonts w:ascii="Times New Roman" w:hAnsi="Times New Roman"/>
              </w:rPr>
              <w:t>сипаттап</w:t>
            </w:r>
            <w:proofErr w:type="spellEnd"/>
            <w:r w:rsidRPr="00455A08">
              <w:rPr>
                <w:rFonts w:ascii="Times New Roman" w:hAnsi="Times New Roman"/>
              </w:rPr>
              <w:t xml:space="preserve">, </w:t>
            </w:r>
            <w:proofErr w:type="spellStart"/>
            <w:r w:rsidRPr="00455A08">
              <w:rPr>
                <w:rFonts w:ascii="Times New Roman" w:hAnsi="Times New Roman"/>
              </w:rPr>
              <w:t>сыни</w:t>
            </w:r>
            <w:proofErr w:type="spellEnd"/>
            <w:r w:rsidRPr="00455A08">
              <w:rPr>
                <w:rFonts w:ascii="Times New Roman" w:hAnsi="Times New Roman"/>
              </w:rPr>
              <w:t xml:space="preserve"> </w:t>
            </w:r>
            <w:proofErr w:type="spellStart"/>
            <w:r w:rsidRPr="00455A08">
              <w:rPr>
                <w:rFonts w:ascii="Times New Roman" w:hAnsi="Times New Roman"/>
              </w:rPr>
              <w:t>баға</w:t>
            </w:r>
            <w:proofErr w:type="spellEnd"/>
            <w:r w:rsidRPr="00455A08">
              <w:rPr>
                <w:rFonts w:ascii="Times New Roman" w:hAnsi="Times New Roman"/>
              </w:rPr>
              <w:t xml:space="preserve"> беру;</w:t>
            </w:r>
          </w:p>
          <w:p w14:paraId="68B763B0"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455A08">
              <w:rPr>
                <w:rFonts w:ascii="Times New Roman" w:hAnsi="Times New Roman"/>
              </w:rPr>
              <w:t>тіл</w:t>
            </w:r>
            <w:proofErr w:type="spellEnd"/>
            <w:r w:rsidRPr="00455A08">
              <w:rPr>
                <w:rFonts w:ascii="Times New Roman" w:hAnsi="Times New Roman"/>
              </w:rPr>
              <w:t xml:space="preserve"> </w:t>
            </w:r>
            <w:proofErr w:type="spellStart"/>
            <w:r w:rsidRPr="00455A08">
              <w:rPr>
                <w:rFonts w:ascii="Times New Roman" w:hAnsi="Times New Roman"/>
              </w:rPr>
              <w:t>және</w:t>
            </w:r>
            <w:proofErr w:type="spellEnd"/>
            <w:r w:rsidRPr="00455A08">
              <w:rPr>
                <w:rFonts w:ascii="Times New Roman" w:hAnsi="Times New Roman"/>
              </w:rPr>
              <w:t xml:space="preserve"> </w:t>
            </w:r>
            <w:proofErr w:type="spellStart"/>
            <w:r w:rsidRPr="00455A08">
              <w:rPr>
                <w:rFonts w:ascii="Times New Roman" w:hAnsi="Times New Roman"/>
              </w:rPr>
              <w:t>ойлау</w:t>
            </w:r>
            <w:proofErr w:type="spellEnd"/>
            <w:r w:rsidRPr="00455A08">
              <w:rPr>
                <w:rFonts w:ascii="Times New Roman" w:hAnsi="Times New Roman"/>
              </w:rPr>
              <w:t xml:space="preserve">, </w:t>
            </w:r>
            <w:proofErr w:type="spellStart"/>
            <w:r w:rsidRPr="00455A08">
              <w:rPr>
                <w:rFonts w:ascii="Times New Roman" w:hAnsi="Times New Roman"/>
              </w:rPr>
              <w:t>тіл</w:t>
            </w:r>
            <w:proofErr w:type="spellEnd"/>
            <w:r w:rsidRPr="00455A08">
              <w:rPr>
                <w:rFonts w:ascii="Times New Roman" w:hAnsi="Times New Roman"/>
              </w:rPr>
              <w:t xml:space="preserve"> </w:t>
            </w:r>
            <w:proofErr w:type="spellStart"/>
            <w:r w:rsidRPr="00455A08">
              <w:rPr>
                <w:rFonts w:ascii="Times New Roman" w:hAnsi="Times New Roman"/>
              </w:rPr>
              <w:t>және</w:t>
            </w:r>
            <w:proofErr w:type="spellEnd"/>
            <w:r w:rsidRPr="00455A08">
              <w:rPr>
                <w:rFonts w:ascii="Times New Roman" w:hAnsi="Times New Roman"/>
              </w:rPr>
              <w:t xml:space="preserve"> </w:t>
            </w:r>
            <w:proofErr w:type="spellStart"/>
            <w:r w:rsidRPr="00455A08">
              <w:rPr>
                <w:rFonts w:ascii="Times New Roman" w:hAnsi="Times New Roman"/>
              </w:rPr>
              <w:t>қоғам</w:t>
            </w:r>
            <w:proofErr w:type="spellEnd"/>
            <w:r w:rsidRPr="00455A08">
              <w:rPr>
                <w:rFonts w:ascii="Times New Roman" w:hAnsi="Times New Roman"/>
              </w:rPr>
              <w:t xml:space="preserve">, </w:t>
            </w:r>
            <w:proofErr w:type="spellStart"/>
            <w:r w:rsidRPr="00455A08">
              <w:rPr>
                <w:rFonts w:ascii="Times New Roman" w:hAnsi="Times New Roman"/>
              </w:rPr>
              <w:t>тіл</w:t>
            </w:r>
            <w:proofErr w:type="spellEnd"/>
            <w:r w:rsidRPr="00455A08">
              <w:rPr>
                <w:rFonts w:ascii="Times New Roman" w:hAnsi="Times New Roman"/>
              </w:rPr>
              <w:t xml:space="preserve"> </w:t>
            </w:r>
            <w:proofErr w:type="spellStart"/>
            <w:r w:rsidRPr="00455A08">
              <w:rPr>
                <w:rFonts w:ascii="Times New Roman" w:hAnsi="Times New Roman"/>
              </w:rPr>
              <w:t>және</w:t>
            </w:r>
            <w:proofErr w:type="spellEnd"/>
            <w:r w:rsidRPr="00455A08">
              <w:rPr>
                <w:rFonts w:ascii="Times New Roman" w:hAnsi="Times New Roman"/>
              </w:rPr>
              <w:t xml:space="preserve"> </w:t>
            </w:r>
            <w:proofErr w:type="spellStart"/>
            <w:r w:rsidRPr="00455A08">
              <w:rPr>
                <w:rFonts w:ascii="Times New Roman" w:hAnsi="Times New Roman"/>
              </w:rPr>
              <w:t>басқа</w:t>
            </w:r>
            <w:proofErr w:type="spellEnd"/>
            <w:r w:rsidRPr="00455A08">
              <w:rPr>
                <w:rFonts w:ascii="Times New Roman" w:hAnsi="Times New Roman"/>
              </w:rPr>
              <w:t xml:space="preserve"> да </w:t>
            </w:r>
            <w:proofErr w:type="spellStart"/>
            <w:r w:rsidRPr="00455A08">
              <w:rPr>
                <w:rFonts w:ascii="Times New Roman" w:hAnsi="Times New Roman"/>
              </w:rPr>
              <w:t>семиотикалық</w:t>
            </w:r>
            <w:proofErr w:type="spellEnd"/>
            <w:r w:rsidRPr="00455A08">
              <w:rPr>
                <w:rFonts w:ascii="Times New Roman" w:hAnsi="Times New Roman"/>
              </w:rPr>
              <w:t xml:space="preserve"> </w:t>
            </w:r>
            <w:proofErr w:type="spellStart"/>
            <w:r w:rsidRPr="00455A08">
              <w:rPr>
                <w:rFonts w:ascii="Times New Roman" w:hAnsi="Times New Roman"/>
              </w:rPr>
              <w:t>жүйелер</w:t>
            </w:r>
            <w:proofErr w:type="spellEnd"/>
            <w:r w:rsidRPr="00455A08">
              <w:rPr>
                <w:rFonts w:ascii="Times New Roman" w:hAnsi="Times New Roman"/>
              </w:rPr>
              <w:t xml:space="preserve"> </w:t>
            </w:r>
            <w:proofErr w:type="spellStart"/>
            <w:r w:rsidRPr="00455A08">
              <w:rPr>
                <w:rFonts w:ascii="Times New Roman" w:hAnsi="Times New Roman"/>
              </w:rPr>
              <w:t>арақатынасының</w:t>
            </w:r>
            <w:proofErr w:type="spellEnd"/>
            <w:r w:rsidRPr="00455A08">
              <w:rPr>
                <w:rFonts w:ascii="Times New Roman" w:hAnsi="Times New Roman"/>
              </w:rPr>
              <w:t xml:space="preserve"> </w:t>
            </w:r>
            <w:proofErr w:type="spellStart"/>
            <w:r w:rsidRPr="00455A08">
              <w:rPr>
                <w:rFonts w:ascii="Times New Roman" w:hAnsi="Times New Roman"/>
              </w:rPr>
              <w:t>іргелі</w:t>
            </w:r>
            <w:proofErr w:type="spellEnd"/>
            <w:r w:rsidRPr="00455A08">
              <w:rPr>
                <w:rFonts w:ascii="Times New Roman" w:hAnsi="Times New Roman"/>
              </w:rPr>
              <w:t xml:space="preserve"> </w:t>
            </w:r>
            <w:proofErr w:type="spellStart"/>
            <w:r w:rsidRPr="00455A08">
              <w:rPr>
                <w:rFonts w:ascii="Times New Roman" w:hAnsi="Times New Roman"/>
              </w:rPr>
              <w:t>заңдылықтарын</w:t>
            </w:r>
            <w:proofErr w:type="spellEnd"/>
            <w:r w:rsidRPr="00455A08">
              <w:rPr>
                <w:rFonts w:ascii="Times New Roman" w:hAnsi="Times New Roman"/>
              </w:rPr>
              <w:t xml:space="preserve">, </w:t>
            </w:r>
            <w:proofErr w:type="spellStart"/>
            <w:r w:rsidRPr="00455A08">
              <w:rPr>
                <w:rFonts w:ascii="Times New Roman" w:hAnsi="Times New Roman"/>
              </w:rPr>
              <w:t>тілді</w:t>
            </w:r>
            <w:proofErr w:type="spellEnd"/>
            <w:r w:rsidRPr="00455A08">
              <w:rPr>
                <w:rFonts w:ascii="Times New Roman" w:hAnsi="Times New Roman"/>
              </w:rPr>
              <w:t xml:space="preserve"> </w:t>
            </w:r>
            <w:proofErr w:type="spellStart"/>
            <w:r w:rsidRPr="00455A08">
              <w:rPr>
                <w:rFonts w:ascii="Times New Roman" w:hAnsi="Times New Roman"/>
              </w:rPr>
              <w:t>коммуникативтік</w:t>
            </w:r>
            <w:proofErr w:type="spellEnd"/>
            <w:r w:rsidRPr="00455A08">
              <w:rPr>
                <w:rFonts w:ascii="Times New Roman" w:hAnsi="Times New Roman"/>
              </w:rPr>
              <w:t xml:space="preserve"> </w:t>
            </w:r>
            <w:proofErr w:type="spellStart"/>
            <w:r w:rsidRPr="00455A08">
              <w:rPr>
                <w:rFonts w:ascii="Times New Roman" w:hAnsi="Times New Roman"/>
              </w:rPr>
              <w:t>жүйе</w:t>
            </w:r>
            <w:proofErr w:type="spellEnd"/>
            <w:r w:rsidRPr="00455A08">
              <w:rPr>
                <w:rFonts w:ascii="Times New Roman" w:hAnsi="Times New Roman"/>
              </w:rPr>
              <w:t xml:space="preserve"> </w:t>
            </w:r>
            <w:proofErr w:type="spellStart"/>
            <w:r w:rsidRPr="00455A08">
              <w:rPr>
                <w:rFonts w:ascii="Times New Roman" w:hAnsi="Times New Roman"/>
              </w:rPr>
              <w:t>ретінде</w:t>
            </w:r>
            <w:proofErr w:type="spellEnd"/>
            <w:r w:rsidRPr="00455A08">
              <w:rPr>
                <w:rFonts w:ascii="Times New Roman" w:hAnsi="Times New Roman"/>
              </w:rPr>
              <w:t xml:space="preserve"> </w:t>
            </w:r>
            <w:proofErr w:type="spellStart"/>
            <w:r w:rsidRPr="00455A08">
              <w:rPr>
                <w:rFonts w:ascii="Times New Roman" w:hAnsi="Times New Roman"/>
              </w:rPr>
              <w:t>тұжырымдау</w:t>
            </w:r>
            <w:proofErr w:type="spellEnd"/>
            <w:r w:rsidRPr="00455A08">
              <w:rPr>
                <w:rFonts w:ascii="Times New Roman" w:hAnsi="Times New Roman"/>
              </w:rPr>
              <w:t xml:space="preserve">; </w:t>
            </w:r>
          </w:p>
          <w:p w14:paraId="5E7837F8"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455A08">
              <w:rPr>
                <w:rFonts w:ascii="Times New Roman" w:hAnsi="Times New Roman"/>
              </w:rPr>
              <w:t>ғылыми</w:t>
            </w:r>
            <w:proofErr w:type="spellEnd"/>
            <w:r w:rsidRPr="00455A08">
              <w:rPr>
                <w:rFonts w:ascii="Times New Roman" w:hAnsi="Times New Roman"/>
              </w:rPr>
              <w:t xml:space="preserve"> </w:t>
            </w:r>
            <w:proofErr w:type="spellStart"/>
            <w:r w:rsidRPr="00455A08">
              <w:rPr>
                <w:rFonts w:ascii="Times New Roman" w:hAnsi="Times New Roman"/>
              </w:rPr>
              <w:t>танымның</w:t>
            </w:r>
            <w:proofErr w:type="spellEnd"/>
            <w:r w:rsidRPr="00455A08">
              <w:rPr>
                <w:rFonts w:ascii="Times New Roman" w:hAnsi="Times New Roman"/>
              </w:rPr>
              <w:t xml:space="preserve"> </w:t>
            </w:r>
            <w:proofErr w:type="spellStart"/>
            <w:r w:rsidRPr="00455A08">
              <w:rPr>
                <w:rFonts w:ascii="Times New Roman" w:hAnsi="Times New Roman"/>
              </w:rPr>
              <w:t>жалпы</w:t>
            </w:r>
            <w:proofErr w:type="spellEnd"/>
            <w:r w:rsidRPr="00455A08">
              <w:rPr>
                <w:rFonts w:ascii="Times New Roman" w:hAnsi="Times New Roman"/>
              </w:rPr>
              <w:t xml:space="preserve"> </w:t>
            </w:r>
            <w:proofErr w:type="spellStart"/>
            <w:r w:rsidRPr="00455A08">
              <w:rPr>
                <w:rFonts w:ascii="Times New Roman" w:hAnsi="Times New Roman"/>
              </w:rPr>
              <w:t>үдерісіндегі</w:t>
            </w:r>
            <w:proofErr w:type="spellEnd"/>
            <w:r w:rsidRPr="00455A08">
              <w:rPr>
                <w:rFonts w:ascii="Times New Roman" w:hAnsi="Times New Roman"/>
              </w:rPr>
              <w:t xml:space="preserve"> </w:t>
            </w:r>
            <w:proofErr w:type="spellStart"/>
            <w:r w:rsidRPr="00455A08">
              <w:rPr>
                <w:rFonts w:ascii="Times New Roman" w:hAnsi="Times New Roman"/>
              </w:rPr>
              <w:t>лингвистиканың</w:t>
            </w:r>
            <w:proofErr w:type="spellEnd"/>
            <w:r w:rsidRPr="00455A08">
              <w:rPr>
                <w:rFonts w:ascii="Times New Roman" w:hAnsi="Times New Roman"/>
              </w:rPr>
              <w:t xml:space="preserve"> </w:t>
            </w:r>
            <w:proofErr w:type="spellStart"/>
            <w:r w:rsidRPr="00455A08">
              <w:rPr>
                <w:rFonts w:ascii="Times New Roman" w:hAnsi="Times New Roman"/>
              </w:rPr>
              <w:t>қалыптасуының</w:t>
            </w:r>
            <w:proofErr w:type="spellEnd"/>
            <w:r w:rsidRPr="00455A08">
              <w:rPr>
                <w:rFonts w:ascii="Times New Roman" w:hAnsi="Times New Roman"/>
              </w:rPr>
              <w:t xml:space="preserve"> </w:t>
            </w:r>
            <w:proofErr w:type="spellStart"/>
            <w:r w:rsidRPr="00455A08">
              <w:rPr>
                <w:rFonts w:ascii="Times New Roman" w:hAnsi="Times New Roman"/>
              </w:rPr>
              <w:t>негізгі</w:t>
            </w:r>
            <w:proofErr w:type="spellEnd"/>
            <w:r w:rsidRPr="00455A08">
              <w:rPr>
                <w:rFonts w:ascii="Times New Roman" w:hAnsi="Times New Roman"/>
              </w:rPr>
              <w:t xml:space="preserve"> </w:t>
            </w:r>
            <w:proofErr w:type="spellStart"/>
            <w:r w:rsidRPr="00455A08">
              <w:rPr>
                <w:rFonts w:ascii="Times New Roman" w:hAnsi="Times New Roman"/>
              </w:rPr>
              <w:t>заңдылықтары</w:t>
            </w:r>
            <w:proofErr w:type="spellEnd"/>
            <w:r w:rsidRPr="00455A08">
              <w:rPr>
                <w:rFonts w:ascii="Times New Roman" w:hAnsi="Times New Roman"/>
              </w:rPr>
              <w:t xml:space="preserve"> </w:t>
            </w:r>
            <w:proofErr w:type="spellStart"/>
            <w:r w:rsidRPr="00455A08">
              <w:rPr>
                <w:rFonts w:ascii="Times New Roman" w:hAnsi="Times New Roman"/>
              </w:rPr>
              <w:t>туралы</w:t>
            </w:r>
            <w:proofErr w:type="spellEnd"/>
            <w:r w:rsidRPr="00455A08">
              <w:rPr>
                <w:rFonts w:ascii="Times New Roman" w:hAnsi="Times New Roman"/>
              </w:rPr>
              <w:t xml:space="preserve"> </w:t>
            </w:r>
            <w:proofErr w:type="spellStart"/>
            <w:r w:rsidRPr="00455A08">
              <w:rPr>
                <w:rFonts w:ascii="Times New Roman" w:hAnsi="Times New Roman"/>
              </w:rPr>
              <w:t>білімінің</w:t>
            </w:r>
            <w:proofErr w:type="spellEnd"/>
            <w:r w:rsidRPr="00455A08">
              <w:rPr>
                <w:rFonts w:ascii="Times New Roman" w:hAnsi="Times New Roman"/>
              </w:rPr>
              <w:t xml:space="preserve"> </w:t>
            </w:r>
            <w:proofErr w:type="spellStart"/>
            <w:r w:rsidRPr="00455A08">
              <w:rPr>
                <w:rFonts w:ascii="Times New Roman" w:hAnsi="Times New Roman"/>
              </w:rPr>
              <w:t>қалыптасуы</w:t>
            </w:r>
            <w:proofErr w:type="spellEnd"/>
            <w:r w:rsidRPr="00455A08">
              <w:rPr>
                <w:rFonts w:ascii="Times New Roman" w:hAnsi="Times New Roman"/>
              </w:rPr>
              <w:t xml:space="preserve">; </w:t>
            </w:r>
          </w:p>
          <w:p w14:paraId="4508078D"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455A08">
              <w:rPr>
                <w:rFonts w:ascii="Times New Roman" w:hAnsi="Times New Roman"/>
              </w:rPr>
              <w:t>лингвистикалық</w:t>
            </w:r>
            <w:proofErr w:type="spellEnd"/>
            <w:r w:rsidRPr="00455A08">
              <w:rPr>
                <w:rFonts w:ascii="Times New Roman" w:hAnsi="Times New Roman"/>
              </w:rPr>
              <w:t xml:space="preserve"> </w:t>
            </w:r>
            <w:proofErr w:type="spellStart"/>
            <w:r w:rsidRPr="00455A08">
              <w:rPr>
                <w:rFonts w:ascii="Times New Roman" w:hAnsi="Times New Roman"/>
              </w:rPr>
              <w:t>білімдер</w:t>
            </w:r>
            <w:proofErr w:type="spellEnd"/>
            <w:r w:rsidRPr="00455A08">
              <w:rPr>
                <w:rFonts w:ascii="Times New Roman" w:hAnsi="Times New Roman"/>
              </w:rPr>
              <w:t xml:space="preserve"> </w:t>
            </w:r>
            <w:proofErr w:type="spellStart"/>
            <w:r w:rsidRPr="00455A08">
              <w:rPr>
                <w:rFonts w:ascii="Times New Roman" w:hAnsi="Times New Roman"/>
              </w:rPr>
              <w:t>эволюциясының</w:t>
            </w:r>
            <w:proofErr w:type="spellEnd"/>
            <w:r w:rsidRPr="00455A08">
              <w:rPr>
                <w:rFonts w:ascii="Times New Roman" w:hAnsi="Times New Roman"/>
              </w:rPr>
              <w:t xml:space="preserve"> </w:t>
            </w:r>
            <w:proofErr w:type="spellStart"/>
            <w:r w:rsidRPr="00455A08">
              <w:rPr>
                <w:rFonts w:ascii="Times New Roman" w:hAnsi="Times New Roman"/>
              </w:rPr>
              <w:t>негізін</w:t>
            </w:r>
            <w:proofErr w:type="spellEnd"/>
            <w:r w:rsidRPr="00455A08">
              <w:rPr>
                <w:rFonts w:ascii="Times New Roman" w:hAnsi="Times New Roman"/>
              </w:rPr>
              <w:t xml:space="preserve"> </w:t>
            </w:r>
            <w:proofErr w:type="spellStart"/>
            <w:r w:rsidRPr="00455A08">
              <w:rPr>
                <w:rFonts w:ascii="Times New Roman" w:hAnsi="Times New Roman"/>
              </w:rPr>
              <w:t>талдау</w:t>
            </w:r>
            <w:proofErr w:type="spellEnd"/>
            <w:r w:rsidRPr="00455A08">
              <w:rPr>
                <w:rFonts w:ascii="Times New Roman" w:hAnsi="Times New Roman"/>
              </w:rPr>
              <w:t xml:space="preserve"> </w:t>
            </w:r>
            <w:proofErr w:type="spellStart"/>
            <w:r w:rsidRPr="00455A08">
              <w:rPr>
                <w:rFonts w:ascii="Times New Roman" w:hAnsi="Times New Roman"/>
              </w:rPr>
              <w:t>және</w:t>
            </w:r>
            <w:proofErr w:type="spellEnd"/>
            <w:r w:rsidRPr="00455A08">
              <w:rPr>
                <w:rFonts w:ascii="Times New Roman" w:hAnsi="Times New Roman"/>
              </w:rPr>
              <w:t xml:space="preserve"> </w:t>
            </w:r>
            <w:proofErr w:type="spellStart"/>
            <w:r w:rsidRPr="00455A08">
              <w:rPr>
                <w:rFonts w:ascii="Times New Roman" w:hAnsi="Times New Roman"/>
              </w:rPr>
              <w:t>тарихи</w:t>
            </w:r>
            <w:proofErr w:type="spellEnd"/>
            <w:r w:rsidRPr="00455A08">
              <w:rPr>
                <w:rFonts w:ascii="Times New Roman" w:hAnsi="Times New Roman"/>
              </w:rPr>
              <w:t xml:space="preserve"> </w:t>
            </w:r>
            <w:proofErr w:type="spellStart"/>
            <w:r w:rsidRPr="00455A08">
              <w:rPr>
                <w:rFonts w:ascii="Times New Roman" w:hAnsi="Times New Roman"/>
              </w:rPr>
              <w:t>кезеңдермен</w:t>
            </w:r>
            <w:proofErr w:type="spellEnd"/>
            <w:r w:rsidRPr="00455A08">
              <w:rPr>
                <w:rFonts w:ascii="Times New Roman" w:hAnsi="Times New Roman"/>
              </w:rPr>
              <w:t xml:space="preserve"> </w:t>
            </w:r>
            <w:proofErr w:type="spellStart"/>
            <w:r w:rsidRPr="00455A08">
              <w:rPr>
                <w:rFonts w:ascii="Times New Roman" w:hAnsi="Times New Roman"/>
              </w:rPr>
              <w:t>сәйкестендіру</w:t>
            </w:r>
            <w:proofErr w:type="spellEnd"/>
            <w:r w:rsidRPr="00455A08">
              <w:rPr>
                <w:rFonts w:ascii="Times New Roman" w:hAnsi="Times New Roman"/>
              </w:rPr>
              <w:t>;</w:t>
            </w:r>
          </w:p>
          <w:p w14:paraId="6016799F"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455A08">
              <w:rPr>
                <w:rFonts w:ascii="Times New Roman" w:hAnsi="Times New Roman"/>
              </w:rPr>
              <w:t>жалпы</w:t>
            </w:r>
            <w:proofErr w:type="spellEnd"/>
            <w:r w:rsidRPr="00455A08">
              <w:rPr>
                <w:rFonts w:ascii="Times New Roman" w:hAnsi="Times New Roman"/>
              </w:rPr>
              <w:t xml:space="preserve"> </w:t>
            </w:r>
            <w:proofErr w:type="spellStart"/>
            <w:r w:rsidRPr="00455A08">
              <w:rPr>
                <w:rFonts w:ascii="Times New Roman" w:hAnsi="Times New Roman"/>
              </w:rPr>
              <w:t>лингвистиканың</w:t>
            </w:r>
            <w:proofErr w:type="spellEnd"/>
            <w:r w:rsidRPr="00455A08">
              <w:rPr>
                <w:rFonts w:ascii="Times New Roman" w:hAnsi="Times New Roman"/>
              </w:rPr>
              <w:t xml:space="preserve"> </w:t>
            </w:r>
            <w:proofErr w:type="spellStart"/>
            <w:r w:rsidRPr="00455A08">
              <w:rPr>
                <w:rFonts w:ascii="Times New Roman" w:hAnsi="Times New Roman"/>
              </w:rPr>
              <w:t>негізгі</w:t>
            </w:r>
            <w:proofErr w:type="spellEnd"/>
            <w:r w:rsidRPr="00455A08">
              <w:rPr>
                <w:rFonts w:ascii="Times New Roman" w:hAnsi="Times New Roman"/>
              </w:rPr>
              <w:t xml:space="preserve"> </w:t>
            </w:r>
            <w:proofErr w:type="spellStart"/>
            <w:r w:rsidRPr="00455A08">
              <w:rPr>
                <w:rFonts w:ascii="Times New Roman" w:hAnsi="Times New Roman"/>
              </w:rPr>
              <w:t>ғылыми</w:t>
            </w:r>
            <w:proofErr w:type="spellEnd"/>
            <w:r w:rsidRPr="00455A08">
              <w:rPr>
                <w:rFonts w:ascii="Times New Roman" w:hAnsi="Times New Roman"/>
              </w:rPr>
              <w:t xml:space="preserve"> </w:t>
            </w:r>
            <w:proofErr w:type="spellStart"/>
            <w:r w:rsidRPr="00455A08">
              <w:rPr>
                <w:rFonts w:ascii="Times New Roman" w:hAnsi="Times New Roman"/>
              </w:rPr>
              <w:t>парадигмалардың</w:t>
            </w:r>
            <w:proofErr w:type="spellEnd"/>
            <w:r w:rsidRPr="00455A08">
              <w:rPr>
                <w:rFonts w:ascii="Times New Roman" w:hAnsi="Times New Roman"/>
              </w:rPr>
              <w:t xml:space="preserve"> </w:t>
            </w:r>
            <w:proofErr w:type="spellStart"/>
            <w:r w:rsidRPr="00455A08">
              <w:rPr>
                <w:rFonts w:ascii="Times New Roman" w:hAnsi="Times New Roman"/>
              </w:rPr>
              <w:t>ғылыми</w:t>
            </w:r>
            <w:proofErr w:type="spellEnd"/>
            <w:r w:rsidRPr="00455A08">
              <w:rPr>
                <w:rFonts w:ascii="Times New Roman" w:hAnsi="Times New Roman"/>
              </w:rPr>
              <w:t xml:space="preserve"> </w:t>
            </w:r>
            <w:proofErr w:type="spellStart"/>
            <w:r w:rsidRPr="00455A08">
              <w:rPr>
                <w:rFonts w:ascii="Times New Roman" w:hAnsi="Times New Roman"/>
              </w:rPr>
              <w:t>концептуалды-терминологиялық</w:t>
            </w:r>
            <w:proofErr w:type="spellEnd"/>
            <w:r w:rsidRPr="00455A08">
              <w:rPr>
                <w:rFonts w:ascii="Times New Roman" w:hAnsi="Times New Roman"/>
              </w:rPr>
              <w:t xml:space="preserve"> </w:t>
            </w:r>
            <w:proofErr w:type="spellStart"/>
            <w:r w:rsidRPr="00455A08">
              <w:rPr>
                <w:rFonts w:ascii="Times New Roman" w:hAnsi="Times New Roman"/>
              </w:rPr>
              <w:t>аппаратын</w:t>
            </w:r>
            <w:proofErr w:type="spellEnd"/>
            <w:r w:rsidRPr="00455A08">
              <w:rPr>
                <w:rFonts w:ascii="Times New Roman" w:hAnsi="Times New Roman"/>
              </w:rPr>
              <w:t xml:space="preserve"> </w:t>
            </w:r>
            <w:proofErr w:type="spellStart"/>
            <w:r w:rsidRPr="00455A08">
              <w:rPr>
                <w:rFonts w:ascii="Times New Roman" w:hAnsi="Times New Roman"/>
              </w:rPr>
              <w:t>қолдану</w:t>
            </w:r>
            <w:proofErr w:type="spellEnd"/>
            <w:r w:rsidRPr="00455A08">
              <w:rPr>
                <w:rFonts w:ascii="Times New Roman" w:hAnsi="Times New Roman"/>
              </w:rPr>
              <w:t xml:space="preserve">; </w:t>
            </w:r>
          </w:p>
          <w:p w14:paraId="5944BAF4"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proofErr w:type="spellStart"/>
            <w:r w:rsidRPr="00455A08">
              <w:rPr>
                <w:rFonts w:ascii="Times New Roman" w:hAnsi="Times New Roman"/>
              </w:rPr>
              <w:t>қазіргі</w:t>
            </w:r>
            <w:proofErr w:type="spellEnd"/>
            <w:r w:rsidRPr="00455A08">
              <w:rPr>
                <w:rFonts w:ascii="Times New Roman" w:hAnsi="Times New Roman"/>
              </w:rPr>
              <w:t xml:space="preserve"> </w:t>
            </w:r>
            <w:proofErr w:type="spellStart"/>
            <w:r w:rsidRPr="00455A08">
              <w:rPr>
                <w:rFonts w:ascii="Times New Roman" w:hAnsi="Times New Roman"/>
              </w:rPr>
              <w:t>кездегі</w:t>
            </w:r>
            <w:proofErr w:type="spellEnd"/>
            <w:r w:rsidRPr="00455A08">
              <w:rPr>
                <w:rFonts w:ascii="Times New Roman" w:hAnsi="Times New Roman"/>
              </w:rPr>
              <w:t xml:space="preserve"> </w:t>
            </w:r>
            <w:proofErr w:type="spellStart"/>
            <w:r w:rsidRPr="00455A08">
              <w:rPr>
                <w:rFonts w:ascii="Times New Roman" w:hAnsi="Times New Roman"/>
              </w:rPr>
              <w:t>жалпы</w:t>
            </w:r>
            <w:proofErr w:type="spellEnd"/>
            <w:r w:rsidRPr="00455A08">
              <w:rPr>
                <w:rFonts w:ascii="Times New Roman" w:hAnsi="Times New Roman"/>
              </w:rPr>
              <w:t xml:space="preserve"> </w:t>
            </w:r>
            <w:proofErr w:type="spellStart"/>
            <w:r w:rsidRPr="00455A08">
              <w:rPr>
                <w:rFonts w:ascii="Times New Roman" w:hAnsi="Times New Roman"/>
              </w:rPr>
              <w:t>тіл</w:t>
            </w:r>
            <w:proofErr w:type="spellEnd"/>
            <w:r w:rsidRPr="00455A08">
              <w:rPr>
                <w:rFonts w:ascii="Times New Roman" w:hAnsi="Times New Roman"/>
              </w:rPr>
              <w:t xml:space="preserve"> </w:t>
            </w:r>
            <w:proofErr w:type="spellStart"/>
            <w:r w:rsidRPr="00455A08">
              <w:rPr>
                <w:rFonts w:ascii="Times New Roman" w:hAnsi="Times New Roman"/>
              </w:rPr>
              <w:t>білімінің</w:t>
            </w:r>
            <w:proofErr w:type="spellEnd"/>
            <w:r w:rsidRPr="00455A08">
              <w:rPr>
                <w:rFonts w:ascii="Times New Roman" w:hAnsi="Times New Roman"/>
              </w:rPr>
              <w:t xml:space="preserve"> </w:t>
            </w:r>
            <w:proofErr w:type="spellStart"/>
            <w:r w:rsidRPr="00455A08">
              <w:rPr>
                <w:rFonts w:ascii="Times New Roman" w:hAnsi="Times New Roman"/>
              </w:rPr>
              <w:t>принциптерін</w:t>
            </w:r>
            <w:proofErr w:type="spellEnd"/>
            <w:r w:rsidRPr="00455A08">
              <w:rPr>
                <w:rFonts w:ascii="Times New Roman" w:hAnsi="Times New Roman"/>
              </w:rPr>
              <w:t xml:space="preserve">, </w:t>
            </w:r>
            <w:proofErr w:type="spellStart"/>
            <w:r w:rsidRPr="00455A08">
              <w:rPr>
                <w:rFonts w:ascii="Times New Roman" w:hAnsi="Times New Roman"/>
              </w:rPr>
              <w:t>постулаттарын</w:t>
            </w:r>
            <w:proofErr w:type="spellEnd"/>
            <w:r w:rsidRPr="00455A08">
              <w:rPr>
                <w:rFonts w:ascii="Times New Roman" w:hAnsi="Times New Roman"/>
              </w:rPr>
              <w:t xml:space="preserve"> </w:t>
            </w:r>
            <w:proofErr w:type="spellStart"/>
            <w:r w:rsidRPr="00455A08">
              <w:rPr>
                <w:rFonts w:ascii="Times New Roman" w:hAnsi="Times New Roman"/>
              </w:rPr>
              <w:t>және</w:t>
            </w:r>
            <w:proofErr w:type="spellEnd"/>
            <w:r w:rsidRPr="00455A08">
              <w:rPr>
                <w:rFonts w:ascii="Times New Roman" w:hAnsi="Times New Roman"/>
              </w:rPr>
              <w:t xml:space="preserve"> </w:t>
            </w:r>
            <w:proofErr w:type="spellStart"/>
            <w:r w:rsidRPr="00455A08">
              <w:rPr>
                <w:rFonts w:ascii="Times New Roman" w:hAnsi="Times New Roman"/>
              </w:rPr>
              <w:t>әр</w:t>
            </w:r>
            <w:proofErr w:type="spellEnd"/>
            <w:r w:rsidRPr="00455A08">
              <w:rPr>
                <w:rFonts w:ascii="Times New Roman" w:hAnsi="Times New Roman"/>
              </w:rPr>
              <w:t xml:space="preserve"> </w:t>
            </w:r>
            <w:proofErr w:type="spellStart"/>
            <w:r w:rsidRPr="00455A08">
              <w:rPr>
                <w:rFonts w:ascii="Times New Roman" w:hAnsi="Times New Roman"/>
              </w:rPr>
              <w:t>түрлі</w:t>
            </w:r>
            <w:proofErr w:type="spellEnd"/>
            <w:r w:rsidRPr="00455A08">
              <w:rPr>
                <w:rFonts w:ascii="Times New Roman" w:hAnsi="Times New Roman"/>
              </w:rPr>
              <w:t xml:space="preserve"> </w:t>
            </w:r>
            <w:proofErr w:type="spellStart"/>
            <w:r w:rsidRPr="00455A08">
              <w:rPr>
                <w:rFonts w:ascii="Times New Roman" w:hAnsi="Times New Roman"/>
              </w:rPr>
              <w:t>ағымдардың</w:t>
            </w:r>
            <w:proofErr w:type="spellEnd"/>
            <w:r w:rsidRPr="00455A08">
              <w:rPr>
                <w:rFonts w:ascii="Times New Roman" w:hAnsi="Times New Roman"/>
              </w:rPr>
              <w:t xml:space="preserve">, </w:t>
            </w:r>
            <w:proofErr w:type="spellStart"/>
            <w:r w:rsidRPr="00455A08">
              <w:rPr>
                <w:rFonts w:ascii="Times New Roman" w:hAnsi="Times New Roman"/>
              </w:rPr>
              <w:t>бағыттардың</w:t>
            </w:r>
            <w:proofErr w:type="spellEnd"/>
            <w:r w:rsidRPr="00455A08">
              <w:rPr>
                <w:rFonts w:ascii="Times New Roman" w:hAnsi="Times New Roman"/>
              </w:rPr>
              <w:t xml:space="preserve"> </w:t>
            </w:r>
            <w:proofErr w:type="spellStart"/>
            <w:r w:rsidRPr="00455A08">
              <w:rPr>
                <w:rFonts w:ascii="Times New Roman" w:hAnsi="Times New Roman"/>
              </w:rPr>
              <w:t>және</w:t>
            </w:r>
            <w:proofErr w:type="spellEnd"/>
            <w:r w:rsidRPr="00455A08">
              <w:rPr>
                <w:rFonts w:ascii="Times New Roman" w:hAnsi="Times New Roman"/>
              </w:rPr>
              <w:t xml:space="preserve"> </w:t>
            </w:r>
            <w:proofErr w:type="spellStart"/>
            <w:r w:rsidRPr="00455A08">
              <w:rPr>
                <w:rFonts w:ascii="Times New Roman" w:hAnsi="Times New Roman"/>
              </w:rPr>
              <w:t>мектептердің</w:t>
            </w:r>
            <w:proofErr w:type="spellEnd"/>
            <w:r w:rsidRPr="00455A08">
              <w:rPr>
                <w:rFonts w:ascii="Times New Roman" w:hAnsi="Times New Roman"/>
              </w:rPr>
              <w:t xml:space="preserve"> </w:t>
            </w:r>
            <w:proofErr w:type="spellStart"/>
            <w:r w:rsidRPr="00455A08">
              <w:rPr>
                <w:rFonts w:ascii="Times New Roman" w:hAnsi="Times New Roman"/>
              </w:rPr>
              <w:t>негізгі</w:t>
            </w:r>
            <w:proofErr w:type="spellEnd"/>
            <w:r w:rsidRPr="00455A08">
              <w:rPr>
                <w:rFonts w:ascii="Times New Roman" w:hAnsi="Times New Roman"/>
              </w:rPr>
              <w:t xml:space="preserve"> </w:t>
            </w:r>
            <w:proofErr w:type="spellStart"/>
            <w:r w:rsidRPr="00455A08">
              <w:rPr>
                <w:rFonts w:ascii="Times New Roman" w:hAnsi="Times New Roman"/>
              </w:rPr>
              <w:t>идеяларын</w:t>
            </w:r>
            <w:proofErr w:type="spellEnd"/>
            <w:r w:rsidRPr="00455A08">
              <w:rPr>
                <w:rFonts w:ascii="Times New Roman" w:hAnsi="Times New Roman"/>
              </w:rPr>
              <w:t xml:space="preserve"> </w:t>
            </w:r>
            <w:proofErr w:type="spellStart"/>
            <w:r w:rsidRPr="00455A08">
              <w:rPr>
                <w:rFonts w:ascii="Times New Roman" w:hAnsi="Times New Roman"/>
              </w:rPr>
              <w:t>талдауы</w:t>
            </w:r>
            <w:proofErr w:type="spellEnd"/>
            <w:r w:rsidRPr="00455A08">
              <w:rPr>
                <w:rFonts w:ascii="Times New Roman" w:hAnsi="Times New Roman"/>
              </w:rPr>
              <w:t>;</w:t>
            </w:r>
          </w:p>
          <w:p w14:paraId="3CC4F596" w14:textId="77777777" w:rsidR="00B4528C" w:rsidRPr="006E6544" w:rsidRDefault="00B4528C" w:rsidP="00455A08">
            <w:pPr>
              <w:pStyle w:val="a9"/>
              <w:numPr>
                <w:ilvl w:val="0"/>
                <w:numId w:val="35"/>
              </w:numPr>
              <w:tabs>
                <w:tab w:val="left" w:pos="318"/>
              </w:tabs>
              <w:spacing w:after="0" w:line="240" w:lineRule="auto"/>
              <w:ind w:left="34" w:firstLine="0"/>
              <w:mirrorIndents/>
              <w:jc w:val="both"/>
              <w:rPr>
                <w:b/>
              </w:rPr>
            </w:pPr>
            <w:proofErr w:type="spellStart"/>
            <w:r w:rsidRPr="00455A08">
              <w:rPr>
                <w:rFonts w:ascii="Times New Roman" w:hAnsi="Times New Roman"/>
              </w:rPr>
              <w:lastRenderedPageBreak/>
              <w:t>қаізргі</w:t>
            </w:r>
            <w:proofErr w:type="spellEnd"/>
            <w:r w:rsidRPr="00455A08">
              <w:rPr>
                <w:rFonts w:ascii="Times New Roman" w:hAnsi="Times New Roman"/>
              </w:rPr>
              <w:t xml:space="preserve"> </w:t>
            </w:r>
            <w:proofErr w:type="spellStart"/>
            <w:r w:rsidRPr="00455A08">
              <w:rPr>
                <w:rFonts w:ascii="Times New Roman" w:hAnsi="Times New Roman"/>
              </w:rPr>
              <w:t>кездегі</w:t>
            </w:r>
            <w:proofErr w:type="spellEnd"/>
            <w:r w:rsidRPr="00455A08">
              <w:rPr>
                <w:rFonts w:ascii="Times New Roman" w:hAnsi="Times New Roman"/>
              </w:rPr>
              <w:t xml:space="preserve"> </w:t>
            </w:r>
            <w:proofErr w:type="spellStart"/>
            <w:r w:rsidRPr="00455A08">
              <w:rPr>
                <w:rFonts w:ascii="Times New Roman" w:hAnsi="Times New Roman"/>
              </w:rPr>
              <w:t>лингвистиканың</w:t>
            </w:r>
            <w:proofErr w:type="spellEnd"/>
            <w:r w:rsidRPr="00455A08">
              <w:rPr>
                <w:rFonts w:ascii="Times New Roman" w:hAnsi="Times New Roman"/>
              </w:rPr>
              <w:t xml:space="preserve"> </w:t>
            </w:r>
            <w:proofErr w:type="spellStart"/>
            <w:r w:rsidRPr="00455A08">
              <w:rPr>
                <w:rFonts w:ascii="Times New Roman" w:hAnsi="Times New Roman"/>
              </w:rPr>
              <w:t>негізгі</w:t>
            </w:r>
            <w:proofErr w:type="spellEnd"/>
            <w:r w:rsidRPr="00455A08">
              <w:rPr>
                <w:rFonts w:ascii="Times New Roman" w:hAnsi="Times New Roman"/>
              </w:rPr>
              <w:t xml:space="preserve"> </w:t>
            </w:r>
            <w:proofErr w:type="spellStart"/>
            <w:r w:rsidRPr="00455A08">
              <w:rPr>
                <w:rFonts w:ascii="Times New Roman" w:hAnsi="Times New Roman"/>
              </w:rPr>
              <w:t>ғылыми</w:t>
            </w:r>
            <w:proofErr w:type="spellEnd"/>
            <w:r w:rsidRPr="00455A08">
              <w:rPr>
                <w:rFonts w:ascii="Times New Roman" w:hAnsi="Times New Roman"/>
              </w:rPr>
              <w:t xml:space="preserve"> </w:t>
            </w:r>
            <w:proofErr w:type="spellStart"/>
            <w:r w:rsidRPr="00455A08">
              <w:rPr>
                <w:rFonts w:ascii="Times New Roman" w:hAnsi="Times New Roman"/>
              </w:rPr>
              <w:t>парадигмаларының</w:t>
            </w:r>
            <w:proofErr w:type="spellEnd"/>
            <w:r w:rsidRPr="00455A08">
              <w:rPr>
                <w:rFonts w:ascii="Times New Roman" w:hAnsi="Times New Roman"/>
              </w:rPr>
              <w:t xml:space="preserve"> </w:t>
            </w:r>
            <w:proofErr w:type="spellStart"/>
            <w:r w:rsidRPr="00455A08">
              <w:rPr>
                <w:rFonts w:ascii="Times New Roman" w:hAnsi="Times New Roman"/>
              </w:rPr>
              <w:t>онтологиялық</w:t>
            </w:r>
            <w:proofErr w:type="spellEnd"/>
            <w:r w:rsidRPr="00455A08">
              <w:rPr>
                <w:rFonts w:ascii="Times New Roman" w:hAnsi="Times New Roman"/>
              </w:rPr>
              <w:t xml:space="preserve"> </w:t>
            </w:r>
            <w:proofErr w:type="spellStart"/>
            <w:r w:rsidRPr="00455A08">
              <w:rPr>
                <w:rFonts w:ascii="Times New Roman" w:hAnsi="Times New Roman"/>
              </w:rPr>
              <w:t>және</w:t>
            </w:r>
            <w:proofErr w:type="spellEnd"/>
            <w:r w:rsidRPr="00455A08">
              <w:rPr>
                <w:rFonts w:ascii="Times New Roman" w:hAnsi="Times New Roman"/>
              </w:rPr>
              <w:t xml:space="preserve"> </w:t>
            </w:r>
            <w:proofErr w:type="spellStart"/>
            <w:r w:rsidRPr="00455A08">
              <w:rPr>
                <w:rFonts w:ascii="Times New Roman" w:hAnsi="Times New Roman"/>
              </w:rPr>
              <w:t>эпистемологиялық</w:t>
            </w:r>
            <w:proofErr w:type="spellEnd"/>
            <w:r w:rsidRPr="00455A08">
              <w:rPr>
                <w:rFonts w:ascii="Times New Roman" w:hAnsi="Times New Roman"/>
              </w:rPr>
              <w:t xml:space="preserve"> </w:t>
            </w:r>
            <w:proofErr w:type="spellStart"/>
            <w:r w:rsidRPr="00455A08">
              <w:rPr>
                <w:rFonts w:ascii="Times New Roman" w:hAnsi="Times New Roman"/>
              </w:rPr>
              <w:t>негіздерін</w:t>
            </w:r>
            <w:proofErr w:type="spellEnd"/>
            <w:r w:rsidRPr="00455A08">
              <w:rPr>
                <w:rFonts w:ascii="Times New Roman" w:hAnsi="Times New Roman"/>
              </w:rPr>
              <w:t xml:space="preserve"> </w:t>
            </w:r>
            <w:proofErr w:type="spellStart"/>
            <w:r w:rsidRPr="00455A08">
              <w:rPr>
                <w:rFonts w:ascii="Times New Roman" w:hAnsi="Times New Roman"/>
              </w:rPr>
              <w:t>салыстыра</w:t>
            </w:r>
            <w:proofErr w:type="spellEnd"/>
            <w:r w:rsidRPr="00455A08">
              <w:rPr>
                <w:rFonts w:ascii="Times New Roman" w:hAnsi="Times New Roman"/>
              </w:rPr>
              <w:t xml:space="preserve"> </w:t>
            </w:r>
            <w:proofErr w:type="spellStart"/>
            <w:r w:rsidRPr="00455A08">
              <w:rPr>
                <w:rFonts w:ascii="Times New Roman" w:hAnsi="Times New Roman"/>
              </w:rPr>
              <w:t>алуы</w:t>
            </w:r>
            <w:proofErr w:type="spellEnd"/>
            <w:r w:rsidRPr="00455A08">
              <w:rPr>
                <w:rFonts w:ascii="Times New Roman" w:hAnsi="Times New Roman"/>
              </w:rPr>
              <w:t>.</w:t>
            </w:r>
          </w:p>
        </w:tc>
      </w:tr>
      <w:tr w:rsidR="00B4528C" w:rsidRPr="006E6544" w14:paraId="2791B1A5" w14:textId="77777777" w:rsidTr="00C50696">
        <w:trPr>
          <w:trHeight w:val="185"/>
        </w:trPr>
        <w:tc>
          <w:tcPr>
            <w:tcW w:w="3402" w:type="dxa"/>
            <w:vMerge/>
          </w:tcPr>
          <w:p w14:paraId="205C8A82" w14:textId="77777777" w:rsidR="00B4528C" w:rsidRPr="006E6544" w:rsidRDefault="00B4528C" w:rsidP="00434DF9">
            <w:pPr>
              <w:spacing w:after="0" w:line="240" w:lineRule="auto"/>
              <w:jc w:val="center"/>
              <w:rPr>
                <w:rFonts w:ascii="Times New Roman" w:hAnsi="Times New Roman"/>
              </w:rPr>
            </w:pPr>
          </w:p>
        </w:tc>
        <w:tc>
          <w:tcPr>
            <w:tcW w:w="12333" w:type="dxa"/>
            <w:gridSpan w:val="3"/>
          </w:tcPr>
          <w:p w14:paraId="193A6F6D" w14:textId="77777777" w:rsidR="00B4528C" w:rsidRPr="006E6544" w:rsidRDefault="00B4528C" w:rsidP="00434DF9">
            <w:pPr>
              <w:spacing w:after="0" w:line="240" w:lineRule="auto"/>
              <w:jc w:val="both"/>
              <w:outlineLvl w:val="2"/>
              <w:rPr>
                <w:rFonts w:ascii="Times New Roman" w:hAnsi="Times New Roman"/>
              </w:rPr>
            </w:pPr>
            <w:r w:rsidRPr="006E6544">
              <w:rPr>
                <w:rFonts w:ascii="Times New Roman" w:hAnsi="Times New Roman"/>
                <w:b/>
              </w:rPr>
              <w:t>Цель дисциплины</w:t>
            </w:r>
            <w:r w:rsidR="00987725" w:rsidRPr="006E6544">
              <w:rPr>
                <w:rFonts w:ascii="Times New Roman" w:hAnsi="Times New Roman"/>
                <w:b/>
                <w:lang w:val="kk-KZ"/>
              </w:rPr>
              <w:t xml:space="preserve"> </w:t>
            </w:r>
            <w:r w:rsidR="00987725" w:rsidRPr="006E6544">
              <w:rPr>
                <w:rFonts w:ascii="Times New Roman" w:hAnsi="Times New Roman"/>
              </w:rPr>
              <w:t>– сформировать способность добывать знания по проблемам теории языка, истории языкознания и методам лингвистического анализа</w:t>
            </w:r>
            <w:r w:rsidRPr="006E6544">
              <w:rPr>
                <w:rFonts w:ascii="Times New Roman" w:hAnsi="Times New Roman"/>
              </w:rPr>
              <w:t xml:space="preserve">. </w:t>
            </w:r>
          </w:p>
          <w:p w14:paraId="71D16609" w14:textId="77777777" w:rsidR="00B4528C" w:rsidRPr="006E6544" w:rsidRDefault="00B4528C" w:rsidP="00434DF9">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B76F9E" w:rsidRPr="006E6544">
              <w:rPr>
                <w:rFonts w:ascii="Times New Roman" w:hAnsi="Times New Roman"/>
                <w:b/>
              </w:rPr>
              <w:t xml:space="preserve">магистрантов </w:t>
            </w:r>
            <w:r w:rsidRPr="006E6544">
              <w:rPr>
                <w:rFonts w:ascii="Times New Roman" w:hAnsi="Times New Roman"/>
                <w:b/>
              </w:rPr>
              <w:t>способности:</w:t>
            </w:r>
          </w:p>
          <w:p w14:paraId="09446561" w14:textId="77777777" w:rsidR="00B4528C" w:rsidRPr="006E6544"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6E6544">
              <w:rPr>
                <w:rFonts w:ascii="Times New Roman" w:hAnsi="Times New Roman"/>
              </w:rPr>
              <w:t>уметь критически оценивать и описывать роль и место научных парадигм общего языкознания в процессе становления и развития лингвистической науки;</w:t>
            </w:r>
          </w:p>
          <w:p w14:paraId="1FF1E254" w14:textId="77777777" w:rsidR="00B4528C" w:rsidRPr="006E6544"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6E6544">
              <w:rPr>
                <w:rFonts w:ascii="Times New Roman" w:hAnsi="Times New Roman"/>
              </w:rPr>
              <w:t>понимать фундаментальные закономерности взаимодействия языка и мышления, языка и общества, языка и других семиотических систем, языка как коммуникативной системы;</w:t>
            </w:r>
          </w:p>
          <w:p w14:paraId="1D846AD0" w14:textId="77777777" w:rsidR="00B4528C" w:rsidRPr="006E6544"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6E6544">
              <w:rPr>
                <w:rFonts w:ascii="Times New Roman" w:hAnsi="Times New Roman"/>
              </w:rPr>
              <w:t>идентифицировать различные периоды формирования парадигматических знаний</w:t>
            </w:r>
            <w:r w:rsidR="00455A08">
              <w:rPr>
                <w:rFonts w:ascii="Times New Roman" w:hAnsi="Times New Roman"/>
                <w:lang w:val="kk-KZ"/>
              </w:rPr>
              <w:t>;</w:t>
            </w:r>
          </w:p>
          <w:p w14:paraId="7C026D2C" w14:textId="77777777" w:rsidR="00B4528C" w:rsidRPr="006E6544"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6E6544">
              <w:rPr>
                <w:rFonts w:ascii="Times New Roman" w:hAnsi="Times New Roman"/>
              </w:rPr>
              <w:t>обладать глубокими системными знаниями о происходящих в современном языкознании изменениях;</w:t>
            </w:r>
          </w:p>
          <w:p w14:paraId="0423395C" w14:textId="77777777" w:rsidR="00B4528C" w:rsidRPr="006E6544"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6E6544">
              <w:rPr>
                <w:rFonts w:ascii="Times New Roman" w:hAnsi="Times New Roman"/>
              </w:rPr>
              <w:t>идентифицировать и свободно ориентироваться в научных парадигмах, школах и направлениях различных периодов формирования общего языкознания;</w:t>
            </w:r>
          </w:p>
          <w:p w14:paraId="565C2203" w14:textId="77777777" w:rsidR="00B4528C" w:rsidRPr="006E6544"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rPr>
            </w:pPr>
            <w:r w:rsidRPr="006E6544">
              <w:rPr>
                <w:rFonts w:ascii="Times New Roman" w:hAnsi="Times New Roman"/>
              </w:rPr>
              <w:t>противопоставлять различные периоды формирования парадигматических знаний.</w:t>
            </w:r>
          </w:p>
        </w:tc>
      </w:tr>
      <w:tr w:rsidR="00B4528C" w:rsidRPr="007A7F1A" w14:paraId="12126272" w14:textId="77777777" w:rsidTr="00C50696">
        <w:trPr>
          <w:trHeight w:val="185"/>
        </w:trPr>
        <w:tc>
          <w:tcPr>
            <w:tcW w:w="3402" w:type="dxa"/>
            <w:vMerge/>
          </w:tcPr>
          <w:p w14:paraId="1B58D7A4" w14:textId="77777777" w:rsidR="00B4528C" w:rsidRPr="006E6544" w:rsidRDefault="00B4528C" w:rsidP="00434DF9">
            <w:pPr>
              <w:spacing w:after="0" w:line="240" w:lineRule="auto"/>
              <w:jc w:val="center"/>
              <w:rPr>
                <w:rFonts w:ascii="Times New Roman" w:hAnsi="Times New Roman"/>
              </w:rPr>
            </w:pPr>
          </w:p>
        </w:tc>
        <w:tc>
          <w:tcPr>
            <w:tcW w:w="12333" w:type="dxa"/>
            <w:gridSpan w:val="3"/>
          </w:tcPr>
          <w:p w14:paraId="3A557A1B" w14:textId="77777777" w:rsidR="00B4528C" w:rsidRPr="006E6544" w:rsidRDefault="00946F84" w:rsidP="00434DF9">
            <w:pPr>
              <w:spacing w:after="0" w:line="240" w:lineRule="auto"/>
              <w:jc w:val="both"/>
              <w:rPr>
                <w:rFonts w:ascii="Times New Roman" w:hAnsi="Times New Roman"/>
                <w:lang w:val="en-US"/>
              </w:rPr>
            </w:pPr>
            <w:r w:rsidRPr="006E6544">
              <w:rPr>
                <w:rFonts w:ascii="Times New Roman" w:eastAsia="Calibri" w:hAnsi="Times New Roman"/>
                <w:b/>
                <w:lang w:val="en-US"/>
              </w:rPr>
              <w:t>The main purpose of «</w:t>
            </w:r>
            <w:r w:rsidRPr="006E6544">
              <w:rPr>
                <w:rFonts w:ascii="Times New Roman" w:hAnsi="Times New Roman"/>
                <w:b/>
                <w:bCs/>
                <w:lang w:val="en-US"/>
              </w:rPr>
              <w:t>Scientific postulates of general linguistics</w:t>
            </w:r>
            <w:r w:rsidRPr="006E6544">
              <w:rPr>
                <w:rFonts w:ascii="Times New Roman" w:eastAsia="Calibri" w:hAnsi="Times New Roman"/>
                <w:b/>
                <w:lang w:val="en-US"/>
              </w:rPr>
              <w:t xml:space="preserve">» </w:t>
            </w:r>
            <w:r w:rsidR="00B4528C" w:rsidRPr="006E6544">
              <w:rPr>
                <w:rFonts w:ascii="Times New Roman" w:hAnsi="Times New Roman"/>
                <w:lang w:val="en-US"/>
              </w:rPr>
              <w:t>is to cover the main scientific paradigms and directions of modern science about language in accordance with the general theoretical and methodological progressive development of scientific knowledge.</w:t>
            </w:r>
          </w:p>
          <w:p w14:paraId="7C3A3B3E" w14:textId="77777777" w:rsidR="000D6589" w:rsidRPr="006E6544" w:rsidRDefault="000D6589" w:rsidP="000D6589">
            <w:pPr>
              <w:spacing w:after="0" w:line="240" w:lineRule="auto"/>
              <w:jc w:val="both"/>
              <w:rPr>
                <w:rFonts w:ascii="Times New Roman" w:eastAsia="Calibri" w:hAnsi="Times New Roman"/>
                <w:b/>
                <w:lang w:val="en-US"/>
              </w:rPr>
            </w:pPr>
            <w:r w:rsidRPr="006E6544">
              <w:rPr>
                <w:rFonts w:ascii="Times New Roman" w:eastAsia="Calibri" w:hAnsi="Times New Roman"/>
                <w:b/>
                <w:lang w:val="en-US"/>
              </w:rPr>
              <w:t>As a result of studying the discipline, the master student will be able to:</w:t>
            </w:r>
          </w:p>
          <w:p w14:paraId="60FFA6C4"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be able to critically evaluate and describe the role and place of scientific paradigms of general linguistics in the process of the formation and development of linguistic science;</w:t>
            </w:r>
          </w:p>
          <w:p w14:paraId="4AADA71C"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understand the fundamental laws of interaction of language and thought, language and society, language and other semiotic systems, language as a communicative system;</w:t>
            </w:r>
          </w:p>
          <w:p w14:paraId="02F0CB52"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to identify the different periods of the formation of paradigmatic knowledge;</w:t>
            </w:r>
          </w:p>
          <w:p w14:paraId="6AB4BCB6"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have profound systemic knowledge of the changes taking place in modern linguistics;</w:t>
            </w:r>
          </w:p>
          <w:p w14:paraId="32B88D9A" w14:textId="77777777" w:rsidR="00B4528C" w:rsidRPr="00455A08"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to identify and freely navigate in scientific paradigms, schools and directions of different periods of the formation of general linguistics;</w:t>
            </w:r>
          </w:p>
          <w:p w14:paraId="6D1D249C" w14:textId="77777777" w:rsidR="00B4528C" w:rsidRPr="006E6544" w:rsidRDefault="00B4528C" w:rsidP="00455A08">
            <w:pPr>
              <w:pStyle w:val="a9"/>
              <w:numPr>
                <w:ilvl w:val="0"/>
                <w:numId w:val="35"/>
              </w:numPr>
              <w:tabs>
                <w:tab w:val="left" w:pos="318"/>
              </w:tabs>
              <w:spacing w:after="0" w:line="240" w:lineRule="auto"/>
              <w:ind w:left="34" w:firstLine="0"/>
              <w:mirrorIndents/>
              <w:jc w:val="both"/>
              <w:rPr>
                <w:rFonts w:ascii="Times New Roman" w:hAnsi="Times New Roman"/>
                <w:lang w:val="en-US"/>
              </w:rPr>
            </w:pPr>
            <w:r w:rsidRPr="00455A08">
              <w:rPr>
                <w:rFonts w:ascii="Times New Roman" w:hAnsi="Times New Roman"/>
                <w:lang w:val="en-US"/>
              </w:rPr>
              <w:t>to contrast the different periods of the formation of paradigmatic knowledge.</w:t>
            </w:r>
          </w:p>
        </w:tc>
      </w:tr>
      <w:tr w:rsidR="00B4528C" w:rsidRPr="007A7F1A" w14:paraId="3369DBFD" w14:textId="77777777" w:rsidTr="00C50696">
        <w:trPr>
          <w:trHeight w:val="275"/>
        </w:trPr>
        <w:tc>
          <w:tcPr>
            <w:tcW w:w="3402" w:type="dxa"/>
            <w:vMerge w:val="restart"/>
          </w:tcPr>
          <w:p w14:paraId="665766EF" w14:textId="77777777" w:rsidR="00B4528C" w:rsidRPr="006E6544" w:rsidRDefault="00B4528C" w:rsidP="00434DF9">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4214CF84" w14:textId="77777777" w:rsidR="00B4528C" w:rsidRPr="006E6544" w:rsidRDefault="00B4528C" w:rsidP="00434DF9">
            <w:pPr>
              <w:spacing w:after="0" w:line="240" w:lineRule="auto"/>
              <w:jc w:val="both"/>
              <w:rPr>
                <w:rFonts w:ascii="Times New Roman" w:hAnsi="Times New Roman"/>
                <w:lang w:val="en-US"/>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қарастырылады</w:t>
            </w:r>
            <w:proofErr w:type="spellEnd"/>
            <w:r w:rsidRPr="006E6544">
              <w:rPr>
                <w:rFonts w:ascii="Times New Roman" w:hAnsi="Times New Roman"/>
                <w:b/>
                <w:lang w:val="en-US"/>
              </w:rPr>
              <w:t>:</w:t>
            </w:r>
            <w:r w:rsidRPr="006E6544">
              <w:rPr>
                <w:rFonts w:ascii="Times New Roman" w:hAnsi="Times New Roman"/>
                <w:lang w:val="en-US"/>
              </w:rPr>
              <w:t xml:space="preserve"> </w:t>
            </w:r>
            <w:proofErr w:type="spellStart"/>
            <w:r w:rsidRPr="006E6544">
              <w:rPr>
                <w:rFonts w:ascii="Times New Roman" w:hAnsi="Times New Roman"/>
              </w:rPr>
              <w:t>жалпы</w:t>
            </w:r>
            <w:proofErr w:type="spellEnd"/>
            <w:r w:rsidRPr="006E6544">
              <w:rPr>
                <w:rFonts w:ascii="Times New Roman" w:hAnsi="Times New Roman"/>
                <w:lang w:val="en-US"/>
              </w:rPr>
              <w:t xml:space="preserve"> </w:t>
            </w:r>
            <w:proofErr w:type="spellStart"/>
            <w:r w:rsidRPr="006E6544">
              <w:rPr>
                <w:rFonts w:ascii="Times New Roman" w:hAnsi="Times New Roman"/>
              </w:rPr>
              <w:t>ғылыми</w:t>
            </w:r>
            <w:proofErr w:type="spellEnd"/>
            <w:r w:rsidRPr="006E6544">
              <w:rPr>
                <w:rFonts w:ascii="Times New Roman" w:hAnsi="Times New Roman"/>
                <w:lang w:val="en-US"/>
              </w:rPr>
              <w:t xml:space="preserve"> </w:t>
            </w:r>
            <w:proofErr w:type="spellStart"/>
            <w:r w:rsidRPr="006E6544">
              <w:rPr>
                <w:rFonts w:ascii="Times New Roman" w:hAnsi="Times New Roman"/>
              </w:rPr>
              <w:t>таным</w:t>
            </w:r>
            <w:proofErr w:type="spellEnd"/>
            <w:r w:rsidRPr="006E6544">
              <w:rPr>
                <w:rFonts w:ascii="Times New Roman" w:hAnsi="Times New Roman"/>
                <w:lang w:val="en-US"/>
              </w:rPr>
              <w:t xml:space="preserve"> </w:t>
            </w:r>
            <w:proofErr w:type="spellStart"/>
            <w:r w:rsidRPr="006E6544">
              <w:rPr>
                <w:rFonts w:ascii="Times New Roman" w:hAnsi="Times New Roman"/>
              </w:rPr>
              <w:t>үдерісінде</w:t>
            </w:r>
            <w:proofErr w:type="spellEnd"/>
            <w:r w:rsidRPr="006E6544">
              <w:rPr>
                <w:rFonts w:ascii="Times New Roman" w:hAnsi="Times New Roman"/>
                <w:lang w:val="en-US"/>
              </w:rPr>
              <w:t xml:space="preserve"> </w:t>
            </w:r>
            <w:r w:rsidRPr="006E6544">
              <w:rPr>
                <w:rFonts w:ascii="Times New Roman" w:hAnsi="Times New Roman"/>
              </w:rPr>
              <w:t>лингвистика</w:t>
            </w:r>
            <w:r w:rsidRPr="006E6544">
              <w:rPr>
                <w:rFonts w:ascii="Times New Roman" w:hAnsi="Times New Roman"/>
                <w:lang w:val="en-US"/>
              </w:rPr>
              <w:t xml:space="preserve"> </w:t>
            </w:r>
            <w:proofErr w:type="spellStart"/>
            <w:r w:rsidRPr="006E6544">
              <w:rPr>
                <w:rFonts w:ascii="Times New Roman" w:hAnsi="Times New Roman"/>
              </w:rPr>
              <w:t>дамуының</w:t>
            </w:r>
            <w:proofErr w:type="spellEnd"/>
            <w:r w:rsidRPr="006E6544">
              <w:rPr>
                <w:rFonts w:ascii="Times New Roman" w:hAnsi="Times New Roman"/>
                <w:lang w:val="en-US"/>
              </w:rPr>
              <w:t xml:space="preserve"> </w:t>
            </w:r>
            <w:proofErr w:type="spellStart"/>
            <w:r w:rsidRPr="006E6544">
              <w:rPr>
                <w:rFonts w:ascii="Times New Roman" w:hAnsi="Times New Roman"/>
              </w:rPr>
              <w:t>заңдылықтары</w:t>
            </w:r>
            <w:proofErr w:type="spellEnd"/>
            <w:r w:rsidRPr="006E6544">
              <w:rPr>
                <w:rFonts w:ascii="Times New Roman" w:hAnsi="Times New Roman"/>
                <w:lang w:val="en-US"/>
              </w:rPr>
              <w:t xml:space="preserve">; </w:t>
            </w:r>
            <w:proofErr w:type="spellStart"/>
            <w:r w:rsidRPr="006E6544">
              <w:rPr>
                <w:rFonts w:ascii="Times New Roman" w:hAnsi="Times New Roman"/>
              </w:rPr>
              <w:t>лингвистикалық</w:t>
            </w:r>
            <w:proofErr w:type="spellEnd"/>
            <w:r w:rsidRPr="006E6544">
              <w:rPr>
                <w:rFonts w:ascii="Times New Roman" w:hAnsi="Times New Roman"/>
                <w:lang w:val="en-US"/>
              </w:rPr>
              <w:t xml:space="preserve"> </w:t>
            </w:r>
            <w:proofErr w:type="spellStart"/>
            <w:r w:rsidRPr="006E6544">
              <w:rPr>
                <w:rFonts w:ascii="Times New Roman" w:hAnsi="Times New Roman"/>
              </w:rPr>
              <w:t>білім</w:t>
            </w:r>
            <w:proofErr w:type="spellEnd"/>
            <w:r w:rsidRPr="006E6544">
              <w:rPr>
                <w:rFonts w:ascii="Times New Roman" w:hAnsi="Times New Roman"/>
                <w:lang w:val="en-US"/>
              </w:rPr>
              <w:t xml:space="preserve"> </w:t>
            </w:r>
            <w:proofErr w:type="spellStart"/>
            <w:r w:rsidRPr="006E6544">
              <w:rPr>
                <w:rFonts w:ascii="Times New Roman" w:hAnsi="Times New Roman"/>
              </w:rPr>
              <w:t>эволюциясының</w:t>
            </w:r>
            <w:proofErr w:type="spellEnd"/>
            <w:r w:rsidRPr="006E6544">
              <w:rPr>
                <w:rFonts w:ascii="Times New Roman" w:hAnsi="Times New Roman"/>
                <w:lang w:val="en-US"/>
              </w:rPr>
              <w:t xml:space="preserve"> </w:t>
            </w:r>
            <w:proofErr w:type="spellStart"/>
            <w:r w:rsidRPr="006E6544">
              <w:rPr>
                <w:rFonts w:ascii="Times New Roman" w:hAnsi="Times New Roman"/>
              </w:rPr>
              <w:t>негіздері</w:t>
            </w:r>
            <w:proofErr w:type="spellEnd"/>
            <w:r w:rsidRPr="006E6544">
              <w:rPr>
                <w:rFonts w:ascii="Times New Roman" w:hAnsi="Times New Roman"/>
                <w:lang w:val="en-US"/>
              </w:rPr>
              <w:t xml:space="preserve">; </w:t>
            </w:r>
            <w:proofErr w:type="spellStart"/>
            <w:r w:rsidRPr="006E6544">
              <w:rPr>
                <w:rFonts w:ascii="Times New Roman" w:hAnsi="Times New Roman"/>
              </w:rPr>
              <w:t>жалпы</w:t>
            </w:r>
            <w:proofErr w:type="spellEnd"/>
            <w:r w:rsidRPr="006E6544">
              <w:rPr>
                <w:rFonts w:ascii="Times New Roman" w:hAnsi="Times New Roman"/>
                <w:lang w:val="en-US"/>
              </w:rPr>
              <w:t xml:space="preserve"> </w:t>
            </w:r>
            <w:proofErr w:type="spellStart"/>
            <w:r w:rsidRPr="006E6544">
              <w:rPr>
                <w:rFonts w:ascii="Times New Roman" w:hAnsi="Times New Roman"/>
              </w:rPr>
              <w:t>лингвистиканың</w:t>
            </w:r>
            <w:proofErr w:type="spellEnd"/>
            <w:r w:rsidRPr="006E6544">
              <w:rPr>
                <w:rFonts w:ascii="Times New Roman" w:hAnsi="Times New Roman"/>
                <w:lang w:val="en-US"/>
              </w:rPr>
              <w:t xml:space="preserve"> </w:t>
            </w:r>
            <w:proofErr w:type="spellStart"/>
            <w:r w:rsidRPr="006E6544">
              <w:rPr>
                <w:rFonts w:ascii="Times New Roman" w:hAnsi="Times New Roman"/>
              </w:rPr>
              <w:t>ғылыми</w:t>
            </w:r>
            <w:proofErr w:type="spellEnd"/>
            <w:r w:rsidRPr="006E6544">
              <w:rPr>
                <w:rFonts w:ascii="Times New Roman" w:hAnsi="Times New Roman"/>
                <w:lang w:val="en-US"/>
              </w:rPr>
              <w:t xml:space="preserve"> </w:t>
            </w:r>
            <w:proofErr w:type="spellStart"/>
            <w:r w:rsidRPr="006E6544">
              <w:rPr>
                <w:rFonts w:ascii="Times New Roman" w:hAnsi="Times New Roman"/>
              </w:rPr>
              <w:t>парадигмалары</w:t>
            </w:r>
            <w:proofErr w:type="spellEnd"/>
            <w:r w:rsidRPr="006E6544">
              <w:rPr>
                <w:rFonts w:ascii="Times New Roman" w:hAnsi="Times New Roman"/>
                <w:lang w:val="en-US"/>
              </w:rPr>
              <w:t xml:space="preserve"> </w:t>
            </w:r>
            <w:proofErr w:type="spellStart"/>
            <w:r w:rsidRPr="006E6544">
              <w:rPr>
                <w:rFonts w:ascii="Times New Roman" w:hAnsi="Times New Roman"/>
              </w:rPr>
              <w:t>концептуальды</w:t>
            </w:r>
            <w:proofErr w:type="spellEnd"/>
            <w:r w:rsidRPr="006E6544">
              <w:rPr>
                <w:rFonts w:ascii="Times New Roman" w:hAnsi="Times New Roman"/>
                <w:lang w:val="en-US"/>
              </w:rPr>
              <w:t>-</w:t>
            </w:r>
            <w:proofErr w:type="spellStart"/>
            <w:r w:rsidRPr="006E6544">
              <w:rPr>
                <w:rFonts w:ascii="Times New Roman" w:hAnsi="Times New Roman"/>
              </w:rPr>
              <w:t>терминологиялық</w:t>
            </w:r>
            <w:proofErr w:type="spellEnd"/>
            <w:r w:rsidRPr="006E6544">
              <w:rPr>
                <w:rFonts w:ascii="Times New Roman" w:hAnsi="Times New Roman"/>
                <w:lang w:val="en-US"/>
              </w:rPr>
              <w:t xml:space="preserve"> </w:t>
            </w:r>
            <w:r w:rsidRPr="006E6544">
              <w:rPr>
                <w:rFonts w:ascii="Times New Roman" w:hAnsi="Times New Roman"/>
              </w:rPr>
              <w:t>аппараты</w:t>
            </w:r>
            <w:r w:rsidRPr="006E6544">
              <w:rPr>
                <w:rFonts w:ascii="Times New Roman" w:hAnsi="Times New Roman"/>
                <w:lang w:val="en-US"/>
              </w:rPr>
              <w:t xml:space="preserve"> (</w:t>
            </w:r>
            <w:r w:rsidRPr="006E6544">
              <w:rPr>
                <w:rFonts w:ascii="Times New Roman" w:hAnsi="Times New Roman"/>
              </w:rPr>
              <w:t>дискурс</w:t>
            </w:r>
            <w:r w:rsidRPr="006E6544">
              <w:rPr>
                <w:rFonts w:ascii="Times New Roman" w:hAnsi="Times New Roman"/>
                <w:lang w:val="en-US"/>
              </w:rPr>
              <w:t>-</w:t>
            </w:r>
            <w:proofErr w:type="spellStart"/>
            <w:r w:rsidRPr="006E6544">
              <w:rPr>
                <w:rFonts w:ascii="Times New Roman" w:hAnsi="Times New Roman"/>
              </w:rPr>
              <w:t>талдау</w:t>
            </w:r>
            <w:proofErr w:type="spellEnd"/>
            <w:r w:rsidRPr="006E6544">
              <w:rPr>
                <w:rFonts w:ascii="Times New Roman" w:hAnsi="Times New Roman"/>
                <w:lang w:val="en-US"/>
              </w:rPr>
              <w:t xml:space="preserve">, </w:t>
            </w:r>
            <w:r w:rsidRPr="006E6544">
              <w:rPr>
                <w:rFonts w:ascii="Times New Roman" w:hAnsi="Times New Roman"/>
              </w:rPr>
              <w:t>контент</w:t>
            </w:r>
            <w:r w:rsidRPr="006E6544">
              <w:rPr>
                <w:rFonts w:ascii="Times New Roman" w:hAnsi="Times New Roman"/>
                <w:lang w:val="en-US"/>
              </w:rPr>
              <w:t>-</w:t>
            </w:r>
            <w:proofErr w:type="spellStart"/>
            <w:r w:rsidRPr="006E6544">
              <w:rPr>
                <w:rFonts w:ascii="Times New Roman" w:hAnsi="Times New Roman"/>
              </w:rPr>
              <w:t>талдау</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r w:rsidRPr="006E6544">
              <w:rPr>
                <w:rFonts w:ascii="Times New Roman" w:hAnsi="Times New Roman"/>
              </w:rPr>
              <w:t>т</w:t>
            </w:r>
            <w:r w:rsidRPr="006E6544">
              <w:rPr>
                <w:rFonts w:ascii="Times New Roman" w:hAnsi="Times New Roman"/>
                <w:lang w:val="en-US"/>
              </w:rPr>
              <w:t>.</w:t>
            </w:r>
            <w:r w:rsidRPr="006E6544">
              <w:rPr>
                <w:rFonts w:ascii="Times New Roman" w:hAnsi="Times New Roman"/>
              </w:rPr>
              <w:t>б</w:t>
            </w:r>
            <w:r w:rsidRPr="006E6544">
              <w:rPr>
                <w:rFonts w:ascii="Times New Roman" w:hAnsi="Times New Roman"/>
                <w:lang w:val="en-US"/>
              </w:rPr>
              <w:t xml:space="preserve">.); </w:t>
            </w:r>
            <w:proofErr w:type="spellStart"/>
            <w:r w:rsidRPr="006E6544">
              <w:rPr>
                <w:rFonts w:ascii="Times New Roman" w:hAnsi="Times New Roman"/>
              </w:rPr>
              <w:t>басты</w:t>
            </w:r>
            <w:proofErr w:type="spellEnd"/>
            <w:r w:rsidRPr="006E6544">
              <w:rPr>
                <w:rFonts w:ascii="Times New Roman" w:hAnsi="Times New Roman"/>
                <w:lang w:val="en-US"/>
              </w:rPr>
              <w:t xml:space="preserve"> </w:t>
            </w:r>
            <w:proofErr w:type="spellStart"/>
            <w:r w:rsidRPr="006E6544">
              <w:rPr>
                <w:rFonts w:ascii="Times New Roman" w:hAnsi="Times New Roman"/>
              </w:rPr>
              <w:t>бағыттар</w:t>
            </w:r>
            <w:proofErr w:type="spellEnd"/>
            <w:r w:rsidRPr="006E6544">
              <w:rPr>
                <w:rFonts w:ascii="Times New Roman" w:hAnsi="Times New Roman"/>
                <w:lang w:val="en-US"/>
              </w:rPr>
              <w:t xml:space="preserve"> (</w:t>
            </w:r>
            <w:r w:rsidRPr="006E6544">
              <w:rPr>
                <w:rFonts w:ascii="Times New Roman" w:hAnsi="Times New Roman"/>
              </w:rPr>
              <w:t>структурализм</w:t>
            </w:r>
            <w:r w:rsidRPr="006E6544">
              <w:rPr>
                <w:rFonts w:ascii="Times New Roman" w:hAnsi="Times New Roman"/>
                <w:lang w:val="en-US"/>
              </w:rPr>
              <w:t xml:space="preserve">, </w:t>
            </w:r>
            <w:r w:rsidRPr="006E6544">
              <w:rPr>
                <w:rFonts w:ascii="Times New Roman" w:hAnsi="Times New Roman"/>
              </w:rPr>
              <w:t>постструктурализм</w:t>
            </w:r>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олардың</w:t>
            </w:r>
            <w:proofErr w:type="spellEnd"/>
            <w:r w:rsidRPr="006E6544">
              <w:rPr>
                <w:rFonts w:ascii="Times New Roman" w:hAnsi="Times New Roman"/>
                <w:lang w:val="en-US"/>
              </w:rPr>
              <w:t xml:space="preserve"> </w:t>
            </w:r>
            <w:proofErr w:type="spellStart"/>
            <w:r w:rsidRPr="006E6544">
              <w:rPr>
                <w:rFonts w:ascii="Times New Roman" w:hAnsi="Times New Roman"/>
              </w:rPr>
              <w:t>қағидалары</w:t>
            </w:r>
            <w:proofErr w:type="spellEnd"/>
            <w:r w:rsidRPr="006E6544">
              <w:rPr>
                <w:rFonts w:ascii="Times New Roman" w:hAnsi="Times New Roman"/>
                <w:lang w:val="en-US"/>
              </w:rPr>
              <w:t xml:space="preserve">, </w:t>
            </w:r>
            <w:proofErr w:type="spellStart"/>
            <w:r w:rsidRPr="006E6544">
              <w:rPr>
                <w:rFonts w:ascii="Times New Roman" w:hAnsi="Times New Roman"/>
              </w:rPr>
              <w:t>постулаттары</w:t>
            </w:r>
            <w:proofErr w:type="spellEnd"/>
            <w:r w:rsidRPr="006E6544">
              <w:rPr>
                <w:rFonts w:ascii="Times New Roman" w:hAnsi="Times New Roman"/>
                <w:lang w:val="en-US"/>
              </w:rPr>
              <w:t xml:space="preserve">; </w:t>
            </w:r>
            <w:proofErr w:type="spellStart"/>
            <w:r w:rsidRPr="006E6544">
              <w:rPr>
                <w:rFonts w:ascii="Times New Roman" w:hAnsi="Times New Roman"/>
              </w:rPr>
              <w:t>қазіргі</w:t>
            </w:r>
            <w:proofErr w:type="spellEnd"/>
            <w:r w:rsidRPr="006E6544">
              <w:rPr>
                <w:rFonts w:ascii="Times New Roman" w:hAnsi="Times New Roman"/>
                <w:lang w:val="en-US"/>
              </w:rPr>
              <w:t xml:space="preserve"> </w:t>
            </w:r>
            <w:r w:rsidRPr="006E6544">
              <w:rPr>
                <w:rFonts w:ascii="Times New Roman" w:hAnsi="Times New Roman"/>
              </w:rPr>
              <w:t>лингвистика</w:t>
            </w:r>
            <w:r w:rsidRPr="006E6544">
              <w:rPr>
                <w:rFonts w:ascii="Times New Roman" w:hAnsi="Times New Roman"/>
                <w:lang w:val="en-US"/>
              </w:rPr>
              <w:t xml:space="preserve"> </w:t>
            </w:r>
            <w:proofErr w:type="spellStart"/>
            <w:r w:rsidRPr="006E6544">
              <w:rPr>
                <w:rFonts w:ascii="Times New Roman" w:hAnsi="Times New Roman"/>
              </w:rPr>
              <w:t>ғылыми</w:t>
            </w:r>
            <w:proofErr w:type="spellEnd"/>
            <w:r w:rsidRPr="006E6544">
              <w:rPr>
                <w:rFonts w:ascii="Times New Roman" w:hAnsi="Times New Roman"/>
                <w:lang w:val="en-US"/>
              </w:rPr>
              <w:t xml:space="preserve"> </w:t>
            </w:r>
            <w:proofErr w:type="spellStart"/>
            <w:r w:rsidRPr="006E6544">
              <w:rPr>
                <w:rFonts w:ascii="Times New Roman" w:hAnsi="Times New Roman"/>
              </w:rPr>
              <w:t>парадигмалардың</w:t>
            </w:r>
            <w:proofErr w:type="spellEnd"/>
            <w:r w:rsidRPr="006E6544">
              <w:rPr>
                <w:rFonts w:ascii="Times New Roman" w:hAnsi="Times New Roman"/>
                <w:lang w:val="en-US"/>
              </w:rPr>
              <w:t xml:space="preserve"> </w:t>
            </w:r>
            <w:proofErr w:type="spellStart"/>
            <w:r w:rsidRPr="006E6544">
              <w:rPr>
                <w:rFonts w:ascii="Times New Roman" w:hAnsi="Times New Roman"/>
              </w:rPr>
              <w:t>түрлі</w:t>
            </w:r>
            <w:proofErr w:type="spellEnd"/>
            <w:r w:rsidRPr="006E6544">
              <w:rPr>
                <w:rFonts w:ascii="Times New Roman" w:hAnsi="Times New Roman"/>
                <w:lang w:val="en-US"/>
              </w:rPr>
              <w:t xml:space="preserve"> </w:t>
            </w:r>
            <w:proofErr w:type="spellStart"/>
            <w:r w:rsidRPr="006E6544">
              <w:rPr>
                <w:rFonts w:ascii="Times New Roman" w:hAnsi="Times New Roman"/>
              </w:rPr>
              <w:t>жүйелері</w:t>
            </w:r>
            <w:proofErr w:type="spellEnd"/>
            <w:r w:rsidRPr="006E6544">
              <w:rPr>
                <w:rFonts w:ascii="Times New Roman" w:hAnsi="Times New Roman"/>
                <w:lang w:val="en-US"/>
              </w:rPr>
              <w:t xml:space="preserve"> </w:t>
            </w:r>
            <w:r w:rsidRPr="006E6544">
              <w:rPr>
                <w:rFonts w:ascii="Times New Roman" w:hAnsi="Times New Roman"/>
              </w:rPr>
              <w:t>мен</w:t>
            </w:r>
            <w:r w:rsidRPr="006E6544">
              <w:rPr>
                <w:rFonts w:ascii="Times New Roman" w:hAnsi="Times New Roman"/>
                <w:lang w:val="en-US"/>
              </w:rPr>
              <w:t xml:space="preserve"> </w:t>
            </w:r>
            <w:proofErr w:type="spellStart"/>
            <w:r w:rsidRPr="006E6544">
              <w:rPr>
                <w:rFonts w:ascii="Times New Roman" w:hAnsi="Times New Roman"/>
              </w:rPr>
              <w:t>онтологиялық</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эпистемологилық</w:t>
            </w:r>
            <w:proofErr w:type="spellEnd"/>
            <w:r w:rsidRPr="006E6544">
              <w:rPr>
                <w:rFonts w:ascii="Times New Roman" w:hAnsi="Times New Roman"/>
                <w:lang w:val="en-US"/>
              </w:rPr>
              <w:t xml:space="preserve"> </w:t>
            </w:r>
            <w:proofErr w:type="spellStart"/>
            <w:r w:rsidRPr="006E6544">
              <w:rPr>
                <w:rFonts w:ascii="Times New Roman" w:hAnsi="Times New Roman"/>
              </w:rPr>
              <w:t>негіздері</w:t>
            </w:r>
            <w:proofErr w:type="spellEnd"/>
            <w:r w:rsidRPr="006E6544">
              <w:rPr>
                <w:rFonts w:ascii="Times New Roman" w:hAnsi="Times New Roman"/>
                <w:lang w:val="en-US"/>
              </w:rPr>
              <w:t xml:space="preserve">; </w:t>
            </w:r>
            <w:proofErr w:type="spellStart"/>
            <w:r w:rsidRPr="006E6544">
              <w:rPr>
                <w:rFonts w:ascii="Times New Roman" w:hAnsi="Times New Roman"/>
              </w:rPr>
              <w:t>тілді</w:t>
            </w:r>
            <w:proofErr w:type="spellEnd"/>
            <w:r w:rsidRPr="006E6544">
              <w:rPr>
                <w:rFonts w:ascii="Times New Roman" w:hAnsi="Times New Roman"/>
                <w:lang w:val="en-US"/>
              </w:rPr>
              <w:t xml:space="preserve"> </w:t>
            </w:r>
            <w:proofErr w:type="spellStart"/>
            <w:r w:rsidRPr="006E6544">
              <w:rPr>
                <w:rFonts w:ascii="Times New Roman" w:hAnsi="Times New Roman"/>
              </w:rPr>
              <w:t>сипаттаудың</w:t>
            </w:r>
            <w:proofErr w:type="spellEnd"/>
            <w:r w:rsidRPr="006E6544">
              <w:rPr>
                <w:rFonts w:ascii="Times New Roman" w:hAnsi="Times New Roman"/>
                <w:lang w:val="en-US"/>
              </w:rPr>
              <w:t xml:space="preserve"> </w:t>
            </w:r>
            <w:proofErr w:type="spellStart"/>
            <w:r w:rsidRPr="006E6544">
              <w:rPr>
                <w:rFonts w:ascii="Times New Roman" w:hAnsi="Times New Roman"/>
              </w:rPr>
              <w:t>интегралды</w:t>
            </w:r>
            <w:proofErr w:type="spellEnd"/>
            <w:r w:rsidRPr="006E6544">
              <w:rPr>
                <w:rFonts w:ascii="Times New Roman" w:hAnsi="Times New Roman"/>
                <w:lang w:val="en-US"/>
              </w:rPr>
              <w:t xml:space="preserve"> </w:t>
            </w:r>
            <w:proofErr w:type="spellStart"/>
            <w:r w:rsidRPr="006E6544">
              <w:rPr>
                <w:rFonts w:ascii="Times New Roman" w:hAnsi="Times New Roman"/>
              </w:rPr>
              <w:t>парадигмасына</w:t>
            </w:r>
            <w:proofErr w:type="spellEnd"/>
            <w:r w:rsidRPr="006E6544">
              <w:rPr>
                <w:rFonts w:ascii="Times New Roman" w:hAnsi="Times New Roman"/>
                <w:lang w:val="en-US"/>
              </w:rPr>
              <w:t xml:space="preserve"> </w:t>
            </w:r>
            <w:proofErr w:type="spellStart"/>
            <w:r w:rsidRPr="006E6544">
              <w:rPr>
                <w:rFonts w:ascii="Times New Roman" w:hAnsi="Times New Roman"/>
              </w:rPr>
              <w:t>өту</w:t>
            </w:r>
            <w:proofErr w:type="spellEnd"/>
            <w:r w:rsidRPr="006E6544">
              <w:rPr>
                <w:rFonts w:ascii="Times New Roman" w:hAnsi="Times New Roman"/>
                <w:lang w:val="en-US"/>
              </w:rPr>
              <w:t xml:space="preserve"> </w:t>
            </w:r>
            <w:proofErr w:type="spellStart"/>
            <w:r w:rsidRPr="006E6544">
              <w:rPr>
                <w:rFonts w:ascii="Times New Roman" w:hAnsi="Times New Roman"/>
              </w:rPr>
              <w:t>келешегі</w:t>
            </w:r>
            <w:proofErr w:type="spellEnd"/>
            <w:r w:rsidRPr="006E6544">
              <w:rPr>
                <w:rFonts w:ascii="Times New Roman" w:hAnsi="Times New Roman"/>
                <w:lang w:val="en-US"/>
              </w:rPr>
              <w:t>.</w:t>
            </w:r>
          </w:p>
        </w:tc>
      </w:tr>
      <w:tr w:rsidR="00B4528C" w:rsidRPr="006E6544" w14:paraId="296C0F1B" w14:textId="77777777" w:rsidTr="00C50696">
        <w:trPr>
          <w:trHeight w:val="275"/>
        </w:trPr>
        <w:tc>
          <w:tcPr>
            <w:tcW w:w="3402" w:type="dxa"/>
            <w:vMerge/>
          </w:tcPr>
          <w:p w14:paraId="7F293500" w14:textId="77777777" w:rsidR="00B4528C" w:rsidRPr="006E6544" w:rsidRDefault="00B4528C" w:rsidP="00434DF9">
            <w:pPr>
              <w:spacing w:after="0" w:line="240" w:lineRule="auto"/>
              <w:rPr>
                <w:rFonts w:ascii="Times New Roman" w:hAnsi="Times New Roman"/>
                <w:lang w:val="en-US"/>
              </w:rPr>
            </w:pPr>
          </w:p>
        </w:tc>
        <w:tc>
          <w:tcPr>
            <w:tcW w:w="12333" w:type="dxa"/>
            <w:gridSpan w:val="3"/>
          </w:tcPr>
          <w:p w14:paraId="6AE334C3" w14:textId="77777777" w:rsidR="00B4528C" w:rsidRPr="006E6544" w:rsidRDefault="00B4528C" w:rsidP="00434DF9">
            <w:pPr>
              <w:spacing w:after="0" w:line="240" w:lineRule="auto"/>
              <w:jc w:val="both"/>
              <w:outlineLvl w:val="2"/>
              <w:rPr>
                <w:rFonts w:ascii="Times New Roman" w:hAnsi="Times New Roman"/>
              </w:rPr>
            </w:pPr>
            <w:r w:rsidRPr="006E6544">
              <w:rPr>
                <w:rFonts w:ascii="Times New Roman" w:hAnsi="Times New Roman"/>
                <w:b/>
                <w:lang w:eastAsia="ru-RU"/>
              </w:rPr>
              <w:t xml:space="preserve">При изучении дисциплины рассматриваются следующие вопросы: </w:t>
            </w:r>
            <w:r w:rsidRPr="006E6544">
              <w:rPr>
                <w:rFonts w:ascii="Times New Roman" w:hAnsi="Times New Roman"/>
              </w:rPr>
              <w:t xml:space="preserve">закономерности развития лингвистики в общем процессе научного познания; основы эволюции лингвистических знаний; концептуально-терминологический аппарат научных парадигм общей лингвистики (дискурс-анализ, контент-анализ и </w:t>
            </w:r>
            <w:proofErr w:type="spellStart"/>
            <w:r w:rsidRPr="006E6544">
              <w:rPr>
                <w:rFonts w:ascii="Times New Roman" w:hAnsi="Times New Roman"/>
              </w:rPr>
              <w:t>др</w:t>
            </w:r>
            <w:proofErr w:type="spellEnd"/>
            <w:r w:rsidRPr="006E6544">
              <w:rPr>
                <w:rFonts w:ascii="Times New Roman" w:hAnsi="Times New Roman"/>
              </w:rPr>
              <w:t>); принципы, постулаты и основных направлений (структурализм, постструктурализм); онтологические и эпистемологические основы и различные системы основных научных парадигм современной лингвистики и перспективы перехода к интегральной парадигме описания языка.</w:t>
            </w:r>
          </w:p>
        </w:tc>
      </w:tr>
      <w:tr w:rsidR="00B4528C" w:rsidRPr="007A7F1A" w14:paraId="18DF88FE" w14:textId="77777777" w:rsidTr="00C50696">
        <w:trPr>
          <w:trHeight w:val="275"/>
        </w:trPr>
        <w:tc>
          <w:tcPr>
            <w:tcW w:w="3402" w:type="dxa"/>
            <w:vMerge/>
          </w:tcPr>
          <w:p w14:paraId="318C58CC" w14:textId="77777777" w:rsidR="00B4528C" w:rsidRPr="006E6544" w:rsidRDefault="00B4528C" w:rsidP="00434DF9">
            <w:pPr>
              <w:spacing w:after="0" w:line="240" w:lineRule="auto"/>
              <w:rPr>
                <w:rFonts w:ascii="Times New Roman" w:hAnsi="Times New Roman"/>
              </w:rPr>
            </w:pPr>
          </w:p>
        </w:tc>
        <w:tc>
          <w:tcPr>
            <w:tcW w:w="12333" w:type="dxa"/>
            <w:gridSpan w:val="3"/>
          </w:tcPr>
          <w:p w14:paraId="703769B7" w14:textId="77777777" w:rsidR="00B4528C" w:rsidRPr="006E6544" w:rsidRDefault="00835C64" w:rsidP="00434DF9">
            <w:pPr>
              <w:spacing w:after="0" w:line="240" w:lineRule="auto"/>
              <w:jc w:val="both"/>
              <w:rPr>
                <w:rFonts w:ascii="Times New Roman" w:hAnsi="Times New Roman"/>
                <w:lang w:val="en-US"/>
              </w:rPr>
            </w:pPr>
            <w:r w:rsidRPr="006E6544">
              <w:rPr>
                <w:rFonts w:ascii="Times New Roman" w:hAnsi="Times New Roman"/>
                <w:b/>
                <w:lang w:val="en-US"/>
              </w:rPr>
              <w:t>During the study of course, students should be competent in:</w:t>
            </w:r>
            <w:r w:rsidR="00455A08">
              <w:rPr>
                <w:rFonts w:ascii="Times New Roman" w:hAnsi="Times New Roman"/>
                <w:b/>
                <w:lang w:val="kk-KZ"/>
              </w:rPr>
              <w:t xml:space="preserve"> </w:t>
            </w:r>
            <w:r w:rsidR="00B4528C" w:rsidRPr="006E6544">
              <w:rPr>
                <w:rFonts w:ascii="Times New Roman" w:hAnsi="Times New Roman"/>
                <w:lang w:val="en-US"/>
              </w:rPr>
              <w:t xml:space="preserve">the laws of the development of linguistics in the general process of scientific knowledge; the basis of the evolution of linguistic knowledge; conceptual and terminological apparatus of scientific paradigms of general linguistics (discourse analysis, content analysis, etc.); principles, postulates and main directions (structuralism, </w:t>
            </w:r>
            <w:r w:rsidR="00B4528C" w:rsidRPr="006E6544">
              <w:rPr>
                <w:rFonts w:ascii="Times New Roman" w:hAnsi="Times New Roman"/>
                <w:lang w:val="en-US"/>
              </w:rPr>
              <w:lastRenderedPageBreak/>
              <w:t>poststructuralism); ontological and epistemological foundations and various systems of the basic scientific paradigms of modern linguistics and the prospects of transition to an integral paradigm for the description of language.</w:t>
            </w:r>
          </w:p>
        </w:tc>
      </w:tr>
      <w:tr w:rsidR="00B4528C" w:rsidRPr="006E6544" w14:paraId="334ADE64" w14:textId="77777777" w:rsidTr="00C50696">
        <w:tc>
          <w:tcPr>
            <w:tcW w:w="3402" w:type="dxa"/>
          </w:tcPr>
          <w:p w14:paraId="52974752" w14:textId="77777777" w:rsidR="00B4528C" w:rsidRPr="006E6544" w:rsidRDefault="00B4528C" w:rsidP="00434DF9">
            <w:pPr>
              <w:spacing w:after="0" w:line="240" w:lineRule="auto"/>
              <w:jc w:val="center"/>
              <w:rPr>
                <w:rFonts w:ascii="Times New Roman" w:hAnsi="Times New Roman"/>
                <w:b/>
              </w:rPr>
            </w:pPr>
            <w:r w:rsidRPr="006E6544">
              <w:rPr>
                <w:rFonts w:ascii="Times New Roman" w:hAnsi="Times New Roman"/>
                <w:b/>
                <w:bCs/>
              </w:rPr>
              <w:lastRenderedPageBreak/>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ru-RU"/>
              </w:rPr>
              <w:t>SL 5207</w:t>
            </w:r>
          </w:p>
        </w:tc>
        <w:tc>
          <w:tcPr>
            <w:tcW w:w="12333" w:type="dxa"/>
            <w:gridSpan w:val="3"/>
          </w:tcPr>
          <w:p w14:paraId="109806D5" w14:textId="77777777" w:rsidR="00B4528C" w:rsidRPr="006E6544" w:rsidRDefault="00B4528C" w:rsidP="00434DF9">
            <w:pPr>
              <w:pStyle w:val="ac"/>
              <w:jc w:val="center"/>
              <w:rPr>
                <w:rFonts w:ascii="Times New Roman" w:hAnsi="Times New Roman" w:cs="Times New Roman"/>
                <w:b/>
                <w:snapToGrid w:val="0"/>
                <w:sz w:val="22"/>
                <w:szCs w:val="22"/>
              </w:rPr>
            </w:pPr>
            <w:proofErr w:type="spellStart"/>
            <w:r w:rsidRPr="006E6544">
              <w:rPr>
                <w:rFonts w:ascii="Times New Roman" w:hAnsi="Times New Roman" w:cs="Times New Roman"/>
                <w:b/>
                <w:sz w:val="22"/>
                <w:szCs w:val="22"/>
              </w:rPr>
              <w:t>Құрылымдық</w:t>
            </w:r>
            <w:proofErr w:type="spellEnd"/>
            <w:r w:rsidRPr="006E6544">
              <w:rPr>
                <w:rFonts w:ascii="Times New Roman" w:hAnsi="Times New Roman" w:cs="Times New Roman"/>
                <w:b/>
                <w:color w:val="FF0000"/>
                <w:sz w:val="22"/>
                <w:szCs w:val="22"/>
              </w:rPr>
              <w:t xml:space="preserve"> </w:t>
            </w:r>
            <w:r w:rsidRPr="006E6544">
              <w:rPr>
                <w:rFonts w:ascii="Times New Roman" w:hAnsi="Times New Roman" w:cs="Times New Roman"/>
                <w:b/>
                <w:sz w:val="22"/>
                <w:szCs w:val="22"/>
              </w:rPr>
              <w:t xml:space="preserve">лингвистика / Структурная лингвистика / </w:t>
            </w:r>
            <w:proofErr w:type="spellStart"/>
            <w:r w:rsidRPr="006E6544">
              <w:rPr>
                <w:rFonts w:ascii="Times New Roman" w:hAnsi="Times New Roman" w:cs="Times New Roman"/>
                <w:b/>
                <w:sz w:val="22"/>
                <w:szCs w:val="22"/>
              </w:rPr>
              <w:t>Structural</w:t>
            </w:r>
            <w:proofErr w:type="spellEnd"/>
            <w:r w:rsidRPr="006E6544">
              <w:rPr>
                <w:rFonts w:ascii="Times New Roman" w:hAnsi="Times New Roman" w:cs="Times New Roman"/>
                <w:b/>
                <w:sz w:val="22"/>
                <w:szCs w:val="22"/>
              </w:rPr>
              <w:t xml:space="preserve"> </w:t>
            </w:r>
            <w:proofErr w:type="spellStart"/>
            <w:r w:rsidRPr="006E6544">
              <w:rPr>
                <w:rFonts w:ascii="Times New Roman" w:hAnsi="Times New Roman" w:cs="Times New Roman"/>
                <w:b/>
                <w:sz w:val="22"/>
                <w:szCs w:val="22"/>
              </w:rPr>
              <w:t>Linguistics</w:t>
            </w:r>
            <w:proofErr w:type="spellEnd"/>
          </w:p>
        </w:tc>
      </w:tr>
      <w:tr w:rsidR="00B4528C" w:rsidRPr="007A7F1A" w14:paraId="67519DC6" w14:textId="77777777" w:rsidTr="002422F6">
        <w:trPr>
          <w:trHeight w:val="560"/>
        </w:trPr>
        <w:tc>
          <w:tcPr>
            <w:tcW w:w="3402" w:type="dxa"/>
            <w:vAlign w:val="center"/>
          </w:tcPr>
          <w:p w14:paraId="5A4260F8" w14:textId="77777777" w:rsidR="00B4528C" w:rsidRPr="006E6544" w:rsidRDefault="002422F6" w:rsidP="002422F6">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B4528C" w:rsidRPr="006E6544">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B4528C" w:rsidRPr="006E6544">
              <w:rPr>
                <w:rFonts w:ascii="Times New Roman" w:hAnsi="Times New Roman"/>
              </w:rPr>
              <w:t>Пререквизиты</w:t>
            </w:r>
            <w:proofErr w:type="spellEnd"/>
            <w:r w:rsidR="00B4528C" w:rsidRPr="006E6544">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3F8EDE3D" w14:textId="77777777" w:rsidR="00B4528C" w:rsidRPr="006E6544" w:rsidRDefault="00B4528C" w:rsidP="002422F6">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p w14:paraId="66F0A353" w14:textId="77777777" w:rsidR="00B4528C" w:rsidRPr="006E6544" w:rsidRDefault="00B4528C" w:rsidP="002422F6">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vAlign w:val="center"/>
          </w:tcPr>
          <w:p w14:paraId="38B686D6" w14:textId="77777777" w:rsidR="00B4528C" w:rsidRPr="00455A08" w:rsidRDefault="00ED2796" w:rsidP="002422F6">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B4528C" w:rsidRPr="006E6544">
              <w:rPr>
                <w:rFonts w:ascii="Times New Roman" w:hAnsi="Times New Roman"/>
              </w:rPr>
              <w:t>Постреквизиты</w:t>
            </w:r>
            <w:proofErr w:type="spellEnd"/>
            <w:r w:rsidR="00B4528C" w:rsidRPr="006E6544">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B4528C" w:rsidRPr="006E6544">
              <w:rPr>
                <w:rFonts w:ascii="Times New Roman" w:hAnsi="Times New Roman"/>
              </w:rPr>
              <w:t>Postrequisite</w:t>
            </w:r>
            <w:proofErr w:type="spellEnd"/>
            <w:r w:rsidR="00455A08">
              <w:rPr>
                <w:rFonts w:ascii="Times New Roman" w:hAnsi="Times New Roman"/>
                <w:lang w:val="en-US"/>
              </w:rPr>
              <w:t>s</w:t>
            </w:r>
          </w:p>
        </w:tc>
        <w:tc>
          <w:tcPr>
            <w:tcW w:w="4820" w:type="dxa"/>
            <w:vAlign w:val="center"/>
          </w:tcPr>
          <w:p w14:paraId="4D5F97DB" w14:textId="77777777" w:rsidR="00B4528C" w:rsidRPr="007F07CC" w:rsidRDefault="00B4528C" w:rsidP="002422F6">
            <w:pPr>
              <w:pStyle w:val="a5"/>
              <w:spacing w:before="0" w:beforeAutospacing="0" w:after="0" w:afterAutospacing="0"/>
              <w:jc w:val="center"/>
              <w:rPr>
                <w:sz w:val="22"/>
                <w:szCs w:val="22"/>
                <w:lang w:val="en-US"/>
              </w:rPr>
            </w:pPr>
            <w:proofErr w:type="spellStart"/>
            <w:r w:rsidRPr="006E6544">
              <w:rPr>
                <w:sz w:val="22"/>
                <w:szCs w:val="22"/>
              </w:rPr>
              <w:t>Жалпы</w:t>
            </w:r>
            <w:proofErr w:type="spellEnd"/>
            <w:r w:rsidRPr="007F07CC">
              <w:rPr>
                <w:sz w:val="22"/>
                <w:szCs w:val="22"/>
                <w:lang w:val="en-US"/>
              </w:rPr>
              <w:t xml:space="preserve"> </w:t>
            </w:r>
            <w:proofErr w:type="spellStart"/>
            <w:r w:rsidRPr="006E6544">
              <w:rPr>
                <w:sz w:val="22"/>
                <w:szCs w:val="22"/>
              </w:rPr>
              <w:t>лингвистиканың</w:t>
            </w:r>
            <w:proofErr w:type="spellEnd"/>
            <w:r w:rsidRPr="007F07CC">
              <w:rPr>
                <w:sz w:val="22"/>
                <w:szCs w:val="22"/>
                <w:lang w:val="en-US"/>
              </w:rPr>
              <w:t xml:space="preserve"> </w:t>
            </w:r>
            <w:proofErr w:type="spellStart"/>
            <w:r w:rsidRPr="006E6544">
              <w:rPr>
                <w:sz w:val="22"/>
                <w:szCs w:val="22"/>
              </w:rPr>
              <w:t>ғылыми</w:t>
            </w:r>
            <w:proofErr w:type="spellEnd"/>
            <w:r w:rsidRPr="007F07CC">
              <w:rPr>
                <w:sz w:val="22"/>
                <w:szCs w:val="22"/>
                <w:lang w:val="en-US"/>
              </w:rPr>
              <w:t xml:space="preserve"> </w:t>
            </w:r>
            <w:proofErr w:type="spellStart"/>
            <w:r w:rsidRPr="006E6544">
              <w:rPr>
                <w:sz w:val="22"/>
                <w:szCs w:val="22"/>
              </w:rPr>
              <w:t>парадигмалары</w:t>
            </w:r>
            <w:proofErr w:type="spellEnd"/>
            <w:r w:rsidRPr="007F07CC">
              <w:rPr>
                <w:sz w:val="22"/>
                <w:szCs w:val="22"/>
                <w:lang w:val="en-US"/>
              </w:rPr>
              <w:t xml:space="preserve"> / </w:t>
            </w:r>
            <w:r w:rsidRPr="006E6544">
              <w:rPr>
                <w:sz w:val="22"/>
                <w:szCs w:val="22"/>
              </w:rPr>
              <w:t>Научные</w:t>
            </w:r>
            <w:r w:rsidRPr="007F07CC">
              <w:rPr>
                <w:sz w:val="22"/>
                <w:szCs w:val="22"/>
                <w:lang w:val="en-US"/>
              </w:rPr>
              <w:t xml:space="preserve"> </w:t>
            </w:r>
            <w:r w:rsidRPr="006E6544">
              <w:rPr>
                <w:sz w:val="22"/>
                <w:szCs w:val="22"/>
              </w:rPr>
              <w:t>парадигмы</w:t>
            </w:r>
            <w:r w:rsidRPr="007F07CC">
              <w:rPr>
                <w:sz w:val="22"/>
                <w:szCs w:val="22"/>
                <w:lang w:val="en-US"/>
              </w:rPr>
              <w:t xml:space="preserve"> </w:t>
            </w:r>
            <w:r w:rsidRPr="006E6544">
              <w:rPr>
                <w:sz w:val="22"/>
                <w:szCs w:val="22"/>
              </w:rPr>
              <w:t>общей</w:t>
            </w:r>
            <w:r w:rsidRPr="007F07CC">
              <w:rPr>
                <w:sz w:val="22"/>
                <w:szCs w:val="22"/>
                <w:lang w:val="en-US"/>
              </w:rPr>
              <w:t xml:space="preserve"> </w:t>
            </w:r>
            <w:r w:rsidRPr="006E6544">
              <w:rPr>
                <w:sz w:val="22"/>
                <w:szCs w:val="22"/>
              </w:rPr>
              <w:t>лингвистики</w:t>
            </w:r>
            <w:r w:rsidRPr="007F07CC">
              <w:rPr>
                <w:sz w:val="22"/>
                <w:szCs w:val="22"/>
                <w:lang w:val="en-US"/>
              </w:rPr>
              <w:t xml:space="preserve"> / Scientific Paradigm of General Linguistics</w:t>
            </w:r>
          </w:p>
        </w:tc>
      </w:tr>
      <w:tr w:rsidR="00B4528C" w:rsidRPr="006E6544" w14:paraId="5E7DD43E" w14:textId="77777777" w:rsidTr="00C50696">
        <w:tc>
          <w:tcPr>
            <w:tcW w:w="3402" w:type="dxa"/>
          </w:tcPr>
          <w:p w14:paraId="411EA061"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4EFB6ED9"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rPr>
              <w:t>5</w:t>
            </w:r>
          </w:p>
        </w:tc>
        <w:tc>
          <w:tcPr>
            <w:tcW w:w="3544" w:type="dxa"/>
          </w:tcPr>
          <w:p w14:paraId="1ED84ADC"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6ABC8D18"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rPr>
              <w:t>1</w:t>
            </w:r>
          </w:p>
        </w:tc>
      </w:tr>
      <w:tr w:rsidR="00B4528C" w:rsidRPr="006E6544" w14:paraId="70911DAD" w14:textId="77777777" w:rsidTr="00C50696">
        <w:trPr>
          <w:trHeight w:val="185"/>
        </w:trPr>
        <w:tc>
          <w:tcPr>
            <w:tcW w:w="3402" w:type="dxa"/>
            <w:vMerge w:val="restart"/>
          </w:tcPr>
          <w:p w14:paraId="1C443866" w14:textId="77777777" w:rsidR="00B4528C" w:rsidRPr="006E6544" w:rsidRDefault="00B4528C" w:rsidP="00434DF9">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00346DC9" w14:textId="77777777" w:rsidR="00B4528C" w:rsidRPr="006E6544" w:rsidRDefault="00B4528C" w:rsidP="00434DF9">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rPr>
              <w:t xml:space="preserve">: </w:t>
            </w:r>
            <w:proofErr w:type="spellStart"/>
            <w:r w:rsidRPr="006E6544">
              <w:rPr>
                <w:rFonts w:ascii="Times New Roman" w:hAnsi="Times New Roman"/>
              </w:rPr>
              <w:t>құрылымдық</w:t>
            </w:r>
            <w:proofErr w:type="spellEnd"/>
            <w:r w:rsidRPr="006E6544">
              <w:rPr>
                <w:rFonts w:ascii="Times New Roman" w:hAnsi="Times New Roman"/>
              </w:rPr>
              <w:t xml:space="preserve"> </w:t>
            </w:r>
            <w:proofErr w:type="spellStart"/>
            <w:r w:rsidRPr="006E6544">
              <w:rPr>
                <w:rFonts w:ascii="Times New Roman" w:hAnsi="Times New Roman"/>
              </w:rPr>
              <w:t>лингвистиканың</w:t>
            </w:r>
            <w:proofErr w:type="spellEnd"/>
            <w:r w:rsidRPr="006E6544">
              <w:rPr>
                <w:rFonts w:ascii="Times New Roman" w:hAnsi="Times New Roman"/>
              </w:rPr>
              <w:t xml:space="preserve"> </w:t>
            </w:r>
            <w:proofErr w:type="spellStart"/>
            <w:r w:rsidRPr="006E6544">
              <w:rPr>
                <w:rFonts w:ascii="Times New Roman" w:hAnsi="Times New Roman"/>
              </w:rPr>
              <w:t>әдістерін</w:t>
            </w:r>
            <w:proofErr w:type="spellEnd"/>
            <w:r w:rsidRPr="006E6544">
              <w:rPr>
                <w:rFonts w:ascii="Times New Roman" w:hAnsi="Times New Roman"/>
              </w:rPr>
              <w:t xml:space="preserve"> </w:t>
            </w:r>
            <w:proofErr w:type="spellStart"/>
            <w:r w:rsidRPr="006E6544">
              <w:rPr>
                <w:rFonts w:ascii="Times New Roman" w:hAnsi="Times New Roman"/>
              </w:rPr>
              <w:t>лингвистикалық</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 xml:space="preserve"> </w:t>
            </w: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w:t>
            </w:r>
            <w:proofErr w:type="spellStart"/>
            <w:r w:rsidRPr="006E6544">
              <w:rPr>
                <w:rFonts w:ascii="Times New Roman" w:hAnsi="Times New Roman"/>
              </w:rPr>
              <w:t>нда</w:t>
            </w:r>
            <w:proofErr w:type="spellEnd"/>
            <w:r w:rsidRPr="006E6544">
              <w:rPr>
                <w:rFonts w:ascii="Times New Roman" w:hAnsi="Times New Roman"/>
              </w:rPr>
              <w:t xml:space="preserve"> </w:t>
            </w:r>
            <w:proofErr w:type="spellStart"/>
            <w:r w:rsidRPr="006E6544">
              <w:rPr>
                <w:rFonts w:ascii="Times New Roman" w:hAnsi="Times New Roman"/>
              </w:rPr>
              <w:t>қолдану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оның</w:t>
            </w:r>
            <w:proofErr w:type="spellEnd"/>
            <w:r w:rsidRPr="006E6544">
              <w:rPr>
                <w:rFonts w:ascii="Times New Roman" w:hAnsi="Times New Roman"/>
              </w:rPr>
              <w:t xml:space="preserve"> </w:t>
            </w:r>
            <w:proofErr w:type="spellStart"/>
            <w:r w:rsidRPr="006E6544">
              <w:rPr>
                <w:rFonts w:ascii="Times New Roman" w:hAnsi="Times New Roman"/>
              </w:rPr>
              <w:t>негізгі</w:t>
            </w:r>
            <w:proofErr w:type="spellEnd"/>
            <w:r w:rsidRPr="006E6544">
              <w:rPr>
                <w:rFonts w:ascii="Times New Roman" w:hAnsi="Times New Roman"/>
              </w:rPr>
              <w:t xml:space="preserve"> </w:t>
            </w:r>
            <w:proofErr w:type="spellStart"/>
            <w:r w:rsidRPr="006E6544">
              <w:rPr>
                <w:rFonts w:ascii="Times New Roman" w:hAnsi="Times New Roman"/>
              </w:rPr>
              <w:t>тұжырымдамаларын</w:t>
            </w:r>
            <w:proofErr w:type="spellEnd"/>
            <w:r w:rsidRPr="006E6544">
              <w:rPr>
                <w:rFonts w:ascii="Times New Roman" w:hAnsi="Times New Roman"/>
              </w:rPr>
              <w:t xml:space="preserve"> </w:t>
            </w:r>
            <w:proofErr w:type="spellStart"/>
            <w:r w:rsidRPr="006E6544">
              <w:rPr>
                <w:rFonts w:ascii="Times New Roman" w:hAnsi="Times New Roman"/>
              </w:rPr>
              <w:t>меңгеру</w:t>
            </w:r>
            <w:proofErr w:type="spellEnd"/>
            <w:r w:rsidRPr="006E6544">
              <w:rPr>
                <w:rFonts w:ascii="Times New Roman" w:hAnsi="Times New Roman"/>
              </w:rPr>
              <w:t>.</w:t>
            </w:r>
          </w:p>
          <w:p w14:paraId="76646B7E" w14:textId="77777777" w:rsidR="00B4528C" w:rsidRPr="006E6544" w:rsidRDefault="00B4528C" w:rsidP="00434DF9">
            <w:pPr>
              <w:spacing w:after="0" w:line="240" w:lineRule="auto"/>
              <w:jc w:val="both"/>
              <w:rPr>
                <w:rFonts w:ascii="Times New Roman" w:hAnsi="Times New Roman"/>
              </w:rPr>
            </w:pPr>
            <w:proofErr w:type="spellStart"/>
            <w:r w:rsidRPr="006E6544">
              <w:rPr>
                <w:rFonts w:ascii="Times New Roman" w:hAnsi="Times New Roman"/>
                <w:b/>
                <w:bCs/>
              </w:rPr>
              <w:t>Пәнді</w:t>
            </w:r>
            <w:proofErr w:type="spellEnd"/>
            <w:r w:rsidRPr="006E6544">
              <w:rPr>
                <w:rFonts w:ascii="Times New Roman" w:hAnsi="Times New Roman"/>
                <w:b/>
                <w:bCs/>
              </w:rPr>
              <w:t xml:space="preserve"> </w:t>
            </w:r>
            <w:proofErr w:type="spellStart"/>
            <w:r w:rsidRPr="006E6544">
              <w:rPr>
                <w:rFonts w:ascii="Times New Roman" w:hAnsi="Times New Roman"/>
                <w:b/>
                <w:bCs/>
              </w:rPr>
              <w:t>оқу</w:t>
            </w:r>
            <w:proofErr w:type="spellEnd"/>
            <w:r w:rsidRPr="006E6544">
              <w:rPr>
                <w:rFonts w:ascii="Times New Roman" w:hAnsi="Times New Roman"/>
                <w:b/>
                <w:bCs/>
              </w:rPr>
              <w:t xml:space="preserve"> </w:t>
            </w:r>
            <w:proofErr w:type="spellStart"/>
            <w:r w:rsidRPr="006E6544">
              <w:rPr>
                <w:rFonts w:ascii="Times New Roman" w:hAnsi="Times New Roman"/>
                <w:b/>
                <w:bCs/>
              </w:rPr>
              <w:t>нәтижесінде</w:t>
            </w:r>
            <w:proofErr w:type="spellEnd"/>
            <w:r w:rsidRPr="006E6544">
              <w:rPr>
                <w:rFonts w:ascii="Times New Roman" w:hAnsi="Times New Roman"/>
                <w:b/>
                <w:bCs/>
              </w:rPr>
              <w:t xml:space="preserve"> магистрант </w:t>
            </w:r>
            <w:proofErr w:type="spellStart"/>
            <w:r w:rsidRPr="006E6544">
              <w:rPr>
                <w:rFonts w:ascii="Times New Roman" w:hAnsi="Times New Roman"/>
                <w:b/>
                <w:bCs/>
              </w:rPr>
              <w:t>келесі</w:t>
            </w:r>
            <w:proofErr w:type="spellEnd"/>
            <w:r w:rsidRPr="006E6544">
              <w:rPr>
                <w:rFonts w:ascii="Times New Roman" w:hAnsi="Times New Roman"/>
                <w:b/>
                <w:bCs/>
              </w:rPr>
              <w:t xml:space="preserve"> </w:t>
            </w:r>
            <w:proofErr w:type="spellStart"/>
            <w:r w:rsidRPr="006E6544">
              <w:rPr>
                <w:rFonts w:ascii="Times New Roman" w:hAnsi="Times New Roman"/>
                <w:b/>
                <w:bCs/>
              </w:rPr>
              <w:t>қабілеттерге</w:t>
            </w:r>
            <w:proofErr w:type="spellEnd"/>
            <w:r w:rsidRPr="006E6544">
              <w:rPr>
                <w:rFonts w:ascii="Times New Roman" w:hAnsi="Times New Roman"/>
                <w:b/>
                <w:bCs/>
              </w:rPr>
              <w:t xml:space="preserve"> </w:t>
            </w:r>
            <w:proofErr w:type="spellStart"/>
            <w:r w:rsidRPr="006E6544">
              <w:rPr>
                <w:rFonts w:ascii="Times New Roman" w:hAnsi="Times New Roman"/>
                <w:b/>
                <w:bCs/>
              </w:rPr>
              <w:t>ие</w:t>
            </w:r>
            <w:proofErr w:type="spellEnd"/>
            <w:r w:rsidRPr="006E6544">
              <w:rPr>
                <w:rFonts w:ascii="Times New Roman" w:hAnsi="Times New Roman"/>
                <w:b/>
                <w:bCs/>
              </w:rPr>
              <w:t xml:space="preserve"> </w:t>
            </w:r>
            <w:proofErr w:type="spellStart"/>
            <w:r w:rsidRPr="006E6544">
              <w:rPr>
                <w:rFonts w:ascii="Times New Roman" w:hAnsi="Times New Roman"/>
                <w:b/>
                <w:bCs/>
              </w:rPr>
              <w:t>болады</w:t>
            </w:r>
            <w:proofErr w:type="spellEnd"/>
            <w:r w:rsidRPr="006E6544">
              <w:rPr>
                <w:rFonts w:ascii="Times New Roman" w:hAnsi="Times New Roman"/>
              </w:rPr>
              <w:t xml:space="preserve">: </w:t>
            </w:r>
          </w:p>
          <w:p w14:paraId="057CB8D0" w14:textId="77777777" w:rsidR="00B4528C" w:rsidRPr="006E6544" w:rsidRDefault="00B4528C" w:rsidP="008A4D58">
            <w:pPr>
              <w:pStyle w:val="a9"/>
              <w:numPr>
                <w:ilvl w:val="0"/>
                <w:numId w:val="8"/>
              </w:numPr>
              <w:spacing w:after="0" w:line="240" w:lineRule="auto"/>
              <w:ind w:left="318" w:hanging="284"/>
              <w:jc w:val="both"/>
              <w:rPr>
                <w:rFonts w:ascii="Times New Roman" w:hAnsi="Times New Roman"/>
              </w:rPr>
            </w:pPr>
            <w:proofErr w:type="spellStart"/>
            <w:r w:rsidRPr="006E6544">
              <w:rPr>
                <w:rFonts w:ascii="Times New Roman" w:hAnsi="Times New Roman"/>
              </w:rPr>
              <w:t>құрылымдық</w:t>
            </w:r>
            <w:proofErr w:type="spellEnd"/>
            <w:r w:rsidRPr="006E6544">
              <w:rPr>
                <w:rFonts w:ascii="Times New Roman" w:hAnsi="Times New Roman"/>
              </w:rPr>
              <w:t xml:space="preserve"> </w:t>
            </w:r>
            <w:proofErr w:type="spellStart"/>
            <w:r w:rsidRPr="006E6544">
              <w:rPr>
                <w:rFonts w:ascii="Times New Roman" w:hAnsi="Times New Roman"/>
              </w:rPr>
              <w:t>лингвистиканың</w:t>
            </w:r>
            <w:proofErr w:type="spellEnd"/>
            <w:r w:rsidRPr="006E6544">
              <w:rPr>
                <w:rFonts w:ascii="Times New Roman" w:hAnsi="Times New Roman"/>
              </w:rPr>
              <w:t xml:space="preserve"> даму </w:t>
            </w:r>
            <w:proofErr w:type="spellStart"/>
            <w:r w:rsidRPr="006E6544">
              <w:rPr>
                <w:rFonts w:ascii="Times New Roman" w:hAnsi="Times New Roman"/>
              </w:rPr>
              <w:t>сатыларын</w:t>
            </w:r>
            <w:proofErr w:type="spellEnd"/>
            <w:r w:rsidRPr="006E6544">
              <w:rPr>
                <w:rFonts w:ascii="Times New Roman" w:hAnsi="Times New Roman"/>
              </w:rPr>
              <w:t xml:space="preserve"> </w:t>
            </w:r>
            <w:proofErr w:type="spellStart"/>
            <w:r w:rsidRPr="006E6544">
              <w:rPr>
                <w:rFonts w:ascii="Times New Roman" w:hAnsi="Times New Roman"/>
              </w:rPr>
              <w:t>жүйелеу</w:t>
            </w:r>
            <w:proofErr w:type="spellEnd"/>
            <w:r w:rsidRPr="006E6544">
              <w:rPr>
                <w:rFonts w:ascii="Times New Roman" w:hAnsi="Times New Roman"/>
              </w:rPr>
              <w:t>;</w:t>
            </w:r>
          </w:p>
          <w:p w14:paraId="1CCAC4FA" w14:textId="77777777" w:rsidR="00B4528C" w:rsidRPr="006E6544" w:rsidRDefault="00B4528C" w:rsidP="008A4D58">
            <w:pPr>
              <w:pStyle w:val="a9"/>
              <w:numPr>
                <w:ilvl w:val="0"/>
                <w:numId w:val="8"/>
              </w:numPr>
              <w:spacing w:after="0" w:line="240" w:lineRule="auto"/>
              <w:ind w:left="318" w:hanging="284"/>
              <w:jc w:val="both"/>
              <w:rPr>
                <w:rFonts w:ascii="Times New Roman" w:hAnsi="Times New Roman"/>
              </w:rPr>
            </w:pPr>
            <w:proofErr w:type="spellStart"/>
            <w:r w:rsidRPr="006E6544">
              <w:rPr>
                <w:rFonts w:ascii="Times New Roman" w:hAnsi="Times New Roman"/>
              </w:rPr>
              <w:t>құрылымдық</w:t>
            </w:r>
            <w:proofErr w:type="spellEnd"/>
            <w:r w:rsidRPr="006E6544">
              <w:rPr>
                <w:rFonts w:ascii="Times New Roman" w:hAnsi="Times New Roman"/>
              </w:rPr>
              <w:t xml:space="preserve"> </w:t>
            </w:r>
            <w:proofErr w:type="spellStart"/>
            <w:r w:rsidRPr="006E6544">
              <w:rPr>
                <w:rFonts w:ascii="Times New Roman" w:hAnsi="Times New Roman"/>
              </w:rPr>
              <w:t>лингвистиканың</w:t>
            </w:r>
            <w:proofErr w:type="spellEnd"/>
            <w:r w:rsidRPr="006E6544">
              <w:rPr>
                <w:rFonts w:ascii="Times New Roman" w:hAnsi="Times New Roman"/>
              </w:rPr>
              <w:t xml:space="preserve"> </w:t>
            </w:r>
            <w:proofErr w:type="spellStart"/>
            <w:r w:rsidRPr="006E6544">
              <w:rPr>
                <w:rFonts w:ascii="Times New Roman" w:hAnsi="Times New Roman"/>
              </w:rPr>
              <w:t>теориялық</w:t>
            </w:r>
            <w:proofErr w:type="spellEnd"/>
            <w:r w:rsidRPr="006E6544">
              <w:rPr>
                <w:rFonts w:ascii="Times New Roman" w:hAnsi="Times New Roman"/>
              </w:rPr>
              <w:t xml:space="preserve"> </w:t>
            </w:r>
            <w:proofErr w:type="spellStart"/>
            <w:r w:rsidRPr="006E6544">
              <w:rPr>
                <w:rFonts w:ascii="Times New Roman" w:hAnsi="Times New Roman"/>
              </w:rPr>
              <w:t>тұжырымдамаларына</w:t>
            </w:r>
            <w:proofErr w:type="spellEnd"/>
            <w:r w:rsidRPr="006E6544">
              <w:rPr>
                <w:rFonts w:ascii="Times New Roman" w:hAnsi="Times New Roman"/>
              </w:rPr>
              <w:t xml:space="preserve"> </w:t>
            </w:r>
            <w:proofErr w:type="spellStart"/>
            <w:r w:rsidRPr="006E6544">
              <w:rPr>
                <w:rFonts w:ascii="Times New Roman" w:hAnsi="Times New Roman"/>
              </w:rPr>
              <w:t>сыни</w:t>
            </w:r>
            <w:proofErr w:type="spellEnd"/>
            <w:r w:rsidRPr="006E6544">
              <w:rPr>
                <w:rFonts w:ascii="Times New Roman" w:hAnsi="Times New Roman"/>
              </w:rPr>
              <w:t xml:space="preserve"> </w:t>
            </w:r>
            <w:proofErr w:type="spellStart"/>
            <w:r w:rsidRPr="006E6544">
              <w:rPr>
                <w:rFonts w:ascii="Times New Roman" w:hAnsi="Times New Roman"/>
              </w:rPr>
              <w:t>шолу</w:t>
            </w:r>
            <w:proofErr w:type="spellEnd"/>
            <w:r w:rsidRPr="006E6544">
              <w:rPr>
                <w:rFonts w:ascii="Times New Roman" w:hAnsi="Times New Roman"/>
              </w:rPr>
              <w:t xml:space="preserve"> </w:t>
            </w:r>
            <w:proofErr w:type="spellStart"/>
            <w:r w:rsidRPr="006E6544">
              <w:rPr>
                <w:rFonts w:ascii="Times New Roman" w:hAnsi="Times New Roman"/>
              </w:rPr>
              <w:t>жүргізу</w:t>
            </w:r>
            <w:proofErr w:type="spellEnd"/>
            <w:r w:rsidRPr="006E6544">
              <w:rPr>
                <w:rFonts w:ascii="Times New Roman" w:hAnsi="Times New Roman"/>
              </w:rPr>
              <w:t>;</w:t>
            </w:r>
          </w:p>
          <w:p w14:paraId="29F37440" w14:textId="77777777" w:rsidR="00B4528C" w:rsidRPr="006E6544" w:rsidRDefault="00B4528C" w:rsidP="008A4D58">
            <w:pPr>
              <w:pStyle w:val="a9"/>
              <w:numPr>
                <w:ilvl w:val="0"/>
                <w:numId w:val="8"/>
              </w:numPr>
              <w:spacing w:after="0" w:line="240" w:lineRule="auto"/>
              <w:ind w:left="318" w:hanging="284"/>
              <w:jc w:val="both"/>
              <w:rPr>
                <w:rFonts w:ascii="Times New Roman" w:hAnsi="Times New Roman"/>
              </w:rPr>
            </w:pPr>
            <w:r w:rsidRPr="006E6544">
              <w:rPr>
                <w:rFonts w:ascii="Times New Roman" w:hAnsi="Times New Roman"/>
              </w:rPr>
              <w:t xml:space="preserve">структурализм </w:t>
            </w:r>
            <w:proofErr w:type="spellStart"/>
            <w:r w:rsidRPr="006E6544">
              <w:rPr>
                <w:rFonts w:ascii="Times New Roman" w:hAnsi="Times New Roman"/>
              </w:rPr>
              <w:t>мектебінің</w:t>
            </w:r>
            <w:proofErr w:type="spellEnd"/>
            <w:r w:rsidRPr="006E6544">
              <w:rPr>
                <w:rFonts w:ascii="Times New Roman" w:hAnsi="Times New Roman"/>
              </w:rPr>
              <w:t xml:space="preserve"> </w:t>
            </w:r>
            <w:proofErr w:type="spellStart"/>
            <w:r w:rsidRPr="006E6544">
              <w:rPr>
                <w:rFonts w:ascii="Times New Roman" w:hAnsi="Times New Roman"/>
              </w:rPr>
              <w:t>негізгі</w:t>
            </w:r>
            <w:proofErr w:type="spellEnd"/>
            <w:r w:rsidRPr="006E6544">
              <w:rPr>
                <w:rFonts w:ascii="Times New Roman" w:hAnsi="Times New Roman"/>
              </w:rPr>
              <w:t xml:space="preserve"> </w:t>
            </w:r>
            <w:proofErr w:type="spellStart"/>
            <w:r w:rsidRPr="006E6544">
              <w:rPr>
                <w:rFonts w:ascii="Times New Roman" w:hAnsi="Times New Roman"/>
              </w:rPr>
              <w:t>тұжырымдамаларын</w:t>
            </w:r>
            <w:proofErr w:type="spellEnd"/>
            <w:r w:rsidRPr="006E6544">
              <w:rPr>
                <w:rFonts w:ascii="Times New Roman" w:hAnsi="Times New Roman"/>
              </w:rPr>
              <w:t xml:space="preserve"> </w:t>
            </w:r>
            <w:proofErr w:type="spellStart"/>
            <w:r w:rsidRPr="006E6544">
              <w:rPr>
                <w:rFonts w:ascii="Times New Roman" w:hAnsi="Times New Roman"/>
              </w:rPr>
              <w:t>жинақтау</w:t>
            </w:r>
            <w:proofErr w:type="spellEnd"/>
            <w:r w:rsidRPr="006E6544">
              <w:rPr>
                <w:rFonts w:ascii="Times New Roman" w:hAnsi="Times New Roman"/>
              </w:rPr>
              <w:t>;</w:t>
            </w:r>
          </w:p>
          <w:p w14:paraId="7BBF9563" w14:textId="77777777" w:rsidR="00B4528C" w:rsidRPr="006E6544" w:rsidRDefault="00B4528C" w:rsidP="008A4D58">
            <w:pPr>
              <w:pStyle w:val="a9"/>
              <w:numPr>
                <w:ilvl w:val="0"/>
                <w:numId w:val="8"/>
              </w:numPr>
              <w:spacing w:after="0" w:line="240" w:lineRule="auto"/>
              <w:ind w:left="318" w:hanging="284"/>
              <w:jc w:val="both"/>
              <w:rPr>
                <w:rFonts w:ascii="Times New Roman" w:hAnsi="Times New Roman"/>
              </w:rPr>
            </w:pPr>
            <w:proofErr w:type="spellStart"/>
            <w:r w:rsidRPr="006E6544">
              <w:rPr>
                <w:rFonts w:ascii="Times New Roman" w:hAnsi="Times New Roman"/>
              </w:rPr>
              <w:t>тілдік</w:t>
            </w:r>
            <w:proofErr w:type="spellEnd"/>
            <w:r w:rsidRPr="006E6544">
              <w:rPr>
                <w:rFonts w:ascii="Times New Roman" w:hAnsi="Times New Roman"/>
              </w:rPr>
              <w:t xml:space="preserve"> </w:t>
            </w:r>
            <w:proofErr w:type="spellStart"/>
            <w:r w:rsidRPr="006E6544">
              <w:rPr>
                <w:rFonts w:ascii="Times New Roman" w:hAnsi="Times New Roman"/>
              </w:rPr>
              <w:t>жүйенің</w:t>
            </w:r>
            <w:proofErr w:type="spellEnd"/>
            <w:r w:rsidRPr="006E6544">
              <w:rPr>
                <w:rFonts w:ascii="Times New Roman" w:hAnsi="Times New Roman"/>
              </w:rPr>
              <w:t xml:space="preserve"> </w:t>
            </w:r>
            <w:proofErr w:type="spellStart"/>
            <w:r w:rsidRPr="006E6544">
              <w:rPr>
                <w:rFonts w:ascii="Times New Roman" w:hAnsi="Times New Roman"/>
              </w:rPr>
              <w:t>барлық</w:t>
            </w:r>
            <w:proofErr w:type="spellEnd"/>
            <w:r w:rsidRPr="006E6544">
              <w:rPr>
                <w:rFonts w:ascii="Times New Roman" w:hAnsi="Times New Roman"/>
              </w:rPr>
              <w:t xml:space="preserve"> </w:t>
            </w:r>
            <w:proofErr w:type="spellStart"/>
            <w:r w:rsidRPr="006E6544">
              <w:rPr>
                <w:rFonts w:ascii="Times New Roman" w:hAnsi="Times New Roman"/>
              </w:rPr>
              <w:t>деңгейінің</w:t>
            </w:r>
            <w:proofErr w:type="spellEnd"/>
            <w:r w:rsidRPr="006E6544">
              <w:rPr>
                <w:rFonts w:ascii="Times New Roman" w:hAnsi="Times New Roman"/>
              </w:rPr>
              <w:t xml:space="preserve"> </w:t>
            </w:r>
            <w:proofErr w:type="spellStart"/>
            <w:r w:rsidRPr="006E6544">
              <w:rPr>
                <w:rFonts w:ascii="Times New Roman" w:hAnsi="Times New Roman"/>
              </w:rPr>
              <w:t>бірліктерін</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 xml:space="preserve"> </w:t>
            </w:r>
            <w:proofErr w:type="spellStart"/>
            <w:r w:rsidRPr="006E6544">
              <w:rPr>
                <w:rFonts w:ascii="Times New Roman" w:hAnsi="Times New Roman"/>
              </w:rPr>
              <w:t>кезінде</w:t>
            </w:r>
            <w:proofErr w:type="spellEnd"/>
            <w:r w:rsidRPr="006E6544">
              <w:rPr>
                <w:rFonts w:ascii="Times New Roman" w:hAnsi="Times New Roman"/>
              </w:rPr>
              <w:t xml:space="preserve"> </w:t>
            </w:r>
            <w:proofErr w:type="spellStart"/>
            <w:r w:rsidRPr="006E6544">
              <w:rPr>
                <w:rFonts w:ascii="Times New Roman" w:hAnsi="Times New Roman"/>
              </w:rPr>
              <w:t>құрылымдық</w:t>
            </w:r>
            <w:proofErr w:type="spellEnd"/>
            <w:r w:rsidRPr="006E6544">
              <w:rPr>
                <w:rFonts w:ascii="Times New Roman" w:hAnsi="Times New Roman"/>
              </w:rPr>
              <w:t xml:space="preserve"> </w:t>
            </w:r>
            <w:proofErr w:type="spellStart"/>
            <w:r w:rsidRPr="006E6544">
              <w:rPr>
                <w:rFonts w:ascii="Times New Roman" w:hAnsi="Times New Roman"/>
              </w:rPr>
              <w:t>сипаттауды</w:t>
            </w:r>
            <w:proofErr w:type="spellEnd"/>
            <w:r w:rsidRPr="006E6544">
              <w:rPr>
                <w:rFonts w:ascii="Times New Roman" w:hAnsi="Times New Roman"/>
              </w:rPr>
              <w:t xml:space="preserve"> </w:t>
            </w:r>
            <w:proofErr w:type="spellStart"/>
            <w:r w:rsidRPr="006E6544">
              <w:rPr>
                <w:rFonts w:ascii="Times New Roman" w:hAnsi="Times New Roman"/>
              </w:rPr>
              <w:t>пайдалану</w:t>
            </w:r>
            <w:proofErr w:type="spellEnd"/>
            <w:r w:rsidRPr="006E6544">
              <w:rPr>
                <w:rFonts w:ascii="Times New Roman" w:hAnsi="Times New Roman"/>
              </w:rPr>
              <w:t>;</w:t>
            </w:r>
          </w:p>
          <w:p w14:paraId="7FD2E482" w14:textId="77777777" w:rsidR="00B4528C" w:rsidRPr="006E6544" w:rsidRDefault="00B4528C" w:rsidP="008A4D58">
            <w:pPr>
              <w:pStyle w:val="a9"/>
              <w:numPr>
                <w:ilvl w:val="0"/>
                <w:numId w:val="8"/>
              </w:numPr>
              <w:spacing w:after="0" w:line="240" w:lineRule="auto"/>
              <w:ind w:left="318" w:hanging="284"/>
              <w:jc w:val="both"/>
              <w:rPr>
                <w:rFonts w:ascii="Times New Roman" w:hAnsi="Times New Roman"/>
              </w:rPr>
            </w:pPr>
            <w:proofErr w:type="spellStart"/>
            <w:r w:rsidRPr="006E6544">
              <w:rPr>
                <w:rFonts w:ascii="Times New Roman" w:hAnsi="Times New Roman"/>
              </w:rPr>
              <w:t>мәнді</w:t>
            </w:r>
            <w:proofErr w:type="spellEnd"/>
            <w:r w:rsidRPr="006E6544">
              <w:rPr>
                <w:rFonts w:ascii="Times New Roman" w:hAnsi="Times New Roman"/>
              </w:rPr>
              <w:t xml:space="preserve"> </w:t>
            </w:r>
            <w:proofErr w:type="spellStart"/>
            <w:r w:rsidRPr="006E6544">
              <w:rPr>
                <w:rFonts w:ascii="Times New Roman" w:hAnsi="Times New Roman"/>
              </w:rPr>
              <w:t>сипаттаудың</w:t>
            </w:r>
            <w:proofErr w:type="spellEnd"/>
            <w:r w:rsidRPr="006E6544">
              <w:rPr>
                <w:rFonts w:ascii="Times New Roman" w:hAnsi="Times New Roman"/>
              </w:rPr>
              <w:t xml:space="preserve"> </w:t>
            </w:r>
            <w:proofErr w:type="spellStart"/>
            <w:r w:rsidRPr="006E6544">
              <w:rPr>
                <w:rFonts w:ascii="Times New Roman" w:hAnsi="Times New Roman"/>
              </w:rPr>
              <w:t>құрылымдық</w:t>
            </w:r>
            <w:proofErr w:type="spellEnd"/>
            <w:r w:rsidRPr="006E6544">
              <w:rPr>
                <w:rFonts w:ascii="Times New Roman" w:hAnsi="Times New Roman"/>
              </w:rPr>
              <w:t xml:space="preserve"> </w:t>
            </w:r>
            <w:proofErr w:type="spellStart"/>
            <w:r w:rsidRPr="006E6544">
              <w:rPr>
                <w:rFonts w:ascii="Times New Roman" w:hAnsi="Times New Roman"/>
              </w:rPr>
              <w:t>әдістерін</w:t>
            </w:r>
            <w:proofErr w:type="spellEnd"/>
            <w:r w:rsidRPr="006E6544">
              <w:rPr>
                <w:rFonts w:ascii="Times New Roman" w:hAnsi="Times New Roman"/>
              </w:rPr>
              <w:t xml:space="preserve"> </w:t>
            </w:r>
            <w:proofErr w:type="spellStart"/>
            <w:r w:rsidRPr="006E6544">
              <w:rPr>
                <w:rFonts w:ascii="Times New Roman" w:hAnsi="Times New Roman"/>
              </w:rPr>
              <w:t>қолдану</w:t>
            </w:r>
            <w:proofErr w:type="spellEnd"/>
            <w:r w:rsidRPr="006E6544">
              <w:rPr>
                <w:rFonts w:ascii="Times New Roman" w:hAnsi="Times New Roman"/>
              </w:rPr>
              <w:t>;</w:t>
            </w:r>
          </w:p>
          <w:p w14:paraId="58953EA5" w14:textId="77777777" w:rsidR="00B4528C" w:rsidRPr="006E6544" w:rsidRDefault="00B4528C" w:rsidP="008A4D58">
            <w:pPr>
              <w:pStyle w:val="a9"/>
              <w:numPr>
                <w:ilvl w:val="0"/>
                <w:numId w:val="8"/>
              </w:numPr>
              <w:spacing w:after="0" w:line="240" w:lineRule="auto"/>
              <w:ind w:left="318" w:hanging="284"/>
              <w:jc w:val="both"/>
              <w:rPr>
                <w:rFonts w:ascii="Times New Roman" w:hAnsi="Times New Roman"/>
              </w:rPr>
            </w:pPr>
            <w:proofErr w:type="spellStart"/>
            <w:r w:rsidRPr="006E6544">
              <w:rPr>
                <w:rFonts w:ascii="Times New Roman" w:hAnsi="Times New Roman"/>
              </w:rPr>
              <w:t>тілді</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 xml:space="preserve"> </w:t>
            </w:r>
            <w:proofErr w:type="spellStart"/>
            <w:r w:rsidRPr="006E6544">
              <w:rPr>
                <w:rFonts w:ascii="Times New Roman" w:hAnsi="Times New Roman"/>
              </w:rPr>
              <w:t>барысында</w:t>
            </w:r>
            <w:proofErr w:type="spellEnd"/>
            <w:r w:rsidRPr="006E6544">
              <w:rPr>
                <w:rFonts w:ascii="Times New Roman" w:hAnsi="Times New Roman"/>
              </w:rPr>
              <w:t xml:space="preserve"> </w:t>
            </w:r>
            <w:proofErr w:type="spellStart"/>
            <w:r w:rsidRPr="006E6544">
              <w:rPr>
                <w:rFonts w:ascii="Times New Roman" w:hAnsi="Times New Roman"/>
              </w:rPr>
              <w:t>математикалық</w:t>
            </w:r>
            <w:proofErr w:type="spellEnd"/>
            <w:r w:rsidRPr="006E6544">
              <w:rPr>
                <w:rFonts w:ascii="Times New Roman" w:hAnsi="Times New Roman"/>
              </w:rPr>
              <w:t xml:space="preserve"> </w:t>
            </w:r>
            <w:proofErr w:type="spellStart"/>
            <w:r w:rsidRPr="006E6544">
              <w:rPr>
                <w:rFonts w:ascii="Times New Roman" w:hAnsi="Times New Roman"/>
              </w:rPr>
              <w:t>әдістерді</w:t>
            </w:r>
            <w:proofErr w:type="spellEnd"/>
            <w:r w:rsidRPr="006E6544">
              <w:rPr>
                <w:rFonts w:ascii="Times New Roman" w:hAnsi="Times New Roman"/>
              </w:rPr>
              <w:t xml:space="preserve"> </w:t>
            </w:r>
            <w:proofErr w:type="spellStart"/>
            <w:r w:rsidRPr="006E6544">
              <w:rPr>
                <w:rFonts w:ascii="Times New Roman" w:hAnsi="Times New Roman"/>
              </w:rPr>
              <w:t>пайдалану</w:t>
            </w:r>
            <w:proofErr w:type="spellEnd"/>
            <w:r w:rsidRPr="006E6544">
              <w:rPr>
                <w:rFonts w:ascii="Times New Roman" w:hAnsi="Times New Roman"/>
              </w:rPr>
              <w:t>.</w:t>
            </w:r>
          </w:p>
        </w:tc>
      </w:tr>
      <w:tr w:rsidR="00B4528C" w:rsidRPr="006E6544" w14:paraId="318795C9" w14:textId="77777777" w:rsidTr="00C50696">
        <w:trPr>
          <w:trHeight w:val="185"/>
        </w:trPr>
        <w:tc>
          <w:tcPr>
            <w:tcW w:w="3402" w:type="dxa"/>
            <w:vMerge/>
          </w:tcPr>
          <w:p w14:paraId="0A2C589B" w14:textId="77777777" w:rsidR="00B4528C" w:rsidRPr="006E6544" w:rsidRDefault="00B4528C" w:rsidP="00434DF9">
            <w:pPr>
              <w:spacing w:after="0" w:line="240" w:lineRule="auto"/>
              <w:jc w:val="center"/>
              <w:rPr>
                <w:rFonts w:ascii="Times New Roman" w:hAnsi="Times New Roman"/>
              </w:rPr>
            </w:pPr>
          </w:p>
        </w:tc>
        <w:tc>
          <w:tcPr>
            <w:tcW w:w="12333" w:type="dxa"/>
            <w:gridSpan w:val="3"/>
          </w:tcPr>
          <w:p w14:paraId="624FF55E" w14:textId="77777777" w:rsidR="00B4528C" w:rsidRPr="006E6544" w:rsidRDefault="00B4528C" w:rsidP="00434DF9">
            <w:pPr>
              <w:spacing w:after="0" w:line="240" w:lineRule="auto"/>
              <w:jc w:val="both"/>
              <w:rPr>
                <w:rFonts w:ascii="Times New Roman" w:hAnsi="Times New Roman"/>
              </w:rPr>
            </w:pPr>
            <w:r w:rsidRPr="006E6544">
              <w:rPr>
                <w:rFonts w:ascii="Times New Roman" w:hAnsi="Times New Roman"/>
                <w:b/>
              </w:rPr>
              <w:t xml:space="preserve">Цель </w:t>
            </w:r>
            <w:r w:rsidR="00987725" w:rsidRPr="006E6544">
              <w:rPr>
                <w:rFonts w:ascii="Times New Roman" w:hAnsi="Times New Roman"/>
                <w:b/>
              </w:rPr>
              <w:t>дисциплины</w:t>
            </w:r>
            <w:r w:rsidRPr="006E6544">
              <w:rPr>
                <w:rFonts w:ascii="Times New Roman" w:hAnsi="Times New Roman"/>
                <w:b/>
              </w:rPr>
              <w:t xml:space="preserve"> </w:t>
            </w:r>
            <w:r w:rsidR="00987725" w:rsidRPr="006E6544">
              <w:rPr>
                <w:rFonts w:ascii="Times New Roman" w:hAnsi="Times New Roman"/>
                <w:lang w:val="kk-KZ"/>
              </w:rPr>
              <w:t xml:space="preserve">– </w:t>
            </w:r>
            <w:r w:rsidR="00987725" w:rsidRPr="006E6544">
              <w:rPr>
                <w:rFonts w:ascii="Times New Roman" w:hAnsi="Times New Roman"/>
              </w:rPr>
              <w:t>сформировать способность осуществлять лингвистический анализ на основе положений структурной лингвистики</w:t>
            </w:r>
            <w:r w:rsidRPr="006E6544">
              <w:rPr>
                <w:rFonts w:ascii="Times New Roman" w:hAnsi="Times New Roman"/>
              </w:rPr>
              <w:t>.</w:t>
            </w:r>
          </w:p>
          <w:p w14:paraId="308506CB" w14:textId="77777777" w:rsidR="00B4528C" w:rsidRPr="006E6544" w:rsidRDefault="00B4528C" w:rsidP="00434DF9">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AA6BB4" w:rsidRPr="006E6544">
              <w:rPr>
                <w:rFonts w:ascii="Times New Roman" w:hAnsi="Times New Roman"/>
                <w:b/>
              </w:rPr>
              <w:t xml:space="preserve">магистрантов </w:t>
            </w:r>
            <w:r w:rsidRPr="006E6544">
              <w:rPr>
                <w:rFonts w:ascii="Times New Roman" w:hAnsi="Times New Roman"/>
                <w:b/>
              </w:rPr>
              <w:t>способности:</w:t>
            </w:r>
          </w:p>
          <w:p w14:paraId="7A6265F2" w14:textId="77777777" w:rsidR="00B4528C" w:rsidRPr="006E6544" w:rsidRDefault="00B4528C" w:rsidP="008A4D58">
            <w:pPr>
              <w:pStyle w:val="a9"/>
              <w:numPr>
                <w:ilvl w:val="0"/>
                <w:numId w:val="3"/>
              </w:numPr>
              <w:spacing w:after="0" w:line="240" w:lineRule="auto"/>
              <w:ind w:left="318" w:hanging="284"/>
              <w:jc w:val="both"/>
              <w:rPr>
                <w:rFonts w:ascii="Times New Roman" w:hAnsi="Times New Roman"/>
                <w:shd w:val="clear" w:color="auto" w:fill="FFFFFF"/>
              </w:rPr>
            </w:pPr>
            <w:r w:rsidRPr="006E6544">
              <w:rPr>
                <w:rFonts w:ascii="Times New Roman" w:hAnsi="Times New Roman"/>
                <w:shd w:val="clear" w:color="auto" w:fill="FFFFFF"/>
              </w:rPr>
              <w:t>систематизировать этапы развития структурной лингвистики;</w:t>
            </w:r>
          </w:p>
          <w:p w14:paraId="2BEDEAB4" w14:textId="77777777" w:rsidR="00B4528C" w:rsidRPr="006E6544" w:rsidRDefault="00B4528C" w:rsidP="008A4D58">
            <w:pPr>
              <w:pStyle w:val="a9"/>
              <w:numPr>
                <w:ilvl w:val="0"/>
                <w:numId w:val="3"/>
              </w:numPr>
              <w:spacing w:after="0" w:line="240" w:lineRule="auto"/>
              <w:ind w:left="318" w:hanging="284"/>
              <w:jc w:val="both"/>
              <w:rPr>
                <w:rFonts w:ascii="Times New Roman" w:hAnsi="Times New Roman"/>
                <w:shd w:val="clear" w:color="auto" w:fill="FFFFFF"/>
              </w:rPr>
            </w:pPr>
            <w:r w:rsidRPr="006E6544">
              <w:rPr>
                <w:rFonts w:ascii="Times New Roman" w:hAnsi="Times New Roman"/>
                <w:shd w:val="clear" w:color="auto" w:fill="FFFFFF"/>
              </w:rPr>
              <w:t>осуществить критический обзор теоретических положений структурной лингвистики;</w:t>
            </w:r>
          </w:p>
          <w:p w14:paraId="6151C38B" w14:textId="77777777" w:rsidR="00B4528C" w:rsidRPr="006E6544" w:rsidRDefault="00B4528C" w:rsidP="008A4D58">
            <w:pPr>
              <w:pStyle w:val="a9"/>
              <w:numPr>
                <w:ilvl w:val="0"/>
                <w:numId w:val="3"/>
              </w:numPr>
              <w:spacing w:after="0" w:line="240" w:lineRule="auto"/>
              <w:ind w:left="318" w:hanging="284"/>
              <w:jc w:val="both"/>
              <w:rPr>
                <w:rFonts w:ascii="Times New Roman" w:hAnsi="Times New Roman"/>
                <w:shd w:val="clear" w:color="auto" w:fill="FFFFFF"/>
              </w:rPr>
            </w:pPr>
            <w:r w:rsidRPr="006E6544">
              <w:rPr>
                <w:rFonts w:ascii="Times New Roman" w:hAnsi="Times New Roman"/>
                <w:shd w:val="clear" w:color="auto" w:fill="FFFFFF"/>
              </w:rPr>
              <w:t>обобщить основные концепции школ структурализма;</w:t>
            </w:r>
          </w:p>
          <w:p w14:paraId="18C7A8A1" w14:textId="77777777" w:rsidR="00B4528C" w:rsidRPr="006E6544" w:rsidRDefault="00B4528C" w:rsidP="008A4D58">
            <w:pPr>
              <w:pStyle w:val="a9"/>
              <w:numPr>
                <w:ilvl w:val="0"/>
                <w:numId w:val="3"/>
              </w:numPr>
              <w:spacing w:after="0" w:line="240" w:lineRule="auto"/>
              <w:ind w:left="318" w:hanging="284"/>
              <w:jc w:val="both"/>
              <w:rPr>
                <w:rFonts w:ascii="Times New Roman" w:hAnsi="Times New Roman"/>
                <w:shd w:val="clear" w:color="auto" w:fill="FFFFFF"/>
              </w:rPr>
            </w:pPr>
            <w:r w:rsidRPr="006E6544">
              <w:rPr>
                <w:rFonts w:ascii="Times New Roman" w:hAnsi="Times New Roman"/>
                <w:shd w:val="clear" w:color="auto" w:fill="FFFFFF"/>
              </w:rPr>
              <w:t>использовать структурное описание при анализе единиц всех уровней языковой системы;</w:t>
            </w:r>
          </w:p>
          <w:p w14:paraId="3E9CE901" w14:textId="77777777" w:rsidR="00B4528C" w:rsidRPr="006E6544" w:rsidRDefault="00B4528C" w:rsidP="008A4D58">
            <w:pPr>
              <w:pStyle w:val="a9"/>
              <w:numPr>
                <w:ilvl w:val="0"/>
                <w:numId w:val="3"/>
              </w:numPr>
              <w:spacing w:after="0" w:line="240" w:lineRule="auto"/>
              <w:ind w:left="318" w:hanging="284"/>
              <w:jc w:val="both"/>
              <w:rPr>
                <w:rFonts w:ascii="Times New Roman" w:hAnsi="Times New Roman"/>
                <w:shd w:val="clear" w:color="auto" w:fill="FFFFFF"/>
              </w:rPr>
            </w:pPr>
            <w:r w:rsidRPr="006E6544">
              <w:rPr>
                <w:rFonts w:ascii="Times New Roman" w:hAnsi="Times New Roman"/>
                <w:shd w:val="clear" w:color="auto" w:fill="FFFFFF"/>
              </w:rPr>
              <w:t>применять структурные методы описания смысла;</w:t>
            </w:r>
          </w:p>
          <w:p w14:paraId="24A38DE7" w14:textId="77777777" w:rsidR="00B4528C" w:rsidRPr="006E6544" w:rsidRDefault="00B4528C" w:rsidP="008A4D58">
            <w:pPr>
              <w:pStyle w:val="a9"/>
              <w:numPr>
                <w:ilvl w:val="0"/>
                <w:numId w:val="3"/>
              </w:numPr>
              <w:spacing w:after="0" w:line="240" w:lineRule="auto"/>
              <w:ind w:left="318" w:hanging="284"/>
              <w:jc w:val="both"/>
              <w:rPr>
                <w:rFonts w:ascii="Times New Roman" w:hAnsi="Times New Roman"/>
                <w:shd w:val="clear" w:color="auto" w:fill="FFFFFF"/>
              </w:rPr>
            </w:pPr>
            <w:r w:rsidRPr="006E6544">
              <w:rPr>
                <w:rFonts w:ascii="Times New Roman" w:hAnsi="Times New Roman"/>
                <w:shd w:val="clear" w:color="auto" w:fill="FFFFFF"/>
              </w:rPr>
              <w:t>использовать математические методы при анализе языка.</w:t>
            </w:r>
          </w:p>
        </w:tc>
      </w:tr>
      <w:tr w:rsidR="00B4528C" w:rsidRPr="007A7F1A" w14:paraId="4D6130AC" w14:textId="77777777" w:rsidTr="00C50696">
        <w:trPr>
          <w:trHeight w:val="185"/>
        </w:trPr>
        <w:tc>
          <w:tcPr>
            <w:tcW w:w="3402" w:type="dxa"/>
            <w:vMerge/>
          </w:tcPr>
          <w:p w14:paraId="398A02B5" w14:textId="77777777" w:rsidR="00B4528C" w:rsidRPr="006E6544" w:rsidRDefault="00B4528C" w:rsidP="00434DF9">
            <w:pPr>
              <w:spacing w:after="0" w:line="240" w:lineRule="auto"/>
              <w:jc w:val="center"/>
              <w:rPr>
                <w:rFonts w:ascii="Times New Roman" w:hAnsi="Times New Roman"/>
              </w:rPr>
            </w:pPr>
          </w:p>
        </w:tc>
        <w:tc>
          <w:tcPr>
            <w:tcW w:w="12333" w:type="dxa"/>
            <w:gridSpan w:val="3"/>
          </w:tcPr>
          <w:p w14:paraId="7E96A68D" w14:textId="77777777" w:rsidR="00B4528C" w:rsidRPr="006E6544" w:rsidRDefault="00A21CB0" w:rsidP="00434DF9">
            <w:pPr>
              <w:spacing w:after="0" w:line="240" w:lineRule="auto"/>
              <w:jc w:val="both"/>
              <w:rPr>
                <w:rFonts w:ascii="Times New Roman" w:hAnsi="Times New Roman"/>
                <w:lang w:val="en-US"/>
              </w:rPr>
            </w:pPr>
            <w:r w:rsidRPr="006E6544">
              <w:rPr>
                <w:rFonts w:ascii="Times New Roman" w:eastAsia="Calibri" w:hAnsi="Times New Roman"/>
                <w:b/>
                <w:lang w:val="en-US"/>
              </w:rPr>
              <w:t>The main purpose of «</w:t>
            </w:r>
            <w:r w:rsidRPr="006E6544">
              <w:rPr>
                <w:rFonts w:ascii="Times New Roman" w:hAnsi="Times New Roman"/>
                <w:b/>
                <w:lang w:val="en-US"/>
              </w:rPr>
              <w:t>Structural Linguistics</w:t>
            </w:r>
            <w:r w:rsidRPr="006E6544">
              <w:rPr>
                <w:rFonts w:ascii="Times New Roman" w:eastAsia="Calibri" w:hAnsi="Times New Roman"/>
                <w:b/>
                <w:lang w:val="en-US"/>
              </w:rPr>
              <w:t xml:space="preserve">» </w:t>
            </w:r>
            <w:r w:rsidR="00B4528C" w:rsidRPr="006E6544">
              <w:rPr>
                <w:rFonts w:ascii="Times New Roman" w:hAnsi="Times New Roman"/>
                <w:lang w:val="en-US"/>
              </w:rPr>
              <w:t>master the main provisions of structural linguistics in order to apply its methods in linguistic analysis.</w:t>
            </w:r>
          </w:p>
          <w:p w14:paraId="74807664" w14:textId="77777777" w:rsidR="00C759F2" w:rsidRPr="006E6544" w:rsidRDefault="00C759F2" w:rsidP="00C759F2">
            <w:pPr>
              <w:spacing w:after="0" w:line="240" w:lineRule="auto"/>
              <w:jc w:val="both"/>
              <w:rPr>
                <w:rFonts w:ascii="Times New Roman" w:eastAsia="Calibri" w:hAnsi="Times New Roman"/>
                <w:b/>
                <w:lang w:val="en-US"/>
              </w:rPr>
            </w:pPr>
            <w:r w:rsidRPr="006E6544">
              <w:rPr>
                <w:rFonts w:ascii="Times New Roman" w:eastAsia="Calibri" w:hAnsi="Times New Roman"/>
                <w:b/>
                <w:lang w:val="en-US"/>
              </w:rPr>
              <w:t>As a result of studying the discipline, the master student will be able to:</w:t>
            </w:r>
          </w:p>
          <w:p w14:paraId="7F4ACE3D" w14:textId="77777777" w:rsidR="00B4528C" w:rsidRPr="006E6544" w:rsidRDefault="00B4528C" w:rsidP="008A4D58">
            <w:pPr>
              <w:pStyle w:val="a9"/>
              <w:numPr>
                <w:ilvl w:val="0"/>
                <w:numId w:val="9"/>
              </w:numPr>
              <w:spacing w:after="0" w:line="240" w:lineRule="auto"/>
              <w:ind w:left="318" w:hanging="284"/>
              <w:jc w:val="both"/>
              <w:rPr>
                <w:rFonts w:ascii="Times New Roman" w:hAnsi="Times New Roman"/>
                <w:shd w:val="clear" w:color="auto" w:fill="FFFFFF"/>
                <w:lang w:val="en-US"/>
              </w:rPr>
            </w:pPr>
            <w:r w:rsidRPr="006E6544">
              <w:rPr>
                <w:rFonts w:ascii="Times New Roman" w:hAnsi="Times New Roman"/>
                <w:shd w:val="clear" w:color="auto" w:fill="FFFFFF"/>
                <w:lang w:val="en-US"/>
              </w:rPr>
              <w:t>to systematize the stages of development of structural linguistics;</w:t>
            </w:r>
          </w:p>
          <w:p w14:paraId="73D6FA5C" w14:textId="77777777" w:rsidR="00B4528C" w:rsidRPr="006E6544" w:rsidRDefault="00B4528C" w:rsidP="008A4D58">
            <w:pPr>
              <w:pStyle w:val="a9"/>
              <w:numPr>
                <w:ilvl w:val="0"/>
                <w:numId w:val="9"/>
              </w:numPr>
              <w:spacing w:after="0" w:line="240" w:lineRule="auto"/>
              <w:ind w:left="318" w:hanging="284"/>
              <w:jc w:val="both"/>
              <w:rPr>
                <w:rFonts w:ascii="Times New Roman" w:hAnsi="Times New Roman"/>
                <w:shd w:val="clear" w:color="auto" w:fill="FFFFFF"/>
                <w:lang w:val="en-US"/>
              </w:rPr>
            </w:pPr>
            <w:r w:rsidRPr="006E6544">
              <w:rPr>
                <w:rFonts w:ascii="Times New Roman" w:hAnsi="Times New Roman"/>
                <w:shd w:val="clear" w:color="auto" w:fill="FFFFFF"/>
                <w:lang w:val="en-US"/>
              </w:rPr>
              <w:t>to carry out a critical review of the theoretical positions of structural linguistics;</w:t>
            </w:r>
          </w:p>
          <w:p w14:paraId="194F9389" w14:textId="77777777" w:rsidR="00B4528C" w:rsidRPr="006E6544" w:rsidRDefault="00B4528C" w:rsidP="008A4D58">
            <w:pPr>
              <w:pStyle w:val="a9"/>
              <w:numPr>
                <w:ilvl w:val="0"/>
                <w:numId w:val="9"/>
              </w:numPr>
              <w:spacing w:after="0" w:line="240" w:lineRule="auto"/>
              <w:ind w:left="318" w:hanging="284"/>
              <w:jc w:val="both"/>
              <w:rPr>
                <w:rFonts w:ascii="Times New Roman" w:hAnsi="Times New Roman"/>
                <w:shd w:val="clear" w:color="auto" w:fill="FFFFFF"/>
                <w:lang w:val="en-US"/>
              </w:rPr>
            </w:pPr>
            <w:r w:rsidRPr="006E6544">
              <w:rPr>
                <w:rFonts w:ascii="Times New Roman" w:hAnsi="Times New Roman"/>
                <w:shd w:val="clear" w:color="auto" w:fill="FFFFFF"/>
                <w:lang w:val="en-US"/>
              </w:rPr>
              <w:t>to summarize the basic concepts of structuralist schools;</w:t>
            </w:r>
          </w:p>
          <w:p w14:paraId="1CDBA8D7" w14:textId="77777777" w:rsidR="00B4528C" w:rsidRPr="006E6544" w:rsidRDefault="00B4528C" w:rsidP="008A4D58">
            <w:pPr>
              <w:pStyle w:val="a9"/>
              <w:numPr>
                <w:ilvl w:val="0"/>
                <w:numId w:val="9"/>
              </w:numPr>
              <w:spacing w:after="0" w:line="240" w:lineRule="auto"/>
              <w:ind w:left="318" w:hanging="284"/>
              <w:jc w:val="both"/>
              <w:rPr>
                <w:rFonts w:ascii="Times New Roman" w:hAnsi="Times New Roman"/>
                <w:shd w:val="clear" w:color="auto" w:fill="FFFFFF"/>
                <w:lang w:val="en-US"/>
              </w:rPr>
            </w:pPr>
            <w:r w:rsidRPr="006E6544">
              <w:rPr>
                <w:rFonts w:ascii="Times New Roman" w:hAnsi="Times New Roman"/>
                <w:lang w:val="en-US"/>
              </w:rPr>
              <w:t xml:space="preserve">to </w:t>
            </w:r>
            <w:r w:rsidRPr="006E6544">
              <w:rPr>
                <w:rFonts w:ascii="Times New Roman" w:hAnsi="Times New Roman"/>
                <w:shd w:val="clear" w:color="auto" w:fill="FFFFFF"/>
                <w:lang w:val="en-US"/>
              </w:rPr>
              <w:t>use structural description when analyzing units of all levels of the language system;</w:t>
            </w:r>
          </w:p>
          <w:p w14:paraId="31E9112E" w14:textId="77777777" w:rsidR="00B4528C" w:rsidRPr="006E6544" w:rsidRDefault="00B4528C" w:rsidP="008A4D58">
            <w:pPr>
              <w:pStyle w:val="a9"/>
              <w:numPr>
                <w:ilvl w:val="0"/>
                <w:numId w:val="9"/>
              </w:numPr>
              <w:spacing w:after="0" w:line="240" w:lineRule="auto"/>
              <w:ind w:left="318" w:hanging="284"/>
              <w:jc w:val="both"/>
              <w:rPr>
                <w:rFonts w:ascii="Times New Roman" w:hAnsi="Times New Roman"/>
                <w:shd w:val="clear" w:color="auto" w:fill="FFFFFF"/>
                <w:lang w:val="en-US"/>
              </w:rPr>
            </w:pPr>
            <w:r w:rsidRPr="006E6544">
              <w:rPr>
                <w:rFonts w:ascii="Times New Roman" w:hAnsi="Times New Roman"/>
                <w:lang w:val="en-US"/>
              </w:rPr>
              <w:t xml:space="preserve">to </w:t>
            </w:r>
            <w:r w:rsidRPr="006E6544">
              <w:rPr>
                <w:rFonts w:ascii="Times New Roman" w:hAnsi="Times New Roman"/>
                <w:shd w:val="clear" w:color="auto" w:fill="FFFFFF"/>
                <w:lang w:val="en-US"/>
              </w:rPr>
              <w:t>apply structural methods to describe the meaning;</w:t>
            </w:r>
          </w:p>
          <w:p w14:paraId="5544D9B7" w14:textId="77777777" w:rsidR="00B4528C" w:rsidRPr="006E6544" w:rsidRDefault="00B4528C" w:rsidP="008A4D58">
            <w:pPr>
              <w:pStyle w:val="a9"/>
              <w:numPr>
                <w:ilvl w:val="0"/>
                <w:numId w:val="9"/>
              </w:numPr>
              <w:spacing w:after="0" w:line="240" w:lineRule="auto"/>
              <w:ind w:left="318" w:hanging="284"/>
              <w:jc w:val="both"/>
              <w:rPr>
                <w:rFonts w:ascii="Times New Roman" w:hAnsi="Times New Roman"/>
                <w:lang w:val="en-US"/>
              </w:rPr>
            </w:pPr>
            <w:r w:rsidRPr="006E6544">
              <w:rPr>
                <w:rFonts w:ascii="Times New Roman" w:hAnsi="Times New Roman"/>
                <w:shd w:val="clear" w:color="auto" w:fill="FFFFFF"/>
                <w:lang w:val="en-US"/>
              </w:rPr>
              <w:t>use mathematical methods in language analysis.</w:t>
            </w:r>
          </w:p>
        </w:tc>
      </w:tr>
      <w:tr w:rsidR="00B4528C" w:rsidRPr="007A7F1A" w14:paraId="3EF61DFE" w14:textId="77777777" w:rsidTr="00C50696">
        <w:trPr>
          <w:trHeight w:val="275"/>
        </w:trPr>
        <w:tc>
          <w:tcPr>
            <w:tcW w:w="3402" w:type="dxa"/>
            <w:vMerge w:val="restart"/>
          </w:tcPr>
          <w:p w14:paraId="2495259B" w14:textId="77777777" w:rsidR="00B4528C" w:rsidRPr="007F07CC" w:rsidRDefault="00B4528C" w:rsidP="00434DF9">
            <w:pPr>
              <w:spacing w:after="0" w:line="240" w:lineRule="auto"/>
              <w:jc w:val="center"/>
              <w:rPr>
                <w:rFonts w:ascii="Times New Roman" w:hAnsi="Times New Roman"/>
                <w:bCs/>
                <w:lang w:val="en-US"/>
              </w:rPr>
            </w:pPr>
            <w:proofErr w:type="spellStart"/>
            <w:r w:rsidRPr="006E6544">
              <w:rPr>
                <w:rFonts w:ascii="Times New Roman" w:hAnsi="Times New Roman"/>
              </w:rPr>
              <w:lastRenderedPageBreak/>
              <w:t>Пәннің</w:t>
            </w:r>
            <w:proofErr w:type="spellEnd"/>
            <w:r w:rsidRPr="007F07CC">
              <w:rPr>
                <w:rFonts w:ascii="Times New Roman" w:hAnsi="Times New Roman"/>
                <w:lang w:val="en-US"/>
              </w:rPr>
              <w:t xml:space="preserve"> </w:t>
            </w:r>
            <w:proofErr w:type="spellStart"/>
            <w:r w:rsidRPr="006E6544">
              <w:rPr>
                <w:rFonts w:ascii="Times New Roman" w:hAnsi="Times New Roman"/>
              </w:rPr>
              <w:t>қысқаша</w:t>
            </w:r>
            <w:proofErr w:type="spellEnd"/>
            <w:r w:rsidRPr="007F07CC">
              <w:rPr>
                <w:rFonts w:ascii="Times New Roman" w:hAnsi="Times New Roman"/>
                <w:lang w:val="en-US"/>
              </w:rPr>
              <w:t xml:space="preserve"> </w:t>
            </w:r>
            <w:proofErr w:type="spellStart"/>
            <w:r w:rsidRPr="006E6544">
              <w:rPr>
                <w:rFonts w:ascii="Times New Roman" w:hAnsi="Times New Roman"/>
              </w:rPr>
              <w:t>мазмұны</w:t>
            </w:r>
            <w:proofErr w:type="spellEnd"/>
            <w:r w:rsidRPr="007F07CC">
              <w:rPr>
                <w:rFonts w:ascii="Times New Roman" w:hAnsi="Times New Roman"/>
                <w:lang w:val="en-US"/>
              </w:rPr>
              <w:t xml:space="preserve"> / </w:t>
            </w:r>
            <w:r w:rsidRPr="006E6544">
              <w:rPr>
                <w:rFonts w:ascii="Times New Roman" w:hAnsi="Times New Roman"/>
              </w:rPr>
              <w:t>Аннотация</w:t>
            </w:r>
            <w:r w:rsidRPr="007F07CC">
              <w:rPr>
                <w:rFonts w:ascii="Times New Roman" w:hAnsi="Times New Roman"/>
                <w:lang w:val="en-US"/>
              </w:rPr>
              <w:t xml:space="preserve"> </w:t>
            </w:r>
            <w:r w:rsidRPr="006E6544">
              <w:rPr>
                <w:rFonts w:ascii="Times New Roman" w:hAnsi="Times New Roman"/>
              </w:rPr>
              <w:t>дисциплины</w:t>
            </w:r>
            <w:r w:rsidRPr="007F07CC">
              <w:rPr>
                <w:rFonts w:ascii="Times New Roman" w:hAnsi="Times New Roman"/>
                <w:lang w:val="en-US"/>
              </w:rPr>
              <w:t xml:space="preserve"> / </w:t>
            </w:r>
            <w:r w:rsidRPr="006E6544">
              <w:rPr>
                <w:rFonts w:ascii="Times New Roman" w:hAnsi="Times New Roman"/>
                <w:bCs/>
                <w:lang w:val="en-US"/>
              </w:rPr>
              <w:t>Abstract</w:t>
            </w:r>
            <w:r w:rsidRPr="007F07CC">
              <w:rPr>
                <w:rFonts w:ascii="Times New Roman" w:hAnsi="Times New Roman"/>
                <w:bCs/>
                <w:lang w:val="en-US"/>
              </w:rPr>
              <w:t xml:space="preserve"> </w:t>
            </w:r>
            <w:r w:rsidRPr="006E6544">
              <w:rPr>
                <w:rFonts w:ascii="Times New Roman" w:hAnsi="Times New Roman"/>
                <w:bCs/>
              </w:rPr>
              <w:t>о</w:t>
            </w:r>
            <w:r w:rsidRPr="006E6544">
              <w:rPr>
                <w:rFonts w:ascii="Times New Roman" w:hAnsi="Times New Roman"/>
                <w:bCs/>
                <w:lang w:val="en-US"/>
              </w:rPr>
              <w:t>f</w:t>
            </w:r>
            <w:r w:rsidRPr="007F07CC">
              <w:rPr>
                <w:rFonts w:ascii="Times New Roman" w:hAnsi="Times New Roman"/>
                <w:bCs/>
                <w:lang w:val="en-US"/>
              </w:rPr>
              <w:t xml:space="preserve"> </w:t>
            </w:r>
            <w:r w:rsidRPr="006E6544">
              <w:rPr>
                <w:rFonts w:ascii="Times New Roman" w:hAnsi="Times New Roman"/>
                <w:bCs/>
                <w:lang w:val="en-US"/>
              </w:rPr>
              <w:t>discipline</w:t>
            </w:r>
          </w:p>
        </w:tc>
        <w:tc>
          <w:tcPr>
            <w:tcW w:w="12333" w:type="dxa"/>
            <w:gridSpan w:val="3"/>
          </w:tcPr>
          <w:p w14:paraId="08D06D19" w14:textId="77777777" w:rsidR="00B4528C" w:rsidRPr="007F07CC" w:rsidRDefault="00B4528C" w:rsidP="00434DF9">
            <w:pPr>
              <w:spacing w:after="0" w:line="240" w:lineRule="auto"/>
              <w:jc w:val="both"/>
              <w:rPr>
                <w:rFonts w:ascii="Times New Roman" w:hAnsi="Times New Roman"/>
                <w:lang w:val="en-US"/>
              </w:rPr>
            </w:pPr>
            <w:proofErr w:type="spellStart"/>
            <w:r w:rsidRPr="006E6544">
              <w:rPr>
                <w:rFonts w:ascii="Times New Roman" w:hAnsi="Times New Roman"/>
                <w:b/>
              </w:rPr>
              <w:t>Пән</w:t>
            </w:r>
            <w:proofErr w:type="spellEnd"/>
            <w:r w:rsidRPr="007F07CC">
              <w:rPr>
                <w:rFonts w:ascii="Times New Roman" w:hAnsi="Times New Roman"/>
                <w:b/>
                <w:lang w:val="en-US"/>
              </w:rPr>
              <w:t xml:space="preserve"> </w:t>
            </w:r>
            <w:proofErr w:type="spellStart"/>
            <w:r w:rsidRPr="006E6544">
              <w:rPr>
                <w:rFonts w:ascii="Times New Roman" w:hAnsi="Times New Roman"/>
                <w:b/>
              </w:rPr>
              <w:t>мазмұнында</w:t>
            </w:r>
            <w:proofErr w:type="spellEnd"/>
            <w:r w:rsidRPr="007F07CC">
              <w:rPr>
                <w:rFonts w:ascii="Times New Roman" w:hAnsi="Times New Roman"/>
                <w:b/>
                <w:lang w:val="en-US"/>
              </w:rPr>
              <w:t xml:space="preserve"> </w:t>
            </w:r>
            <w:proofErr w:type="spellStart"/>
            <w:r w:rsidRPr="006E6544">
              <w:rPr>
                <w:rFonts w:ascii="Times New Roman" w:hAnsi="Times New Roman"/>
                <w:b/>
              </w:rPr>
              <w:t>келесі</w:t>
            </w:r>
            <w:proofErr w:type="spellEnd"/>
            <w:r w:rsidRPr="007F07CC">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7F07CC">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7F07CC">
              <w:rPr>
                <w:rFonts w:ascii="Times New Roman" w:hAnsi="Times New Roman"/>
                <w:lang w:val="en-US"/>
              </w:rPr>
              <w:t xml:space="preserve">: </w:t>
            </w:r>
            <w:proofErr w:type="spellStart"/>
            <w:r w:rsidRPr="006E6544">
              <w:rPr>
                <w:rFonts w:ascii="Times New Roman" w:hAnsi="Times New Roman"/>
              </w:rPr>
              <w:t>құрылымдық</w:t>
            </w:r>
            <w:proofErr w:type="spellEnd"/>
            <w:r w:rsidRPr="007F07CC">
              <w:rPr>
                <w:rFonts w:ascii="Times New Roman" w:hAnsi="Times New Roman"/>
                <w:lang w:val="en-US"/>
              </w:rPr>
              <w:t xml:space="preserve"> </w:t>
            </w:r>
            <w:proofErr w:type="spellStart"/>
            <w:r w:rsidRPr="006E6544">
              <w:rPr>
                <w:rFonts w:ascii="Times New Roman" w:hAnsi="Times New Roman"/>
              </w:rPr>
              <w:t>лингвистиканың</w:t>
            </w:r>
            <w:proofErr w:type="spellEnd"/>
            <w:r w:rsidRPr="007F07CC">
              <w:rPr>
                <w:rFonts w:ascii="Times New Roman" w:hAnsi="Times New Roman"/>
                <w:lang w:val="en-US"/>
              </w:rPr>
              <w:t xml:space="preserve"> </w:t>
            </w:r>
            <w:proofErr w:type="spellStart"/>
            <w:r w:rsidRPr="006E6544">
              <w:rPr>
                <w:rFonts w:ascii="Times New Roman" w:hAnsi="Times New Roman"/>
              </w:rPr>
              <w:t>тарихы</w:t>
            </w:r>
            <w:proofErr w:type="spellEnd"/>
            <w:r w:rsidRPr="007F07CC">
              <w:rPr>
                <w:rFonts w:ascii="Times New Roman" w:hAnsi="Times New Roman"/>
                <w:lang w:val="en-US"/>
              </w:rPr>
              <w:t xml:space="preserve">, </w:t>
            </w:r>
            <w:proofErr w:type="spellStart"/>
            <w:r w:rsidRPr="006E6544">
              <w:rPr>
                <w:rFonts w:ascii="Times New Roman" w:hAnsi="Times New Roman"/>
              </w:rPr>
              <w:t>құрылымдық</w:t>
            </w:r>
            <w:proofErr w:type="spellEnd"/>
            <w:r w:rsidRPr="007F07CC">
              <w:rPr>
                <w:rFonts w:ascii="Times New Roman" w:hAnsi="Times New Roman"/>
                <w:lang w:val="en-US"/>
              </w:rPr>
              <w:t xml:space="preserve"> </w:t>
            </w:r>
            <w:proofErr w:type="spellStart"/>
            <w:r w:rsidRPr="006E6544">
              <w:rPr>
                <w:rFonts w:ascii="Times New Roman" w:hAnsi="Times New Roman"/>
              </w:rPr>
              <w:t>лингвистиканың</w:t>
            </w:r>
            <w:proofErr w:type="spellEnd"/>
            <w:r w:rsidRPr="007F07CC">
              <w:rPr>
                <w:rFonts w:ascii="Times New Roman" w:hAnsi="Times New Roman"/>
                <w:lang w:val="en-US"/>
              </w:rPr>
              <w:t xml:space="preserve">, </w:t>
            </w:r>
            <w:proofErr w:type="spellStart"/>
            <w:r w:rsidRPr="006E6544">
              <w:rPr>
                <w:rFonts w:ascii="Times New Roman" w:hAnsi="Times New Roman"/>
              </w:rPr>
              <w:t>структурализмнің</w:t>
            </w:r>
            <w:proofErr w:type="spellEnd"/>
            <w:r w:rsidRPr="007F07CC">
              <w:rPr>
                <w:rFonts w:ascii="Times New Roman" w:hAnsi="Times New Roman"/>
                <w:lang w:val="en-US"/>
              </w:rPr>
              <w:t xml:space="preserve"> </w:t>
            </w:r>
            <w:proofErr w:type="spellStart"/>
            <w:r w:rsidRPr="006E6544">
              <w:rPr>
                <w:rFonts w:ascii="Times New Roman" w:hAnsi="Times New Roman"/>
              </w:rPr>
              <w:t>пәні</w:t>
            </w:r>
            <w:proofErr w:type="spellEnd"/>
            <w:r w:rsidRPr="007F07CC">
              <w:rPr>
                <w:rFonts w:ascii="Times New Roman" w:hAnsi="Times New Roman"/>
                <w:lang w:val="en-US"/>
              </w:rPr>
              <w:t xml:space="preserve"> </w:t>
            </w:r>
            <w:proofErr w:type="spellStart"/>
            <w:r w:rsidRPr="006E6544">
              <w:rPr>
                <w:rFonts w:ascii="Times New Roman" w:hAnsi="Times New Roman"/>
              </w:rPr>
              <w:t>және</w:t>
            </w:r>
            <w:proofErr w:type="spellEnd"/>
            <w:r w:rsidRPr="007F07CC">
              <w:rPr>
                <w:rFonts w:ascii="Times New Roman" w:hAnsi="Times New Roman"/>
                <w:lang w:val="en-US"/>
              </w:rPr>
              <w:t xml:space="preserve"> </w:t>
            </w:r>
            <w:proofErr w:type="spellStart"/>
            <w:r w:rsidRPr="006E6544">
              <w:rPr>
                <w:rFonts w:ascii="Times New Roman" w:hAnsi="Times New Roman"/>
              </w:rPr>
              <w:t>теориялық</w:t>
            </w:r>
            <w:proofErr w:type="spellEnd"/>
            <w:r w:rsidRPr="007F07CC">
              <w:rPr>
                <w:rFonts w:ascii="Times New Roman" w:hAnsi="Times New Roman"/>
                <w:lang w:val="en-US"/>
              </w:rPr>
              <w:t xml:space="preserve"> </w:t>
            </w:r>
            <w:proofErr w:type="spellStart"/>
            <w:r w:rsidRPr="006E6544">
              <w:rPr>
                <w:rFonts w:ascii="Times New Roman" w:hAnsi="Times New Roman"/>
              </w:rPr>
              <w:t>тұжырымдары</w:t>
            </w:r>
            <w:proofErr w:type="spellEnd"/>
            <w:r w:rsidRPr="007F07CC">
              <w:rPr>
                <w:rFonts w:ascii="Times New Roman" w:hAnsi="Times New Roman"/>
                <w:lang w:val="en-US"/>
              </w:rPr>
              <w:t xml:space="preserve">. </w:t>
            </w:r>
            <w:r w:rsidRPr="006E6544">
              <w:rPr>
                <w:rFonts w:ascii="Times New Roman" w:hAnsi="Times New Roman"/>
              </w:rPr>
              <w:t>Прага</w:t>
            </w:r>
            <w:r w:rsidRPr="007F07CC">
              <w:rPr>
                <w:rFonts w:ascii="Times New Roman" w:hAnsi="Times New Roman"/>
                <w:lang w:val="en-US"/>
              </w:rPr>
              <w:t xml:space="preserve"> </w:t>
            </w:r>
            <w:proofErr w:type="spellStart"/>
            <w:r w:rsidRPr="006E6544">
              <w:rPr>
                <w:rFonts w:ascii="Times New Roman" w:hAnsi="Times New Roman"/>
              </w:rPr>
              <w:t>лингвистикалық</w:t>
            </w:r>
            <w:proofErr w:type="spellEnd"/>
            <w:r w:rsidRPr="007F07CC">
              <w:rPr>
                <w:rFonts w:ascii="Times New Roman" w:hAnsi="Times New Roman"/>
                <w:lang w:val="en-US"/>
              </w:rPr>
              <w:t xml:space="preserve"> </w:t>
            </w:r>
            <w:proofErr w:type="spellStart"/>
            <w:r w:rsidRPr="006E6544">
              <w:rPr>
                <w:rFonts w:ascii="Times New Roman" w:hAnsi="Times New Roman"/>
              </w:rPr>
              <w:t>үйірмесі</w:t>
            </w:r>
            <w:proofErr w:type="spellEnd"/>
            <w:r w:rsidRPr="007F07CC">
              <w:rPr>
                <w:rFonts w:ascii="Times New Roman" w:hAnsi="Times New Roman"/>
                <w:lang w:val="en-US"/>
              </w:rPr>
              <w:t xml:space="preserve">, </w:t>
            </w:r>
            <w:r w:rsidRPr="006E6544">
              <w:rPr>
                <w:rFonts w:ascii="Times New Roman" w:hAnsi="Times New Roman"/>
              </w:rPr>
              <w:t>Копенгаген</w:t>
            </w:r>
            <w:r w:rsidRPr="007F07CC">
              <w:rPr>
                <w:rFonts w:ascii="Times New Roman" w:hAnsi="Times New Roman"/>
                <w:lang w:val="en-US"/>
              </w:rPr>
              <w:t xml:space="preserve"> </w:t>
            </w:r>
            <w:proofErr w:type="spellStart"/>
            <w:r w:rsidRPr="006E6544">
              <w:rPr>
                <w:rFonts w:ascii="Times New Roman" w:hAnsi="Times New Roman"/>
              </w:rPr>
              <w:t>лингвистикалық</w:t>
            </w:r>
            <w:proofErr w:type="spellEnd"/>
            <w:r w:rsidRPr="007F07CC">
              <w:rPr>
                <w:rFonts w:ascii="Times New Roman" w:hAnsi="Times New Roman"/>
                <w:lang w:val="en-US"/>
              </w:rPr>
              <w:t xml:space="preserve"> </w:t>
            </w:r>
            <w:proofErr w:type="spellStart"/>
            <w:r w:rsidRPr="006E6544">
              <w:rPr>
                <w:rFonts w:ascii="Times New Roman" w:hAnsi="Times New Roman"/>
              </w:rPr>
              <w:t>үйірмесі</w:t>
            </w:r>
            <w:proofErr w:type="spellEnd"/>
            <w:r w:rsidRPr="007F07CC">
              <w:rPr>
                <w:rFonts w:ascii="Times New Roman" w:hAnsi="Times New Roman"/>
                <w:lang w:val="en-US"/>
              </w:rPr>
              <w:t xml:space="preserve"> (</w:t>
            </w:r>
            <w:r w:rsidRPr="006E6544">
              <w:rPr>
                <w:rFonts w:ascii="Times New Roman" w:hAnsi="Times New Roman"/>
              </w:rPr>
              <w:t>Глоссематика</w:t>
            </w:r>
            <w:r w:rsidRPr="007F07CC">
              <w:rPr>
                <w:rFonts w:ascii="Times New Roman" w:hAnsi="Times New Roman"/>
                <w:lang w:val="en-US"/>
              </w:rPr>
              <w:t xml:space="preserve">), </w:t>
            </w:r>
            <w:proofErr w:type="spellStart"/>
            <w:r w:rsidRPr="006E6544">
              <w:rPr>
                <w:rFonts w:ascii="Times New Roman" w:hAnsi="Times New Roman"/>
              </w:rPr>
              <w:t>Құрылымдық</w:t>
            </w:r>
            <w:proofErr w:type="spellEnd"/>
            <w:r w:rsidRPr="007F07CC">
              <w:rPr>
                <w:rFonts w:ascii="Times New Roman" w:hAnsi="Times New Roman"/>
                <w:lang w:val="en-US"/>
              </w:rPr>
              <w:t xml:space="preserve"> </w:t>
            </w:r>
            <w:proofErr w:type="spellStart"/>
            <w:r w:rsidRPr="006E6544">
              <w:rPr>
                <w:rFonts w:ascii="Times New Roman" w:hAnsi="Times New Roman"/>
              </w:rPr>
              <w:t>лингвистиканың</w:t>
            </w:r>
            <w:proofErr w:type="spellEnd"/>
            <w:r w:rsidRPr="007F07CC">
              <w:rPr>
                <w:rFonts w:ascii="Times New Roman" w:hAnsi="Times New Roman"/>
                <w:lang w:val="en-US"/>
              </w:rPr>
              <w:t xml:space="preserve"> </w:t>
            </w:r>
            <w:proofErr w:type="spellStart"/>
            <w:r w:rsidRPr="006E6544">
              <w:rPr>
                <w:rFonts w:ascii="Times New Roman" w:hAnsi="Times New Roman"/>
              </w:rPr>
              <w:t>америкалық</w:t>
            </w:r>
            <w:proofErr w:type="spellEnd"/>
            <w:r w:rsidRPr="007F07CC">
              <w:rPr>
                <w:rFonts w:ascii="Times New Roman" w:hAnsi="Times New Roman"/>
                <w:lang w:val="en-US"/>
              </w:rPr>
              <w:t xml:space="preserve"> </w:t>
            </w:r>
            <w:proofErr w:type="spellStart"/>
            <w:r w:rsidRPr="006E6544">
              <w:rPr>
                <w:rFonts w:ascii="Times New Roman" w:hAnsi="Times New Roman"/>
              </w:rPr>
              <w:t>мектебі</w:t>
            </w:r>
            <w:proofErr w:type="spellEnd"/>
            <w:r w:rsidRPr="007F07CC">
              <w:rPr>
                <w:rFonts w:ascii="Times New Roman" w:hAnsi="Times New Roman"/>
                <w:lang w:val="en-US"/>
              </w:rPr>
              <w:t xml:space="preserve"> (</w:t>
            </w:r>
            <w:r w:rsidRPr="006E6544">
              <w:rPr>
                <w:rFonts w:ascii="Times New Roman" w:hAnsi="Times New Roman"/>
              </w:rPr>
              <w:t>Дескриптивизм</w:t>
            </w:r>
            <w:r w:rsidRPr="007F07CC">
              <w:rPr>
                <w:rFonts w:ascii="Times New Roman" w:hAnsi="Times New Roman"/>
                <w:lang w:val="en-US"/>
              </w:rPr>
              <w:t>).</w:t>
            </w:r>
          </w:p>
        </w:tc>
      </w:tr>
      <w:tr w:rsidR="00B4528C" w:rsidRPr="006E6544" w14:paraId="30353F47" w14:textId="77777777" w:rsidTr="00C50696">
        <w:trPr>
          <w:trHeight w:val="275"/>
        </w:trPr>
        <w:tc>
          <w:tcPr>
            <w:tcW w:w="3402" w:type="dxa"/>
            <w:vMerge/>
          </w:tcPr>
          <w:p w14:paraId="02E95ED0" w14:textId="77777777" w:rsidR="00B4528C" w:rsidRPr="007F07CC" w:rsidRDefault="00B4528C" w:rsidP="00434DF9">
            <w:pPr>
              <w:spacing w:after="0" w:line="240" w:lineRule="auto"/>
              <w:rPr>
                <w:rFonts w:ascii="Times New Roman" w:hAnsi="Times New Roman"/>
                <w:lang w:val="en-US"/>
              </w:rPr>
            </w:pPr>
          </w:p>
        </w:tc>
        <w:tc>
          <w:tcPr>
            <w:tcW w:w="12333" w:type="dxa"/>
            <w:gridSpan w:val="3"/>
          </w:tcPr>
          <w:p w14:paraId="4DE6F441" w14:textId="77777777" w:rsidR="00B4528C" w:rsidRPr="006E6544" w:rsidRDefault="00B4528C" w:rsidP="00434DF9">
            <w:pPr>
              <w:spacing w:after="0" w:line="240" w:lineRule="auto"/>
              <w:jc w:val="both"/>
              <w:rPr>
                <w:rFonts w:ascii="Times New Roman" w:hAnsi="Times New Roman"/>
              </w:rPr>
            </w:pPr>
            <w:r w:rsidRPr="006E6544">
              <w:rPr>
                <w:rFonts w:ascii="Times New Roman" w:hAnsi="Times New Roman"/>
                <w:b/>
                <w:lang w:eastAsia="ru-RU"/>
              </w:rPr>
              <w:t>При изучении дисциплины рассматриваются следующие вопросы:</w:t>
            </w:r>
            <w:r w:rsidRPr="006E6544">
              <w:rPr>
                <w:rFonts w:ascii="Times New Roman" w:hAnsi="Times New Roman"/>
                <w:lang w:eastAsia="ru-RU"/>
              </w:rPr>
              <w:t xml:space="preserve"> история структурной лингвистики, предмет и теоретические положения структурной лингвистики, школы структурализма: Пражский лингвистический кружок, Копенгагенский лингвистический кружок (Глоссематика), Американская школа структурной лингвистики (Дескриптивизм).</w:t>
            </w:r>
          </w:p>
        </w:tc>
      </w:tr>
      <w:tr w:rsidR="00B4528C" w:rsidRPr="007A7F1A" w14:paraId="34EAFBA4" w14:textId="77777777" w:rsidTr="00C50696">
        <w:trPr>
          <w:trHeight w:val="275"/>
        </w:trPr>
        <w:tc>
          <w:tcPr>
            <w:tcW w:w="3402" w:type="dxa"/>
            <w:vMerge/>
          </w:tcPr>
          <w:p w14:paraId="05C95339" w14:textId="77777777" w:rsidR="00B4528C" w:rsidRPr="006E6544" w:rsidRDefault="00B4528C" w:rsidP="00434DF9">
            <w:pPr>
              <w:spacing w:after="0" w:line="240" w:lineRule="auto"/>
              <w:rPr>
                <w:rFonts w:ascii="Times New Roman" w:hAnsi="Times New Roman"/>
              </w:rPr>
            </w:pPr>
          </w:p>
        </w:tc>
        <w:tc>
          <w:tcPr>
            <w:tcW w:w="12333" w:type="dxa"/>
            <w:gridSpan w:val="3"/>
          </w:tcPr>
          <w:p w14:paraId="178A6FAD" w14:textId="77777777" w:rsidR="00B4528C" w:rsidRPr="006E6544" w:rsidRDefault="00B4528C" w:rsidP="00434DF9">
            <w:pPr>
              <w:spacing w:after="0" w:line="240" w:lineRule="auto"/>
              <w:jc w:val="both"/>
              <w:rPr>
                <w:rFonts w:ascii="Times New Roman" w:hAnsi="Times New Roman"/>
                <w:lang w:val="en-US"/>
              </w:rPr>
            </w:pPr>
            <w:r w:rsidRPr="006E6544">
              <w:rPr>
                <w:rFonts w:ascii="Times New Roman" w:hAnsi="Times New Roman"/>
                <w:b/>
                <w:lang w:val="en-US"/>
              </w:rPr>
              <w:t xml:space="preserve">During the </w:t>
            </w:r>
            <w:r w:rsidR="00835C64" w:rsidRPr="006E6544">
              <w:rPr>
                <w:rFonts w:ascii="Times New Roman" w:hAnsi="Times New Roman"/>
                <w:b/>
                <w:lang w:val="en-US"/>
              </w:rPr>
              <w:t xml:space="preserve">During the study of course, students should be competent in: </w:t>
            </w:r>
            <w:r w:rsidRPr="006E6544">
              <w:rPr>
                <w:rFonts w:ascii="Times New Roman" w:hAnsi="Times New Roman"/>
                <w:lang w:val="en-US"/>
              </w:rPr>
              <w:t>history of structural linguistics, subject and theoretical positions of structural linguistics, schools of structuralism: Prague linguistic circle, Copenhagen linguistic circle (</w:t>
            </w:r>
            <w:proofErr w:type="spellStart"/>
            <w:r w:rsidRPr="006E6544">
              <w:rPr>
                <w:rFonts w:ascii="Times New Roman" w:hAnsi="Times New Roman"/>
                <w:lang w:val="en-US"/>
              </w:rPr>
              <w:t>Glossmatics</w:t>
            </w:r>
            <w:proofErr w:type="spellEnd"/>
            <w:r w:rsidRPr="006E6544">
              <w:rPr>
                <w:rFonts w:ascii="Times New Roman" w:hAnsi="Times New Roman"/>
                <w:lang w:val="en-US"/>
              </w:rPr>
              <w:t>), American school of structural linguistics (Descriptivism).</w:t>
            </w:r>
          </w:p>
        </w:tc>
      </w:tr>
      <w:tr w:rsidR="00B4528C" w:rsidRPr="006E6544" w14:paraId="4C5C9ABA" w14:textId="77777777" w:rsidTr="00C50696">
        <w:tc>
          <w:tcPr>
            <w:tcW w:w="3402" w:type="dxa"/>
          </w:tcPr>
          <w:p w14:paraId="35C49A78" w14:textId="77777777" w:rsidR="00B4528C" w:rsidRPr="006E6544" w:rsidRDefault="00B4528C"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en-GB"/>
              </w:rPr>
              <w:t>KL 5208</w:t>
            </w:r>
          </w:p>
        </w:tc>
        <w:tc>
          <w:tcPr>
            <w:tcW w:w="12333" w:type="dxa"/>
            <w:gridSpan w:val="3"/>
          </w:tcPr>
          <w:p w14:paraId="5266C9E8" w14:textId="77777777" w:rsidR="00B4528C" w:rsidRPr="006E6544" w:rsidRDefault="00B4528C" w:rsidP="00434DF9">
            <w:pPr>
              <w:spacing w:after="0" w:line="240" w:lineRule="auto"/>
              <w:jc w:val="center"/>
              <w:rPr>
                <w:rFonts w:ascii="Times New Roman" w:hAnsi="Times New Roman"/>
                <w:b/>
                <w:lang w:eastAsia="ru-RU"/>
              </w:rPr>
            </w:pPr>
            <w:proofErr w:type="spellStart"/>
            <w:r w:rsidRPr="006E6544">
              <w:rPr>
                <w:rFonts w:ascii="Times New Roman" w:hAnsi="Times New Roman"/>
                <w:b/>
                <w:lang w:eastAsia="en-GB"/>
              </w:rPr>
              <w:t>Компьютерлік</w:t>
            </w:r>
            <w:proofErr w:type="spellEnd"/>
            <w:r w:rsidRPr="006E6544">
              <w:rPr>
                <w:rFonts w:ascii="Times New Roman" w:hAnsi="Times New Roman"/>
                <w:b/>
                <w:lang w:eastAsia="en-GB"/>
              </w:rPr>
              <w:t xml:space="preserve"> лингвистика / Компьютерная лингвистика / </w:t>
            </w:r>
            <w:proofErr w:type="spellStart"/>
            <w:r w:rsidR="002E484A" w:rsidRPr="006E6544">
              <w:rPr>
                <w:rFonts w:ascii="Times New Roman" w:hAnsi="Times New Roman"/>
                <w:b/>
                <w:snapToGrid w:val="0"/>
              </w:rPr>
              <w:t>Computational</w:t>
            </w:r>
            <w:proofErr w:type="spellEnd"/>
            <w:r w:rsidR="002E484A" w:rsidRPr="006E6544">
              <w:rPr>
                <w:rFonts w:ascii="Times New Roman" w:hAnsi="Times New Roman"/>
                <w:b/>
                <w:snapToGrid w:val="0"/>
              </w:rPr>
              <w:t xml:space="preserve"> </w:t>
            </w:r>
            <w:proofErr w:type="spellStart"/>
            <w:r w:rsidR="002E484A" w:rsidRPr="006E6544">
              <w:rPr>
                <w:rFonts w:ascii="Times New Roman" w:hAnsi="Times New Roman"/>
                <w:b/>
                <w:snapToGrid w:val="0"/>
              </w:rPr>
              <w:t>linguistics</w:t>
            </w:r>
            <w:proofErr w:type="spellEnd"/>
          </w:p>
        </w:tc>
      </w:tr>
      <w:tr w:rsidR="00B4528C" w:rsidRPr="007A7F1A" w14:paraId="7F6F14F8" w14:textId="77777777" w:rsidTr="002422F6">
        <w:trPr>
          <w:trHeight w:val="560"/>
        </w:trPr>
        <w:tc>
          <w:tcPr>
            <w:tcW w:w="3402" w:type="dxa"/>
            <w:vAlign w:val="center"/>
          </w:tcPr>
          <w:p w14:paraId="17A8BC6C" w14:textId="77777777" w:rsidR="00B4528C" w:rsidRPr="006E6544" w:rsidRDefault="002422F6" w:rsidP="002422F6">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B4528C" w:rsidRPr="006E6544">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B4528C" w:rsidRPr="006E6544">
              <w:rPr>
                <w:rFonts w:ascii="Times New Roman" w:hAnsi="Times New Roman"/>
              </w:rPr>
              <w:t>Пререквизиты</w:t>
            </w:r>
            <w:proofErr w:type="spellEnd"/>
            <w:r w:rsidR="00B4528C" w:rsidRPr="006E6544">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3F512F76" w14:textId="77777777" w:rsidR="00B4528C" w:rsidRPr="006E6544" w:rsidRDefault="00B4528C" w:rsidP="002422F6">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r w:rsidRPr="006E6544">
              <w:rPr>
                <w:rFonts w:ascii="Times New Roman" w:hAnsi="Times New Roman"/>
              </w:rPr>
              <w:t>.</w:t>
            </w:r>
          </w:p>
          <w:p w14:paraId="28968C7F" w14:textId="77777777" w:rsidR="00B4528C" w:rsidRPr="006E6544" w:rsidRDefault="00B4528C" w:rsidP="002422F6">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vAlign w:val="center"/>
          </w:tcPr>
          <w:p w14:paraId="3298BAAE" w14:textId="77777777" w:rsidR="00B4528C" w:rsidRPr="00F460B6" w:rsidRDefault="00ED2796" w:rsidP="002422F6">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B4528C" w:rsidRPr="006E6544">
              <w:rPr>
                <w:rFonts w:ascii="Times New Roman" w:hAnsi="Times New Roman"/>
              </w:rPr>
              <w:t>Постреквизиты</w:t>
            </w:r>
            <w:proofErr w:type="spellEnd"/>
            <w:r w:rsidR="00B4528C" w:rsidRPr="006E6544">
              <w:rPr>
                <w:rFonts w:ascii="Times New Roman" w:hAnsi="Times New Roman"/>
              </w:rPr>
              <w:t xml:space="preserve"> </w:t>
            </w:r>
            <w:r w:rsidR="00B4528C" w:rsidRPr="006E6544">
              <w:rPr>
                <w:rFonts w:ascii="Times New Roman" w:hAnsi="Times New Roman"/>
                <w:bCs/>
              </w:rPr>
              <w:t>/</w:t>
            </w:r>
            <w:r w:rsidR="00B4528C" w:rsidRPr="006E6544">
              <w:rPr>
                <w:rFonts w:ascii="Times New Roman" w:hAnsi="Times New Roman"/>
              </w:rPr>
              <w:t xml:space="preserve"> </w:t>
            </w:r>
            <w:proofErr w:type="spellStart"/>
            <w:r w:rsidR="00B4528C" w:rsidRPr="006E6544">
              <w:rPr>
                <w:rFonts w:ascii="Times New Roman" w:hAnsi="Times New Roman"/>
              </w:rPr>
              <w:t>Postrequisite</w:t>
            </w:r>
            <w:proofErr w:type="spellEnd"/>
            <w:r w:rsidR="00F460B6">
              <w:rPr>
                <w:rFonts w:ascii="Times New Roman" w:hAnsi="Times New Roman"/>
                <w:lang w:val="en-US"/>
              </w:rPr>
              <w:t>s</w:t>
            </w:r>
          </w:p>
        </w:tc>
        <w:tc>
          <w:tcPr>
            <w:tcW w:w="4820" w:type="dxa"/>
            <w:vAlign w:val="center"/>
          </w:tcPr>
          <w:p w14:paraId="283E772F" w14:textId="77777777" w:rsidR="00B4528C" w:rsidRPr="007F07CC" w:rsidRDefault="00B4528C" w:rsidP="002422F6">
            <w:pPr>
              <w:pStyle w:val="a5"/>
              <w:spacing w:before="0" w:beforeAutospacing="0" w:after="0" w:afterAutospacing="0"/>
              <w:jc w:val="center"/>
              <w:rPr>
                <w:sz w:val="22"/>
                <w:szCs w:val="22"/>
                <w:lang w:val="en-US"/>
              </w:rPr>
            </w:pPr>
            <w:proofErr w:type="spellStart"/>
            <w:r w:rsidRPr="006E6544">
              <w:rPr>
                <w:sz w:val="22"/>
                <w:szCs w:val="22"/>
              </w:rPr>
              <w:t>Жалпы</w:t>
            </w:r>
            <w:proofErr w:type="spellEnd"/>
            <w:r w:rsidRPr="007F07CC">
              <w:rPr>
                <w:sz w:val="22"/>
                <w:szCs w:val="22"/>
                <w:lang w:val="en-US"/>
              </w:rPr>
              <w:t xml:space="preserve"> </w:t>
            </w:r>
            <w:proofErr w:type="spellStart"/>
            <w:r w:rsidRPr="006E6544">
              <w:rPr>
                <w:sz w:val="22"/>
                <w:szCs w:val="22"/>
              </w:rPr>
              <w:t>лингвистиканың</w:t>
            </w:r>
            <w:proofErr w:type="spellEnd"/>
            <w:r w:rsidRPr="007F07CC">
              <w:rPr>
                <w:sz w:val="22"/>
                <w:szCs w:val="22"/>
                <w:lang w:val="en-US"/>
              </w:rPr>
              <w:t xml:space="preserve"> </w:t>
            </w:r>
            <w:proofErr w:type="spellStart"/>
            <w:r w:rsidRPr="006E6544">
              <w:rPr>
                <w:sz w:val="22"/>
                <w:szCs w:val="22"/>
              </w:rPr>
              <w:t>ғылыми</w:t>
            </w:r>
            <w:proofErr w:type="spellEnd"/>
            <w:r w:rsidRPr="007F07CC">
              <w:rPr>
                <w:sz w:val="22"/>
                <w:szCs w:val="22"/>
                <w:lang w:val="en-US"/>
              </w:rPr>
              <w:t xml:space="preserve"> </w:t>
            </w:r>
            <w:proofErr w:type="spellStart"/>
            <w:r w:rsidRPr="006E6544">
              <w:rPr>
                <w:sz w:val="22"/>
                <w:szCs w:val="22"/>
              </w:rPr>
              <w:t>парадигмалары</w:t>
            </w:r>
            <w:proofErr w:type="spellEnd"/>
            <w:r w:rsidRPr="007F07CC">
              <w:rPr>
                <w:sz w:val="22"/>
                <w:szCs w:val="22"/>
                <w:lang w:val="en-US"/>
              </w:rPr>
              <w:t xml:space="preserve"> / </w:t>
            </w:r>
            <w:r w:rsidRPr="006E6544">
              <w:rPr>
                <w:sz w:val="22"/>
                <w:szCs w:val="22"/>
              </w:rPr>
              <w:t>Научные</w:t>
            </w:r>
            <w:r w:rsidRPr="007F07CC">
              <w:rPr>
                <w:sz w:val="22"/>
                <w:szCs w:val="22"/>
                <w:lang w:val="en-US"/>
              </w:rPr>
              <w:t xml:space="preserve"> </w:t>
            </w:r>
            <w:r w:rsidRPr="006E6544">
              <w:rPr>
                <w:sz w:val="22"/>
                <w:szCs w:val="22"/>
              </w:rPr>
              <w:t>парадигмы</w:t>
            </w:r>
            <w:r w:rsidRPr="007F07CC">
              <w:rPr>
                <w:sz w:val="22"/>
                <w:szCs w:val="22"/>
                <w:lang w:val="en-US"/>
              </w:rPr>
              <w:t xml:space="preserve"> </w:t>
            </w:r>
            <w:r w:rsidRPr="006E6544">
              <w:rPr>
                <w:sz w:val="22"/>
                <w:szCs w:val="22"/>
              </w:rPr>
              <w:t>общей</w:t>
            </w:r>
            <w:r w:rsidRPr="007F07CC">
              <w:rPr>
                <w:sz w:val="22"/>
                <w:szCs w:val="22"/>
                <w:lang w:val="en-US"/>
              </w:rPr>
              <w:t xml:space="preserve"> </w:t>
            </w:r>
            <w:r w:rsidRPr="006E6544">
              <w:rPr>
                <w:sz w:val="22"/>
                <w:szCs w:val="22"/>
              </w:rPr>
              <w:t>лингвистики</w:t>
            </w:r>
            <w:r w:rsidRPr="007F07CC">
              <w:rPr>
                <w:sz w:val="22"/>
                <w:szCs w:val="22"/>
                <w:lang w:val="en-US"/>
              </w:rPr>
              <w:t xml:space="preserve"> / Scientific Paradigm of General Linguistics</w:t>
            </w:r>
          </w:p>
        </w:tc>
      </w:tr>
      <w:tr w:rsidR="00B4528C" w:rsidRPr="006E6544" w14:paraId="436BF00A" w14:textId="77777777" w:rsidTr="00C50696">
        <w:tc>
          <w:tcPr>
            <w:tcW w:w="3402" w:type="dxa"/>
          </w:tcPr>
          <w:p w14:paraId="6384788F"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6C11F990"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rPr>
              <w:t>5</w:t>
            </w:r>
          </w:p>
        </w:tc>
        <w:tc>
          <w:tcPr>
            <w:tcW w:w="3544" w:type="dxa"/>
          </w:tcPr>
          <w:p w14:paraId="089FED92"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7A69AF03" w14:textId="77777777" w:rsidR="00B4528C" w:rsidRPr="006E6544" w:rsidRDefault="00B4528C" w:rsidP="00434DF9">
            <w:pPr>
              <w:spacing w:after="0" w:line="240" w:lineRule="auto"/>
              <w:jc w:val="center"/>
              <w:rPr>
                <w:rFonts w:ascii="Times New Roman" w:hAnsi="Times New Roman"/>
              </w:rPr>
            </w:pPr>
            <w:r w:rsidRPr="006E6544">
              <w:rPr>
                <w:rFonts w:ascii="Times New Roman" w:hAnsi="Times New Roman"/>
              </w:rPr>
              <w:t>2</w:t>
            </w:r>
          </w:p>
        </w:tc>
      </w:tr>
      <w:tr w:rsidR="00B4528C" w:rsidRPr="006E6544" w14:paraId="765F3BC9" w14:textId="77777777" w:rsidTr="00C50696">
        <w:trPr>
          <w:trHeight w:val="185"/>
        </w:trPr>
        <w:tc>
          <w:tcPr>
            <w:tcW w:w="3402" w:type="dxa"/>
            <w:vMerge w:val="restart"/>
          </w:tcPr>
          <w:p w14:paraId="1EE4837B" w14:textId="77777777" w:rsidR="00B4528C" w:rsidRPr="006E6544" w:rsidRDefault="00B4528C" w:rsidP="00434DF9">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3F94C2FA" w14:textId="77777777" w:rsidR="00B4528C" w:rsidRPr="006E6544" w:rsidRDefault="00B4528C" w:rsidP="00434DF9">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b/>
              </w:rPr>
              <w:t>:</w:t>
            </w:r>
            <w:r w:rsidRPr="006E6544">
              <w:rPr>
                <w:rFonts w:ascii="Times New Roman" w:hAnsi="Times New Roman"/>
              </w:rPr>
              <w:t xml:space="preserve"> </w:t>
            </w:r>
            <w:proofErr w:type="spellStart"/>
            <w:r w:rsidRPr="006E6544">
              <w:rPr>
                <w:rFonts w:ascii="Times New Roman" w:hAnsi="Times New Roman"/>
              </w:rPr>
              <w:t>лингвистикалық</w:t>
            </w:r>
            <w:proofErr w:type="spellEnd"/>
            <w:r w:rsidRPr="006E6544">
              <w:rPr>
                <w:rFonts w:ascii="Times New Roman" w:hAnsi="Times New Roman"/>
              </w:rPr>
              <w:t xml:space="preserve"> </w:t>
            </w:r>
            <w:proofErr w:type="spellStart"/>
            <w:r w:rsidRPr="006E6544">
              <w:rPr>
                <w:rFonts w:ascii="Times New Roman" w:hAnsi="Times New Roman"/>
              </w:rPr>
              <w:t>зерттеулерге</w:t>
            </w:r>
            <w:proofErr w:type="spellEnd"/>
            <w:r w:rsidRPr="006E6544">
              <w:rPr>
                <w:rFonts w:ascii="Times New Roman" w:hAnsi="Times New Roman"/>
              </w:rPr>
              <w:t xml:space="preserve"> </w:t>
            </w:r>
            <w:proofErr w:type="spellStart"/>
            <w:r w:rsidRPr="006E6544">
              <w:rPr>
                <w:rFonts w:ascii="Times New Roman" w:hAnsi="Times New Roman"/>
              </w:rPr>
              <w:t>арналған</w:t>
            </w:r>
            <w:proofErr w:type="spellEnd"/>
            <w:r w:rsidRPr="006E6544">
              <w:rPr>
                <w:rFonts w:ascii="Times New Roman" w:hAnsi="Times New Roman"/>
              </w:rPr>
              <w:t xml:space="preserve"> </w:t>
            </w:r>
            <w:proofErr w:type="spellStart"/>
            <w:r w:rsidRPr="006E6544">
              <w:rPr>
                <w:rFonts w:ascii="Times New Roman" w:hAnsi="Times New Roman"/>
              </w:rPr>
              <w:t>ақпараттық</w:t>
            </w:r>
            <w:proofErr w:type="spellEnd"/>
            <w:r w:rsidRPr="006E6544">
              <w:rPr>
                <w:rFonts w:ascii="Times New Roman" w:hAnsi="Times New Roman"/>
              </w:rPr>
              <w:t xml:space="preserve"> </w:t>
            </w:r>
            <w:proofErr w:type="spellStart"/>
            <w:r w:rsidRPr="006E6544">
              <w:rPr>
                <w:rFonts w:ascii="Times New Roman" w:hAnsi="Times New Roman"/>
              </w:rPr>
              <w:t>технологиялардың</w:t>
            </w:r>
            <w:proofErr w:type="spellEnd"/>
            <w:r w:rsidRPr="006E6544">
              <w:rPr>
                <w:rFonts w:ascii="Times New Roman" w:hAnsi="Times New Roman"/>
              </w:rPr>
              <w:t xml:space="preserve"> </w:t>
            </w:r>
            <w:proofErr w:type="spellStart"/>
            <w:r w:rsidRPr="006E6544">
              <w:rPr>
                <w:rFonts w:ascii="Times New Roman" w:hAnsi="Times New Roman"/>
              </w:rPr>
              <w:t>талдамасына</w:t>
            </w:r>
            <w:proofErr w:type="spellEnd"/>
            <w:r w:rsidRPr="006E6544">
              <w:rPr>
                <w:rFonts w:ascii="Times New Roman" w:hAnsi="Times New Roman"/>
              </w:rPr>
              <w:t xml:space="preserve"> </w:t>
            </w:r>
            <w:proofErr w:type="spellStart"/>
            <w:r w:rsidRPr="006E6544">
              <w:rPr>
                <w:rFonts w:ascii="Times New Roman" w:hAnsi="Times New Roman"/>
              </w:rPr>
              <w:t>байланысты</w:t>
            </w:r>
            <w:proofErr w:type="spellEnd"/>
            <w:r w:rsidRPr="006E6544">
              <w:rPr>
                <w:rFonts w:ascii="Times New Roman" w:hAnsi="Times New Roman"/>
              </w:rPr>
              <w:t xml:space="preserve"> аса </w:t>
            </w:r>
            <w:proofErr w:type="spellStart"/>
            <w:r w:rsidRPr="006E6544">
              <w:rPr>
                <w:rFonts w:ascii="Times New Roman" w:hAnsi="Times New Roman"/>
              </w:rPr>
              <w:t>маңызды</w:t>
            </w:r>
            <w:proofErr w:type="spellEnd"/>
            <w:r w:rsidRPr="006E6544">
              <w:rPr>
                <w:rFonts w:ascii="Times New Roman" w:hAnsi="Times New Roman"/>
              </w:rPr>
              <w:t xml:space="preserve"> </w:t>
            </w:r>
            <w:proofErr w:type="spellStart"/>
            <w:r w:rsidRPr="006E6544">
              <w:rPr>
                <w:rFonts w:ascii="Times New Roman" w:hAnsi="Times New Roman"/>
              </w:rPr>
              <w:t>білімді</w:t>
            </w:r>
            <w:proofErr w:type="spellEnd"/>
            <w:r w:rsidRPr="006E6544">
              <w:rPr>
                <w:rFonts w:ascii="Times New Roman" w:hAnsi="Times New Roman"/>
              </w:rPr>
              <w:t xml:space="preserve"> </w:t>
            </w:r>
            <w:proofErr w:type="spellStart"/>
            <w:r w:rsidRPr="006E6544">
              <w:rPr>
                <w:rFonts w:ascii="Times New Roman" w:hAnsi="Times New Roman"/>
              </w:rPr>
              <w:t>меңгерту</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жалпылингвистикалық</w:t>
            </w:r>
            <w:proofErr w:type="spellEnd"/>
            <w:r w:rsidRPr="006E6544">
              <w:rPr>
                <w:rFonts w:ascii="Times New Roman" w:hAnsi="Times New Roman"/>
              </w:rPr>
              <w:t xml:space="preserve"> </w:t>
            </w:r>
            <w:proofErr w:type="spellStart"/>
            <w:r w:rsidRPr="006E6544">
              <w:rPr>
                <w:rFonts w:ascii="Times New Roman" w:hAnsi="Times New Roman"/>
              </w:rPr>
              <w:t>даярлығын</w:t>
            </w:r>
            <w:proofErr w:type="spellEnd"/>
            <w:r w:rsidRPr="006E6544">
              <w:rPr>
                <w:rFonts w:ascii="Times New Roman" w:hAnsi="Times New Roman"/>
              </w:rPr>
              <w:t xml:space="preserve"> </w:t>
            </w:r>
            <w:proofErr w:type="spellStart"/>
            <w:r w:rsidRPr="006E6544">
              <w:rPr>
                <w:rFonts w:ascii="Times New Roman" w:hAnsi="Times New Roman"/>
              </w:rPr>
              <w:t>тереңдету</w:t>
            </w:r>
            <w:proofErr w:type="spellEnd"/>
            <w:r w:rsidRPr="006E6544">
              <w:rPr>
                <w:rFonts w:ascii="Times New Roman" w:hAnsi="Times New Roman"/>
              </w:rPr>
              <w:t>.</w:t>
            </w:r>
          </w:p>
          <w:p w14:paraId="4908BAA0" w14:textId="77777777" w:rsidR="00B4528C" w:rsidRPr="006E6544" w:rsidRDefault="00B4528C" w:rsidP="00434DF9">
            <w:pPr>
              <w:spacing w:after="0" w:line="240" w:lineRule="auto"/>
              <w:jc w:val="both"/>
              <w:rPr>
                <w:rFonts w:ascii="Times New Roman" w:hAnsi="Times New Roman"/>
                <w:b/>
              </w:rPr>
            </w:pPr>
            <w:proofErr w:type="spellStart"/>
            <w:r w:rsidRPr="006E6544">
              <w:rPr>
                <w:rFonts w:ascii="Times New Roman" w:hAnsi="Times New Roman"/>
                <w:b/>
              </w:rPr>
              <w:t>Пәнді</w:t>
            </w:r>
            <w:proofErr w:type="spellEnd"/>
            <w:r w:rsidRPr="006E6544">
              <w:rPr>
                <w:rFonts w:ascii="Times New Roman" w:hAnsi="Times New Roman"/>
                <w:b/>
              </w:rPr>
              <w:t xml:space="preserve"> </w:t>
            </w:r>
            <w:proofErr w:type="spellStart"/>
            <w:r w:rsidRPr="006E6544">
              <w:rPr>
                <w:rFonts w:ascii="Times New Roman" w:hAnsi="Times New Roman"/>
                <w:b/>
              </w:rPr>
              <w:t>оқу</w:t>
            </w:r>
            <w:proofErr w:type="spellEnd"/>
            <w:r w:rsidRPr="006E6544">
              <w:rPr>
                <w:rFonts w:ascii="Times New Roman" w:hAnsi="Times New Roman"/>
                <w:b/>
              </w:rPr>
              <w:t xml:space="preserve"> </w:t>
            </w:r>
            <w:proofErr w:type="spellStart"/>
            <w:r w:rsidRPr="006E6544">
              <w:rPr>
                <w:rFonts w:ascii="Times New Roman" w:hAnsi="Times New Roman"/>
                <w:b/>
              </w:rPr>
              <w:t>нәтижесінде</w:t>
            </w:r>
            <w:proofErr w:type="spellEnd"/>
            <w:r w:rsidRPr="006E6544">
              <w:rPr>
                <w:rFonts w:ascii="Times New Roman" w:hAnsi="Times New Roman"/>
                <w:b/>
              </w:rPr>
              <w:t xml:space="preserve"> магистрант </w:t>
            </w:r>
            <w:proofErr w:type="spellStart"/>
            <w:r w:rsidRPr="006E6544">
              <w:rPr>
                <w:rFonts w:ascii="Times New Roman" w:hAnsi="Times New Roman"/>
                <w:b/>
              </w:rPr>
              <w:t>келесі</w:t>
            </w:r>
            <w:proofErr w:type="spellEnd"/>
            <w:r w:rsidRPr="006E6544">
              <w:rPr>
                <w:rFonts w:ascii="Times New Roman" w:hAnsi="Times New Roman"/>
                <w:b/>
              </w:rPr>
              <w:t xml:space="preserve"> </w:t>
            </w:r>
            <w:proofErr w:type="spellStart"/>
            <w:r w:rsidRPr="006E6544">
              <w:rPr>
                <w:rFonts w:ascii="Times New Roman" w:hAnsi="Times New Roman"/>
                <w:b/>
              </w:rPr>
              <w:t>қабілеттерге</w:t>
            </w:r>
            <w:proofErr w:type="spellEnd"/>
            <w:r w:rsidRPr="006E6544">
              <w:rPr>
                <w:rFonts w:ascii="Times New Roman" w:hAnsi="Times New Roman"/>
                <w:b/>
              </w:rPr>
              <w:t xml:space="preserve"> </w:t>
            </w:r>
            <w:proofErr w:type="spellStart"/>
            <w:r w:rsidRPr="006E6544">
              <w:rPr>
                <w:rFonts w:ascii="Times New Roman" w:hAnsi="Times New Roman"/>
                <w:b/>
              </w:rPr>
              <w:t>ие</w:t>
            </w:r>
            <w:proofErr w:type="spellEnd"/>
            <w:r w:rsidRPr="006E6544">
              <w:rPr>
                <w:rFonts w:ascii="Times New Roman" w:hAnsi="Times New Roman"/>
                <w:b/>
              </w:rPr>
              <w:t xml:space="preserve"> </w:t>
            </w:r>
            <w:proofErr w:type="spellStart"/>
            <w:r w:rsidRPr="006E6544">
              <w:rPr>
                <w:rFonts w:ascii="Times New Roman" w:hAnsi="Times New Roman"/>
                <w:b/>
              </w:rPr>
              <w:t>болады</w:t>
            </w:r>
            <w:proofErr w:type="spellEnd"/>
            <w:r w:rsidRPr="006E6544">
              <w:rPr>
                <w:rFonts w:ascii="Times New Roman" w:hAnsi="Times New Roman"/>
                <w:b/>
              </w:rPr>
              <w:t xml:space="preserve">: </w:t>
            </w:r>
          </w:p>
          <w:p w14:paraId="6EEC62BD" w14:textId="77777777" w:rsidR="00B4528C" w:rsidRPr="00F460B6" w:rsidRDefault="00B4528C" w:rsidP="00F460B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F460B6">
              <w:rPr>
                <w:rFonts w:ascii="Times New Roman" w:hAnsi="Times New Roman"/>
                <w:shd w:val="clear" w:color="auto" w:fill="FFFFFF"/>
              </w:rPr>
              <w:t>қолданбалы</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тіл</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білімі</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үшін</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маңызды</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компьютерлік</w:t>
            </w:r>
            <w:proofErr w:type="spellEnd"/>
            <w:r w:rsidRPr="00F460B6">
              <w:rPr>
                <w:rFonts w:ascii="Times New Roman" w:hAnsi="Times New Roman"/>
                <w:shd w:val="clear" w:color="auto" w:fill="FFFFFF"/>
              </w:rPr>
              <w:t xml:space="preserve"> лингвистика </w:t>
            </w:r>
            <w:proofErr w:type="spellStart"/>
            <w:r w:rsidRPr="00F460B6">
              <w:rPr>
                <w:rFonts w:ascii="Times New Roman" w:hAnsi="Times New Roman"/>
                <w:shd w:val="clear" w:color="auto" w:fill="FFFFFF"/>
              </w:rPr>
              <w:t>әдістерін</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қолдану</w:t>
            </w:r>
            <w:proofErr w:type="spellEnd"/>
            <w:r w:rsidRPr="00F460B6">
              <w:rPr>
                <w:rFonts w:ascii="Times New Roman" w:hAnsi="Times New Roman"/>
                <w:shd w:val="clear" w:color="auto" w:fill="FFFFFF"/>
              </w:rPr>
              <w:t xml:space="preserve">; </w:t>
            </w:r>
          </w:p>
          <w:p w14:paraId="7D94EBF6" w14:textId="77777777" w:rsidR="00B4528C" w:rsidRPr="007D0E88" w:rsidRDefault="00B4528C" w:rsidP="007D0E88">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F460B6">
              <w:rPr>
                <w:rFonts w:ascii="Times New Roman" w:hAnsi="Times New Roman"/>
                <w:shd w:val="clear" w:color="auto" w:fill="FFFFFF"/>
              </w:rPr>
              <w:t>ақпараттық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кеңістікте</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компьютерлік</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бағдарламалар</w:t>
            </w:r>
            <w:proofErr w:type="spellEnd"/>
            <w:r w:rsidRPr="00F460B6">
              <w:rPr>
                <w:rFonts w:ascii="Times New Roman" w:hAnsi="Times New Roman"/>
                <w:shd w:val="clear" w:color="auto" w:fill="FFFFFF"/>
              </w:rPr>
              <w:t xml:space="preserve"> мен </w:t>
            </w:r>
            <w:proofErr w:type="spellStart"/>
            <w:r w:rsidRPr="00F460B6">
              <w:rPr>
                <w:rFonts w:ascii="Times New Roman" w:hAnsi="Times New Roman"/>
                <w:shd w:val="clear" w:color="auto" w:fill="FFFFFF"/>
              </w:rPr>
              <w:t>техноло</w:t>
            </w:r>
            <w:r w:rsidR="007D0E88">
              <w:rPr>
                <w:rFonts w:ascii="Times New Roman" w:hAnsi="Times New Roman"/>
                <w:shd w:val="clear" w:color="auto" w:fill="FFFFFF"/>
              </w:rPr>
              <w:t>гияларды</w:t>
            </w:r>
            <w:proofErr w:type="spellEnd"/>
            <w:r w:rsidR="007D0E88">
              <w:rPr>
                <w:rFonts w:ascii="Times New Roman" w:hAnsi="Times New Roman"/>
                <w:shd w:val="clear" w:color="auto" w:fill="FFFFFF"/>
              </w:rPr>
              <w:t xml:space="preserve"> </w:t>
            </w:r>
            <w:proofErr w:type="spellStart"/>
            <w:r w:rsidR="007D0E88">
              <w:rPr>
                <w:rFonts w:ascii="Times New Roman" w:hAnsi="Times New Roman"/>
                <w:shd w:val="clear" w:color="auto" w:fill="FFFFFF"/>
              </w:rPr>
              <w:t>қолдану</w:t>
            </w:r>
            <w:proofErr w:type="spellEnd"/>
            <w:r w:rsidR="007D0E88">
              <w:rPr>
                <w:rFonts w:ascii="Times New Roman" w:hAnsi="Times New Roman"/>
                <w:shd w:val="clear" w:color="auto" w:fill="FFFFFF"/>
              </w:rPr>
              <w:t>;</w:t>
            </w:r>
            <w:r w:rsidR="007D0E88" w:rsidRPr="007D0E88">
              <w:rPr>
                <w:rFonts w:ascii="Times New Roman" w:hAnsi="Times New Roman"/>
                <w:shd w:val="clear" w:color="auto" w:fill="FFFFFF"/>
              </w:rPr>
              <w:t xml:space="preserve"> </w:t>
            </w:r>
            <w:proofErr w:type="spellStart"/>
            <w:r w:rsidR="007D0E88" w:rsidRPr="007D0E88">
              <w:rPr>
                <w:rFonts w:ascii="Times New Roman" w:hAnsi="Times New Roman"/>
                <w:shd w:val="clear" w:color="auto" w:fill="FFFFFF"/>
              </w:rPr>
              <w:t>пәннің</w:t>
            </w:r>
            <w:proofErr w:type="spellEnd"/>
            <w:r w:rsidR="007D0E88" w:rsidRPr="007D0E88">
              <w:rPr>
                <w:rFonts w:ascii="Times New Roman" w:hAnsi="Times New Roman"/>
                <w:shd w:val="clear" w:color="auto" w:fill="FFFFFF"/>
              </w:rPr>
              <w:t xml:space="preserve"> </w:t>
            </w:r>
            <w:proofErr w:type="spellStart"/>
            <w:r w:rsidR="007D0E88" w:rsidRPr="007D0E88">
              <w:rPr>
                <w:rFonts w:ascii="Times New Roman" w:hAnsi="Times New Roman"/>
                <w:shd w:val="clear" w:color="auto" w:fill="FFFFFF"/>
              </w:rPr>
              <w:t>мақсаты</w:t>
            </w:r>
            <w:r w:rsidRPr="007D0E88">
              <w:rPr>
                <w:rFonts w:ascii="Times New Roman" w:hAnsi="Times New Roman"/>
                <w:shd w:val="clear" w:color="auto" w:fill="FFFFFF"/>
              </w:rPr>
              <w:t>ндағы</w:t>
            </w:r>
            <w:proofErr w:type="spellEnd"/>
            <w:r w:rsidRPr="007D0E88">
              <w:rPr>
                <w:rFonts w:ascii="Times New Roman" w:hAnsi="Times New Roman"/>
                <w:shd w:val="clear" w:color="auto" w:fill="FFFFFF"/>
              </w:rPr>
              <w:t xml:space="preserve"> </w:t>
            </w:r>
            <w:proofErr w:type="spellStart"/>
            <w:r w:rsidRPr="007D0E88">
              <w:rPr>
                <w:rFonts w:ascii="Times New Roman" w:hAnsi="Times New Roman"/>
                <w:shd w:val="clear" w:color="auto" w:fill="FFFFFF"/>
              </w:rPr>
              <w:t>дағдыларды</w:t>
            </w:r>
            <w:proofErr w:type="spellEnd"/>
            <w:r w:rsidRPr="007D0E88">
              <w:rPr>
                <w:rFonts w:ascii="Times New Roman" w:hAnsi="Times New Roman"/>
                <w:shd w:val="clear" w:color="auto" w:fill="FFFFFF"/>
              </w:rPr>
              <w:t xml:space="preserve"> </w:t>
            </w:r>
            <w:proofErr w:type="spellStart"/>
            <w:r w:rsidRPr="007D0E88">
              <w:rPr>
                <w:rFonts w:ascii="Times New Roman" w:hAnsi="Times New Roman"/>
                <w:shd w:val="clear" w:color="auto" w:fill="FFFFFF"/>
              </w:rPr>
              <w:t>алға</w:t>
            </w:r>
            <w:proofErr w:type="spellEnd"/>
            <w:r w:rsidRPr="007D0E88">
              <w:rPr>
                <w:rFonts w:ascii="Times New Roman" w:hAnsi="Times New Roman"/>
                <w:shd w:val="clear" w:color="auto" w:fill="FFFFFF"/>
              </w:rPr>
              <w:t xml:space="preserve"> </w:t>
            </w:r>
            <w:proofErr w:type="spellStart"/>
            <w:r w:rsidRPr="007D0E88">
              <w:rPr>
                <w:rFonts w:ascii="Times New Roman" w:hAnsi="Times New Roman"/>
                <w:shd w:val="clear" w:color="auto" w:fill="FFFFFF"/>
              </w:rPr>
              <w:t>тарту</w:t>
            </w:r>
            <w:proofErr w:type="spellEnd"/>
            <w:r w:rsidRPr="007D0E88">
              <w:rPr>
                <w:rFonts w:ascii="Times New Roman" w:hAnsi="Times New Roman"/>
                <w:shd w:val="clear" w:color="auto" w:fill="FFFFFF"/>
              </w:rPr>
              <w:t xml:space="preserve">, </w:t>
            </w:r>
            <w:proofErr w:type="spellStart"/>
            <w:r w:rsidRPr="007D0E88">
              <w:rPr>
                <w:rFonts w:ascii="Times New Roman" w:hAnsi="Times New Roman"/>
                <w:shd w:val="clear" w:color="auto" w:fill="FFFFFF"/>
              </w:rPr>
              <w:t>ұсыну</w:t>
            </w:r>
            <w:proofErr w:type="spellEnd"/>
            <w:r w:rsidRPr="007D0E88">
              <w:rPr>
                <w:rFonts w:ascii="Times New Roman" w:hAnsi="Times New Roman"/>
                <w:shd w:val="clear" w:color="auto" w:fill="FFFFFF"/>
              </w:rPr>
              <w:t xml:space="preserve">; </w:t>
            </w:r>
          </w:p>
          <w:p w14:paraId="552D2D95" w14:textId="77777777" w:rsidR="00B4528C" w:rsidRPr="00F460B6" w:rsidRDefault="00B4528C" w:rsidP="00F460B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F460B6">
              <w:rPr>
                <w:rFonts w:ascii="Times New Roman" w:hAnsi="Times New Roman"/>
                <w:shd w:val="clear" w:color="auto" w:fill="FFFFFF"/>
              </w:rPr>
              <w:t>компьютерлік</w:t>
            </w:r>
            <w:proofErr w:type="spellEnd"/>
            <w:r w:rsidRPr="00F460B6">
              <w:rPr>
                <w:rFonts w:ascii="Times New Roman" w:hAnsi="Times New Roman"/>
                <w:shd w:val="clear" w:color="auto" w:fill="FFFFFF"/>
              </w:rPr>
              <w:t xml:space="preserve"> лингвистика, информатика, </w:t>
            </w:r>
            <w:proofErr w:type="spellStart"/>
            <w:r w:rsidRPr="00F460B6">
              <w:rPr>
                <w:rFonts w:ascii="Times New Roman" w:hAnsi="Times New Roman"/>
                <w:shd w:val="clear" w:color="auto" w:fill="FFFFFF"/>
              </w:rPr>
              <w:t>теориялық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және</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қоллданбалы</w:t>
            </w:r>
            <w:proofErr w:type="spellEnd"/>
            <w:r w:rsidRPr="00F460B6">
              <w:rPr>
                <w:rFonts w:ascii="Times New Roman" w:hAnsi="Times New Roman"/>
                <w:shd w:val="clear" w:color="auto" w:fill="FFFFFF"/>
              </w:rPr>
              <w:t xml:space="preserve"> лингвистика </w:t>
            </w:r>
            <w:proofErr w:type="spellStart"/>
            <w:r w:rsidRPr="00F460B6">
              <w:rPr>
                <w:rFonts w:ascii="Times New Roman" w:hAnsi="Times New Roman"/>
                <w:shd w:val="clear" w:color="auto" w:fill="FFFFFF"/>
              </w:rPr>
              <w:t>салаларында</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қолданылатын</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терминдердің</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метатілдік</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мазмұнын</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лингвистикалық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ақпараттық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жүйелер</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ақпараттық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және</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компьютерлік</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қызметтерді</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лингвистикалық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қамтамасыз</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ету</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ақпараттық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іздеу</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үдерісіндегі</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жаңа</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ақпараттық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технологиялар</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машиналық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аударма</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сөздік</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құрастыру</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мәселелерінде</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тоғыстыру</w:t>
            </w:r>
            <w:proofErr w:type="spellEnd"/>
            <w:r w:rsidRPr="00F460B6">
              <w:rPr>
                <w:rFonts w:ascii="Times New Roman" w:hAnsi="Times New Roman"/>
                <w:shd w:val="clear" w:color="auto" w:fill="FFFFFF"/>
              </w:rPr>
              <w:t xml:space="preserve">; </w:t>
            </w:r>
          </w:p>
          <w:p w14:paraId="413A98A7" w14:textId="77777777" w:rsidR="00B4528C" w:rsidRPr="00F460B6" w:rsidRDefault="00B4528C" w:rsidP="00F460B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F460B6">
              <w:rPr>
                <w:rFonts w:ascii="Times New Roman" w:hAnsi="Times New Roman"/>
                <w:shd w:val="clear" w:color="auto" w:fill="FFFFFF"/>
              </w:rPr>
              <w:t>компьютерлік</w:t>
            </w:r>
            <w:proofErr w:type="spellEnd"/>
            <w:r w:rsidRPr="00F460B6">
              <w:rPr>
                <w:rFonts w:ascii="Times New Roman" w:hAnsi="Times New Roman"/>
                <w:shd w:val="clear" w:color="auto" w:fill="FFFFFF"/>
              </w:rPr>
              <w:t xml:space="preserve"> лексикография </w:t>
            </w:r>
            <w:proofErr w:type="spellStart"/>
            <w:r w:rsidRPr="00F460B6">
              <w:rPr>
                <w:rFonts w:ascii="Times New Roman" w:hAnsi="Times New Roman"/>
                <w:shd w:val="clear" w:color="auto" w:fill="FFFFFF"/>
              </w:rPr>
              <w:t>жағдайы</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мәселелерін</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талдау</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және</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дәйектеу</w:t>
            </w:r>
            <w:proofErr w:type="spellEnd"/>
            <w:r w:rsidRPr="00F460B6">
              <w:rPr>
                <w:rFonts w:ascii="Times New Roman" w:hAnsi="Times New Roman"/>
                <w:shd w:val="clear" w:color="auto" w:fill="FFFFFF"/>
              </w:rPr>
              <w:t xml:space="preserve">; </w:t>
            </w:r>
          </w:p>
          <w:p w14:paraId="7FFF0B3E" w14:textId="77777777" w:rsidR="00B4528C" w:rsidRPr="006E6544" w:rsidRDefault="00B4528C" w:rsidP="00F460B6">
            <w:pPr>
              <w:pStyle w:val="a9"/>
              <w:numPr>
                <w:ilvl w:val="0"/>
                <w:numId w:val="9"/>
              </w:numPr>
              <w:tabs>
                <w:tab w:val="left" w:pos="318"/>
              </w:tabs>
              <w:spacing w:after="0" w:line="240" w:lineRule="auto"/>
              <w:ind w:left="0" w:firstLine="34"/>
              <w:jc w:val="both"/>
              <w:rPr>
                <w:rFonts w:ascii="Times New Roman" w:hAnsi="Times New Roman"/>
                <w:b/>
              </w:rPr>
            </w:pPr>
            <w:proofErr w:type="spellStart"/>
            <w:r w:rsidRPr="00F460B6">
              <w:rPr>
                <w:rFonts w:ascii="Times New Roman" w:hAnsi="Times New Roman"/>
                <w:shd w:val="clear" w:color="auto" w:fill="FFFFFF"/>
              </w:rPr>
              <w:t>лингвистикалық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мәселелер</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шешімінде</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білімнің</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практикалық</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қолданысына</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байланысты</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дағдыларды</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нақты</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мысалдармен</w:t>
            </w:r>
            <w:proofErr w:type="spellEnd"/>
            <w:r w:rsidRPr="00F460B6">
              <w:rPr>
                <w:rFonts w:ascii="Times New Roman" w:hAnsi="Times New Roman"/>
                <w:shd w:val="clear" w:color="auto" w:fill="FFFFFF"/>
              </w:rPr>
              <w:t xml:space="preserve"> </w:t>
            </w:r>
            <w:proofErr w:type="spellStart"/>
            <w:r w:rsidRPr="00F460B6">
              <w:rPr>
                <w:rFonts w:ascii="Times New Roman" w:hAnsi="Times New Roman"/>
                <w:shd w:val="clear" w:color="auto" w:fill="FFFFFF"/>
              </w:rPr>
              <w:t>көрсету</w:t>
            </w:r>
            <w:proofErr w:type="spellEnd"/>
            <w:r w:rsidRPr="00F460B6">
              <w:rPr>
                <w:rFonts w:ascii="Times New Roman" w:hAnsi="Times New Roman"/>
                <w:shd w:val="clear" w:color="auto" w:fill="FFFFFF"/>
              </w:rPr>
              <w:t>.</w:t>
            </w:r>
          </w:p>
        </w:tc>
      </w:tr>
      <w:tr w:rsidR="00B4528C" w:rsidRPr="006E6544" w14:paraId="44A3C6CA" w14:textId="77777777" w:rsidTr="00C50696">
        <w:trPr>
          <w:trHeight w:val="185"/>
        </w:trPr>
        <w:tc>
          <w:tcPr>
            <w:tcW w:w="3402" w:type="dxa"/>
            <w:vMerge/>
          </w:tcPr>
          <w:p w14:paraId="3E858E5F" w14:textId="77777777" w:rsidR="00B4528C" w:rsidRPr="006E6544" w:rsidRDefault="00B4528C" w:rsidP="00434DF9">
            <w:pPr>
              <w:spacing w:after="0" w:line="240" w:lineRule="auto"/>
              <w:jc w:val="center"/>
              <w:rPr>
                <w:rFonts w:ascii="Times New Roman" w:hAnsi="Times New Roman"/>
              </w:rPr>
            </w:pPr>
          </w:p>
        </w:tc>
        <w:tc>
          <w:tcPr>
            <w:tcW w:w="12333" w:type="dxa"/>
            <w:gridSpan w:val="3"/>
          </w:tcPr>
          <w:p w14:paraId="24B3B232" w14:textId="77777777" w:rsidR="00B4528C" w:rsidRPr="006E6544" w:rsidRDefault="00B4528C" w:rsidP="00434DF9">
            <w:pPr>
              <w:spacing w:after="0" w:line="240" w:lineRule="auto"/>
              <w:jc w:val="both"/>
              <w:rPr>
                <w:rFonts w:ascii="Times New Roman" w:hAnsi="Times New Roman"/>
              </w:rPr>
            </w:pPr>
            <w:r w:rsidRPr="006E6544">
              <w:rPr>
                <w:rFonts w:ascii="Times New Roman" w:hAnsi="Times New Roman"/>
                <w:b/>
              </w:rPr>
              <w:t>Цель дисциплины</w:t>
            </w:r>
            <w:r w:rsidR="00987725" w:rsidRPr="006E6544">
              <w:rPr>
                <w:rFonts w:ascii="Times New Roman" w:hAnsi="Times New Roman"/>
                <w:b/>
                <w:lang w:val="kk-KZ"/>
              </w:rPr>
              <w:t xml:space="preserve"> </w:t>
            </w:r>
            <w:r w:rsidR="00987725" w:rsidRPr="006E6544">
              <w:rPr>
                <w:rFonts w:ascii="Times New Roman" w:hAnsi="Times New Roman"/>
              </w:rPr>
              <w:t>– сформировать способность разрабатывать информационные технологии, предназначенные для лингвистических исследований</w:t>
            </w:r>
            <w:r w:rsidRPr="006E6544">
              <w:rPr>
                <w:rFonts w:ascii="Times New Roman" w:hAnsi="Times New Roman"/>
              </w:rPr>
              <w:t xml:space="preserve">. </w:t>
            </w:r>
          </w:p>
          <w:p w14:paraId="1CC80048" w14:textId="77777777" w:rsidR="00B4528C" w:rsidRPr="006E6544" w:rsidRDefault="00B4528C" w:rsidP="00434DF9">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AA6BB4" w:rsidRPr="006E6544">
              <w:rPr>
                <w:rFonts w:ascii="Times New Roman" w:hAnsi="Times New Roman"/>
                <w:b/>
              </w:rPr>
              <w:t xml:space="preserve">магистрантов </w:t>
            </w:r>
            <w:r w:rsidRPr="006E6544">
              <w:rPr>
                <w:rFonts w:ascii="Times New Roman" w:hAnsi="Times New Roman"/>
                <w:b/>
              </w:rPr>
              <w:t>способности:</w:t>
            </w:r>
          </w:p>
          <w:p w14:paraId="3FBF9503" w14:textId="77777777" w:rsidR="00B4528C" w:rsidRPr="00F460B6" w:rsidRDefault="00B4528C" w:rsidP="00F460B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F460B6">
              <w:rPr>
                <w:rFonts w:ascii="Times New Roman" w:hAnsi="Times New Roman"/>
                <w:shd w:val="clear" w:color="auto" w:fill="FFFFFF"/>
              </w:rPr>
              <w:t xml:space="preserve">оперировать методами компьютерной лингвистики, необходимыми для прикладного языкознания; </w:t>
            </w:r>
          </w:p>
          <w:p w14:paraId="33C4592D" w14:textId="77777777" w:rsidR="00B4528C" w:rsidRPr="00F460B6" w:rsidRDefault="00B4528C" w:rsidP="00F460B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F460B6">
              <w:rPr>
                <w:rFonts w:ascii="Times New Roman" w:hAnsi="Times New Roman"/>
                <w:shd w:val="clear" w:color="auto" w:fill="FFFFFF"/>
              </w:rPr>
              <w:t xml:space="preserve">демонстрировать навыки применения методов в информационном пространстве для применения компьютерных программ и технологий; </w:t>
            </w:r>
          </w:p>
          <w:p w14:paraId="0E9DD8F6" w14:textId="77777777" w:rsidR="00B4528C" w:rsidRPr="00F460B6" w:rsidRDefault="00B4528C" w:rsidP="00F460B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F460B6">
              <w:rPr>
                <w:rFonts w:ascii="Times New Roman" w:hAnsi="Times New Roman"/>
                <w:shd w:val="clear" w:color="auto" w:fill="FFFFFF"/>
              </w:rPr>
              <w:t xml:space="preserve">интегрировать метаязыковое содержание используемых терминов компьютерной лингвистики, информатики, теоретической и прикладной лингвистики применительно к вопросам информационных систем в лингвистике, лингвистического обеспечения информационного и компьютерного обслуживания, новых информационных технологий при информационном поиске, машинном переводе, составлении словарей; </w:t>
            </w:r>
          </w:p>
          <w:p w14:paraId="5898FF07" w14:textId="77777777" w:rsidR="00B4528C" w:rsidRPr="00F460B6" w:rsidRDefault="00B4528C" w:rsidP="00F460B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F460B6">
              <w:rPr>
                <w:rFonts w:ascii="Times New Roman" w:hAnsi="Times New Roman"/>
                <w:shd w:val="clear" w:color="auto" w:fill="FFFFFF"/>
              </w:rPr>
              <w:lastRenderedPageBreak/>
              <w:t xml:space="preserve">анализировать и аргументировать состояние проблем компьютерной лексикографии; </w:t>
            </w:r>
          </w:p>
          <w:p w14:paraId="007C8916" w14:textId="77777777" w:rsidR="00B4528C" w:rsidRPr="006E6544" w:rsidRDefault="00B4528C" w:rsidP="00F460B6">
            <w:pPr>
              <w:pStyle w:val="a9"/>
              <w:numPr>
                <w:ilvl w:val="0"/>
                <w:numId w:val="9"/>
              </w:numPr>
              <w:tabs>
                <w:tab w:val="left" w:pos="318"/>
              </w:tabs>
              <w:spacing w:after="0" w:line="240" w:lineRule="auto"/>
              <w:ind w:left="0" w:firstLine="34"/>
              <w:jc w:val="both"/>
              <w:rPr>
                <w:rFonts w:ascii="Times New Roman" w:hAnsi="Times New Roman"/>
              </w:rPr>
            </w:pPr>
            <w:r w:rsidRPr="00F460B6">
              <w:rPr>
                <w:rFonts w:ascii="Times New Roman" w:hAnsi="Times New Roman"/>
                <w:shd w:val="clear" w:color="auto" w:fill="FFFFFF"/>
              </w:rPr>
              <w:t>иллюстрировать навыки практического применения знаний для решения лингвистических проблем.</w:t>
            </w:r>
          </w:p>
        </w:tc>
      </w:tr>
      <w:tr w:rsidR="00B4528C" w:rsidRPr="007A7F1A" w14:paraId="1429E902" w14:textId="77777777" w:rsidTr="00C50696">
        <w:trPr>
          <w:trHeight w:val="185"/>
        </w:trPr>
        <w:tc>
          <w:tcPr>
            <w:tcW w:w="3402" w:type="dxa"/>
            <w:vMerge/>
          </w:tcPr>
          <w:p w14:paraId="5A0E1D42" w14:textId="77777777" w:rsidR="00B4528C" w:rsidRPr="006E6544" w:rsidRDefault="00B4528C" w:rsidP="00434DF9">
            <w:pPr>
              <w:spacing w:after="0" w:line="240" w:lineRule="auto"/>
              <w:jc w:val="center"/>
              <w:rPr>
                <w:rFonts w:ascii="Times New Roman" w:hAnsi="Times New Roman"/>
              </w:rPr>
            </w:pPr>
          </w:p>
        </w:tc>
        <w:tc>
          <w:tcPr>
            <w:tcW w:w="12333" w:type="dxa"/>
            <w:gridSpan w:val="3"/>
          </w:tcPr>
          <w:p w14:paraId="6A85452A" w14:textId="77777777" w:rsidR="00B4528C" w:rsidRPr="006E6544" w:rsidRDefault="002E484A" w:rsidP="00434DF9">
            <w:pPr>
              <w:spacing w:after="0" w:line="240" w:lineRule="auto"/>
              <w:jc w:val="both"/>
              <w:rPr>
                <w:rFonts w:ascii="Times New Roman" w:hAnsi="Times New Roman"/>
                <w:lang w:val="en-US"/>
              </w:rPr>
            </w:pPr>
            <w:r w:rsidRPr="006E6544">
              <w:rPr>
                <w:rFonts w:ascii="Times New Roman" w:eastAsia="Calibri" w:hAnsi="Times New Roman"/>
                <w:b/>
                <w:lang w:val="en-US"/>
              </w:rPr>
              <w:t>The main purpose of «</w:t>
            </w:r>
            <w:r w:rsidRPr="006E6544">
              <w:rPr>
                <w:rFonts w:ascii="Times New Roman" w:hAnsi="Times New Roman"/>
                <w:b/>
                <w:snapToGrid w:val="0"/>
                <w:lang w:val="en-US"/>
              </w:rPr>
              <w:t>Computational linguistics</w:t>
            </w:r>
            <w:r w:rsidRPr="006E6544">
              <w:rPr>
                <w:rFonts w:ascii="Times New Roman" w:eastAsia="Calibri" w:hAnsi="Times New Roman"/>
                <w:b/>
                <w:lang w:val="en-US"/>
              </w:rPr>
              <w:t xml:space="preserve">» </w:t>
            </w:r>
            <w:r w:rsidR="00B4528C" w:rsidRPr="006E6544">
              <w:rPr>
                <w:rFonts w:ascii="Times New Roman" w:hAnsi="Times New Roman"/>
                <w:lang w:val="en-US"/>
              </w:rPr>
              <w:t>is to deepen the general linguistic training and acquisitions of knowledge on the most important problems in the development of information technologies intended for linguistic research.</w:t>
            </w:r>
          </w:p>
          <w:p w14:paraId="15BB5472" w14:textId="77777777" w:rsidR="00C759F2" w:rsidRPr="006E6544" w:rsidRDefault="00C759F2" w:rsidP="00C759F2">
            <w:pPr>
              <w:spacing w:after="0" w:line="240" w:lineRule="auto"/>
              <w:jc w:val="both"/>
              <w:rPr>
                <w:rFonts w:ascii="Times New Roman" w:eastAsia="Calibri" w:hAnsi="Times New Roman"/>
                <w:b/>
                <w:lang w:val="en-US"/>
              </w:rPr>
            </w:pPr>
            <w:r w:rsidRPr="006E6544">
              <w:rPr>
                <w:rFonts w:ascii="Times New Roman" w:eastAsia="Calibri" w:hAnsi="Times New Roman"/>
                <w:b/>
                <w:lang w:val="en-US"/>
              </w:rPr>
              <w:t>As a result of studying the discipline, the master student will be able to:</w:t>
            </w:r>
          </w:p>
          <w:p w14:paraId="4EA35A60" w14:textId="77777777" w:rsidR="00B4528C" w:rsidRPr="006F6A05" w:rsidRDefault="007D0E88" w:rsidP="006F6A05">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6F6A05">
              <w:rPr>
                <w:rFonts w:ascii="Times New Roman" w:hAnsi="Times New Roman"/>
                <w:shd w:val="clear" w:color="auto" w:fill="FFFFFF"/>
                <w:lang w:val="en-US"/>
              </w:rPr>
              <w:t>t</w:t>
            </w:r>
            <w:r w:rsidR="00B4528C" w:rsidRPr="006F6A05">
              <w:rPr>
                <w:rFonts w:ascii="Times New Roman" w:hAnsi="Times New Roman"/>
                <w:shd w:val="clear" w:color="auto" w:fill="FFFFFF"/>
                <w:lang w:val="en-US"/>
              </w:rPr>
              <w:t>o operate with methods of computer linguistics, necessary for applied linguistics;</w:t>
            </w:r>
          </w:p>
          <w:p w14:paraId="6BCF0138" w14:textId="77777777" w:rsidR="00B4528C" w:rsidRPr="006F6A05" w:rsidRDefault="00B4528C" w:rsidP="006F6A05">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6F6A05">
              <w:rPr>
                <w:rFonts w:ascii="Times New Roman" w:hAnsi="Times New Roman"/>
                <w:shd w:val="clear" w:color="auto" w:fill="FFFFFF"/>
                <w:lang w:val="en-US"/>
              </w:rPr>
              <w:t>demonstrate the skills of applying methods in the information space for the application of computer programs and technologies;</w:t>
            </w:r>
          </w:p>
          <w:p w14:paraId="7F6EB435" w14:textId="77777777" w:rsidR="00B4528C" w:rsidRPr="006F6A05" w:rsidRDefault="00B4528C" w:rsidP="006F6A05">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6F6A05">
              <w:rPr>
                <w:rFonts w:ascii="Times New Roman" w:hAnsi="Times New Roman"/>
                <w:shd w:val="clear" w:color="auto" w:fill="FFFFFF"/>
                <w:lang w:val="en-US"/>
              </w:rPr>
              <w:t>integrate the meta-language content of the terms used in computer linguistics, computer science, theoretical and applied linguistics with respect to information systems in linguistics, linguistic support of information and computer services, new information technologies in information retrieval, machine translation, compilation of dictionaries;</w:t>
            </w:r>
          </w:p>
          <w:p w14:paraId="550440A0" w14:textId="77777777" w:rsidR="00B4528C" w:rsidRPr="006F6A05" w:rsidRDefault="00B4528C" w:rsidP="006F6A05">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6F6A05">
              <w:rPr>
                <w:rFonts w:ascii="Times New Roman" w:hAnsi="Times New Roman"/>
                <w:shd w:val="clear" w:color="auto" w:fill="FFFFFF"/>
                <w:lang w:val="en-US"/>
              </w:rPr>
              <w:t>analyze and argue the state of the problems of computer lexicography;</w:t>
            </w:r>
          </w:p>
          <w:p w14:paraId="1F301F35" w14:textId="77777777" w:rsidR="00B4528C" w:rsidRPr="006E6544" w:rsidRDefault="006F6A05" w:rsidP="006F6A05">
            <w:pPr>
              <w:pStyle w:val="a9"/>
              <w:numPr>
                <w:ilvl w:val="0"/>
                <w:numId w:val="9"/>
              </w:numPr>
              <w:tabs>
                <w:tab w:val="left" w:pos="318"/>
              </w:tabs>
              <w:spacing w:after="0" w:line="240" w:lineRule="auto"/>
              <w:ind w:left="0" w:firstLine="34"/>
              <w:jc w:val="both"/>
              <w:rPr>
                <w:rFonts w:ascii="Times New Roman" w:hAnsi="Times New Roman"/>
                <w:b/>
                <w:lang w:val="en-US"/>
              </w:rPr>
            </w:pPr>
            <w:r w:rsidRPr="006F6A05">
              <w:rPr>
                <w:rFonts w:ascii="Times New Roman" w:hAnsi="Times New Roman"/>
                <w:shd w:val="clear" w:color="auto" w:fill="FFFFFF"/>
                <w:lang w:val="en-US"/>
              </w:rPr>
              <w:t xml:space="preserve">illustrate </w:t>
            </w:r>
            <w:r w:rsidR="00B4528C" w:rsidRPr="006F6A05">
              <w:rPr>
                <w:rFonts w:ascii="Times New Roman" w:hAnsi="Times New Roman"/>
                <w:shd w:val="clear" w:color="auto" w:fill="FFFFFF"/>
                <w:lang w:val="en-US"/>
              </w:rPr>
              <w:t>the skills of practical application of knowledge to solve linguistic problems.</w:t>
            </w:r>
          </w:p>
        </w:tc>
      </w:tr>
      <w:tr w:rsidR="00B4528C" w:rsidRPr="007A7F1A" w14:paraId="733B2DB2" w14:textId="77777777" w:rsidTr="00C50696">
        <w:trPr>
          <w:trHeight w:val="275"/>
        </w:trPr>
        <w:tc>
          <w:tcPr>
            <w:tcW w:w="3402" w:type="dxa"/>
            <w:vMerge w:val="restart"/>
          </w:tcPr>
          <w:p w14:paraId="26DCA069" w14:textId="77777777" w:rsidR="00B4528C" w:rsidRPr="006E6544" w:rsidRDefault="00B4528C" w:rsidP="00434DF9">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790295D6" w14:textId="77777777" w:rsidR="00B4528C" w:rsidRPr="006E6544" w:rsidRDefault="00B4528C" w:rsidP="00434DF9">
            <w:pPr>
              <w:spacing w:after="0" w:line="240" w:lineRule="auto"/>
              <w:jc w:val="both"/>
              <w:rPr>
                <w:rFonts w:ascii="Times New Roman" w:hAnsi="Times New Roman"/>
                <w:lang w:val="en-US"/>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қарастырылады</w:t>
            </w:r>
            <w:proofErr w:type="spellEnd"/>
            <w:r w:rsidRPr="006E6544">
              <w:rPr>
                <w:rFonts w:ascii="Times New Roman" w:hAnsi="Times New Roman"/>
                <w:b/>
                <w:lang w:val="en-US"/>
              </w:rPr>
              <w:t>:</w:t>
            </w:r>
            <w:r w:rsidRPr="006E6544">
              <w:rPr>
                <w:rFonts w:ascii="Times New Roman" w:hAnsi="Times New Roman"/>
                <w:lang w:val="en-US"/>
              </w:rPr>
              <w:t xml:space="preserve"> </w:t>
            </w:r>
            <w:proofErr w:type="spellStart"/>
            <w:r w:rsidRPr="006E6544">
              <w:rPr>
                <w:rFonts w:ascii="Times New Roman" w:hAnsi="Times New Roman"/>
              </w:rPr>
              <w:t>тілдік</w:t>
            </w:r>
            <w:proofErr w:type="spellEnd"/>
            <w:r w:rsidRPr="006E6544">
              <w:rPr>
                <w:rFonts w:ascii="Times New Roman" w:hAnsi="Times New Roman"/>
                <w:lang w:val="en-US"/>
              </w:rPr>
              <w:t xml:space="preserve"> </w:t>
            </w:r>
            <w:proofErr w:type="spellStart"/>
            <w:r w:rsidRPr="006E6544">
              <w:rPr>
                <w:rFonts w:ascii="Times New Roman" w:hAnsi="Times New Roman"/>
              </w:rPr>
              <w:t>мәліметтерді</w:t>
            </w:r>
            <w:proofErr w:type="spellEnd"/>
            <w:r w:rsidRPr="006E6544">
              <w:rPr>
                <w:rFonts w:ascii="Times New Roman" w:hAnsi="Times New Roman"/>
                <w:lang w:val="en-US"/>
              </w:rPr>
              <w:t xml:space="preserve"> </w:t>
            </w:r>
            <w:proofErr w:type="spellStart"/>
            <w:r w:rsidRPr="006E6544">
              <w:rPr>
                <w:rFonts w:ascii="Times New Roman" w:hAnsi="Times New Roman"/>
              </w:rPr>
              <w:t>компьютерлік</w:t>
            </w:r>
            <w:proofErr w:type="spellEnd"/>
            <w:r w:rsidRPr="006E6544">
              <w:rPr>
                <w:rFonts w:ascii="Times New Roman" w:hAnsi="Times New Roman"/>
                <w:lang w:val="en-US"/>
              </w:rPr>
              <w:t xml:space="preserve"> </w:t>
            </w:r>
            <w:proofErr w:type="spellStart"/>
            <w:r w:rsidRPr="006E6544">
              <w:rPr>
                <w:rFonts w:ascii="Times New Roman" w:hAnsi="Times New Roman"/>
              </w:rPr>
              <w:t>өңдеу</w:t>
            </w:r>
            <w:proofErr w:type="spellEnd"/>
            <w:r w:rsidRPr="006E6544">
              <w:rPr>
                <w:rFonts w:ascii="Times New Roman" w:hAnsi="Times New Roman"/>
                <w:lang w:val="en-US"/>
              </w:rPr>
              <w:t xml:space="preserve"> </w:t>
            </w:r>
            <w:proofErr w:type="spellStart"/>
            <w:r w:rsidRPr="006E6544">
              <w:rPr>
                <w:rFonts w:ascii="Times New Roman" w:hAnsi="Times New Roman"/>
              </w:rPr>
              <w:t>құралдарын</w:t>
            </w:r>
            <w:proofErr w:type="spellEnd"/>
            <w:r w:rsidRPr="006E6544">
              <w:rPr>
                <w:rFonts w:ascii="Times New Roman" w:hAnsi="Times New Roman"/>
                <w:lang w:val="en-US"/>
              </w:rPr>
              <w:t xml:space="preserve"> </w:t>
            </w:r>
            <w:proofErr w:type="spellStart"/>
            <w:r w:rsidRPr="006E6544">
              <w:rPr>
                <w:rFonts w:ascii="Times New Roman" w:hAnsi="Times New Roman"/>
              </w:rPr>
              <w:t>пайдалану</w:t>
            </w:r>
            <w:proofErr w:type="spellEnd"/>
            <w:r w:rsidRPr="006E6544">
              <w:rPr>
                <w:rFonts w:ascii="Times New Roman" w:hAnsi="Times New Roman"/>
                <w:lang w:val="en-US"/>
              </w:rPr>
              <w:t xml:space="preserve">, </w:t>
            </w:r>
            <w:proofErr w:type="spellStart"/>
            <w:r w:rsidRPr="006E6544">
              <w:rPr>
                <w:rFonts w:ascii="Times New Roman" w:hAnsi="Times New Roman"/>
              </w:rPr>
              <w:t>ойлауды</w:t>
            </w:r>
            <w:proofErr w:type="spellEnd"/>
            <w:r w:rsidRPr="006E6544">
              <w:rPr>
                <w:rFonts w:ascii="Times New Roman" w:hAnsi="Times New Roman"/>
                <w:lang w:val="en-US"/>
              </w:rPr>
              <w:t xml:space="preserve"> </w:t>
            </w:r>
            <w:proofErr w:type="spellStart"/>
            <w:r w:rsidRPr="006E6544">
              <w:rPr>
                <w:rFonts w:ascii="Times New Roman" w:hAnsi="Times New Roman"/>
              </w:rPr>
              <w:t>компьютерлік</w:t>
            </w:r>
            <w:proofErr w:type="spellEnd"/>
            <w:r w:rsidRPr="006E6544">
              <w:rPr>
                <w:rFonts w:ascii="Times New Roman" w:hAnsi="Times New Roman"/>
                <w:lang w:val="en-US"/>
              </w:rPr>
              <w:t xml:space="preserve"> </w:t>
            </w:r>
            <w:proofErr w:type="spellStart"/>
            <w:r w:rsidRPr="006E6544">
              <w:rPr>
                <w:rFonts w:ascii="Times New Roman" w:hAnsi="Times New Roman"/>
              </w:rPr>
              <w:t>моделдеудің</w:t>
            </w:r>
            <w:proofErr w:type="spellEnd"/>
            <w:r w:rsidRPr="006E6544">
              <w:rPr>
                <w:rFonts w:ascii="Times New Roman" w:hAnsi="Times New Roman"/>
                <w:lang w:val="en-US"/>
              </w:rPr>
              <w:t xml:space="preserve"> </w:t>
            </w:r>
            <w:proofErr w:type="spellStart"/>
            <w:r w:rsidRPr="006E6544">
              <w:rPr>
                <w:rFonts w:ascii="Times New Roman" w:hAnsi="Times New Roman"/>
              </w:rPr>
              <w:t>жалпы</w:t>
            </w:r>
            <w:proofErr w:type="spellEnd"/>
            <w:r w:rsidRPr="006E6544">
              <w:rPr>
                <w:rFonts w:ascii="Times New Roman" w:hAnsi="Times New Roman"/>
                <w:lang w:val="en-US"/>
              </w:rPr>
              <w:t xml:space="preserve"> </w:t>
            </w:r>
            <w:proofErr w:type="spellStart"/>
            <w:r w:rsidRPr="006E6544">
              <w:rPr>
                <w:rFonts w:ascii="Times New Roman" w:hAnsi="Times New Roman"/>
              </w:rPr>
              <w:t>қағидалары</w:t>
            </w:r>
            <w:proofErr w:type="spellEnd"/>
            <w:r w:rsidRPr="006E6544">
              <w:rPr>
                <w:rFonts w:ascii="Times New Roman" w:hAnsi="Times New Roman"/>
                <w:lang w:val="en-US"/>
              </w:rPr>
              <w:t xml:space="preserve">, </w:t>
            </w:r>
            <w:proofErr w:type="spellStart"/>
            <w:r w:rsidRPr="006E6544">
              <w:rPr>
                <w:rFonts w:ascii="Times New Roman" w:hAnsi="Times New Roman"/>
              </w:rPr>
              <w:t>компьютерлік</w:t>
            </w:r>
            <w:proofErr w:type="spellEnd"/>
            <w:r w:rsidRPr="006E6544">
              <w:rPr>
                <w:rFonts w:ascii="Times New Roman" w:hAnsi="Times New Roman"/>
                <w:lang w:val="en-US"/>
              </w:rPr>
              <w:t xml:space="preserve"> </w:t>
            </w:r>
            <w:proofErr w:type="spellStart"/>
            <w:r w:rsidRPr="006E6544">
              <w:rPr>
                <w:rFonts w:ascii="Times New Roman" w:hAnsi="Times New Roman"/>
              </w:rPr>
              <w:t>білім</w:t>
            </w:r>
            <w:proofErr w:type="spellEnd"/>
            <w:r w:rsidRPr="006E6544">
              <w:rPr>
                <w:rFonts w:ascii="Times New Roman" w:hAnsi="Times New Roman"/>
                <w:lang w:val="en-US"/>
              </w:rPr>
              <w:t xml:space="preserve"> </w:t>
            </w:r>
            <w:proofErr w:type="spellStart"/>
            <w:r w:rsidRPr="006E6544">
              <w:rPr>
                <w:rFonts w:ascii="Times New Roman" w:hAnsi="Times New Roman"/>
              </w:rPr>
              <w:t>теориялары</w:t>
            </w:r>
            <w:proofErr w:type="spellEnd"/>
            <w:r w:rsidRPr="006E6544">
              <w:rPr>
                <w:rFonts w:ascii="Times New Roman" w:hAnsi="Times New Roman"/>
                <w:lang w:val="en-US"/>
              </w:rPr>
              <w:t xml:space="preserve">, </w:t>
            </w:r>
            <w:proofErr w:type="spellStart"/>
            <w:r w:rsidRPr="006E6544">
              <w:rPr>
                <w:rFonts w:ascii="Times New Roman" w:hAnsi="Times New Roman"/>
              </w:rPr>
              <w:t>жасанды</w:t>
            </w:r>
            <w:proofErr w:type="spellEnd"/>
            <w:r w:rsidRPr="006E6544">
              <w:rPr>
                <w:rFonts w:ascii="Times New Roman" w:hAnsi="Times New Roman"/>
                <w:lang w:val="en-US"/>
              </w:rPr>
              <w:t xml:space="preserve"> </w:t>
            </w:r>
            <w:r w:rsidRPr="006E6544">
              <w:rPr>
                <w:rFonts w:ascii="Times New Roman" w:hAnsi="Times New Roman"/>
              </w:rPr>
              <w:t>интеллект</w:t>
            </w:r>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оның</w:t>
            </w:r>
            <w:proofErr w:type="spellEnd"/>
            <w:r w:rsidRPr="006E6544">
              <w:rPr>
                <w:rFonts w:ascii="Times New Roman" w:hAnsi="Times New Roman"/>
                <w:lang w:val="en-US"/>
              </w:rPr>
              <w:t xml:space="preserve"> </w:t>
            </w:r>
            <w:proofErr w:type="spellStart"/>
            <w:r w:rsidRPr="006E6544">
              <w:rPr>
                <w:rFonts w:ascii="Times New Roman" w:hAnsi="Times New Roman"/>
              </w:rPr>
              <w:t>лингвистикада</w:t>
            </w:r>
            <w:proofErr w:type="spellEnd"/>
            <w:r w:rsidRPr="006E6544">
              <w:rPr>
                <w:rFonts w:ascii="Times New Roman" w:hAnsi="Times New Roman"/>
                <w:lang w:val="en-US"/>
              </w:rPr>
              <w:t xml:space="preserve"> </w:t>
            </w:r>
            <w:proofErr w:type="spellStart"/>
            <w:r w:rsidRPr="006E6544">
              <w:rPr>
                <w:rFonts w:ascii="Times New Roman" w:hAnsi="Times New Roman"/>
              </w:rPr>
              <w:t>қолданылуы</w:t>
            </w:r>
            <w:proofErr w:type="spellEnd"/>
            <w:r w:rsidRPr="006E6544">
              <w:rPr>
                <w:rFonts w:ascii="Times New Roman" w:hAnsi="Times New Roman"/>
                <w:lang w:val="en-US"/>
              </w:rPr>
              <w:t xml:space="preserve">, </w:t>
            </w:r>
            <w:proofErr w:type="spellStart"/>
            <w:r w:rsidRPr="006E6544">
              <w:rPr>
                <w:rFonts w:ascii="Times New Roman" w:hAnsi="Times New Roman"/>
              </w:rPr>
              <w:t>табиғи</w:t>
            </w:r>
            <w:proofErr w:type="spellEnd"/>
            <w:r w:rsidRPr="006E6544">
              <w:rPr>
                <w:rFonts w:ascii="Times New Roman" w:hAnsi="Times New Roman"/>
                <w:lang w:val="en-US"/>
              </w:rPr>
              <w:t xml:space="preserve"> </w:t>
            </w:r>
            <w:proofErr w:type="spellStart"/>
            <w:r w:rsidRPr="006E6544">
              <w:rPr>
                <w:rFonts w:ascii="Times New Roman" w:hAnsi="Times New Roman"/>
              </w:rPr>
              <w:t>тілдің</w:t>
            </w:r>
            <w:proofErr w:type="spellEnd"/>
            <w:r w:rsidRPr="006E6544">
              <w:rPr>
                <w:rFonts w:ascii="Times New Roman" w:hAnsi="Times New Roman"/>
                <w:lang w:val="en-US"/>
              </w:rPr>
              <w:t xml:space="preserve"> </w:t>
            </w:r>
            <w:proofErr w:type="spellStart"/>
            <w:r w:rsidRPr="006E6544">
              <w:rPr>
                <w:rFonts w:ascii="Times New Roman" w:hAnsi="Times New Roman"/>
              </w:rPr>
              <w:t>автоматтық</w:t>
            </w:r>
            <w:proofErr w:type="spellEnd"/>
            <w:r w:rsidRPr="006E6544">
              <w:rPr>
                <w:rFonts w:ascii="Times New Roman" w:hAnsi="Times New Roman"/>
                <w:lang w:val="en-US"/>
              </w:rPr>
              <w:t xml:space="preserve"> </w:t>
            </w:r>
            <w:proofErr w:type="spellStart"/>
            <w:r w:rsidRPr="006E6544">
              <w:rPr>
                <w:rFonts w:ascii="Times New Roman" w:hAnsi="Times New Roman"/>
              </w:rPr>
              <w:t>талдауы</w:t>
            </w:r>
            <w:proofErr w:type="spellEnd"/>
            <w:r w:rsidRPr="006E6544">
              <w:rPr>
                <w:rFonts w:ascii="Times New Roman" w:hAnsi="Times New Roman"/>
                <w:lang w:val="en-US"/>
              </w:rPr>
              <w:t xml:space="preserve">, </w:t>
            </w:r>
            <w:proofErr w:type="spellStart"/>
            <w:r w:rsidRPr="006E6544">
              <w:rPr>
                <w:rFonts w:ascii="Times New Roman" w:hAnsi="Times New Roman"/>
              </w:rPr>
              <w:t>машиналық</w:t>
            </w:r>
            <w:proofErr w:type="spellEnd"/>
            <w:r w:rsidRPr="006E6544">
              <w:rPr>
                <w:rFonts w:ascii="Times New Roman" w:hAnsi="Times New Roman"/>
                <w:lang w:val="en-US"/>
              </w:rPr>
              <w:t xml:space="preserve"> </w:t>
            </w:r>
            <w:proofErr w:type="spellStart"/>
            <w:r w:rsidRPr="006E6544">
              <w:rPr>
                <w:rFonts w:ascii="Times New Roman" w:hAnsi="Times New Roman"/>
              </w:rPr>
              <w:t>аударма</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ақпараттық</w:t>
            </w:r>
            <w:proofErr w:type="spellEnd"/>
            <w:r w:rsidRPr="006E6544">
              <w:rPr>
                <w:rFonts w:ascii="Times New Roman" w:hAnsi="Times New Roman"/>
                <w:lang w:val="en-US"/>
              </w:rPr>
              <w:t xml:space="preserve"> </w:t>
            </w:r>
            <w:proofErr w:type="spellStart"/>
            <w:r w:rsidRPr="006E6544">
              <w:rPr>
                <w:rFonts w:ascii="Times New Roman" w:hAnsi="Times New Roman"/>
              </w:rPr>
              <w:t>іздеу</w:t>
            </w:r>
            <w:proofErr w:type="spellEnd"/>
            <w:r w:rsidRPr="006E6544">
              <w:rPr>
                <w:rFonts w:ascii="Times New Roman" w:hAnsi="Times New Roman"/>
                <w:lang w:val="en-US"/>
              </w:rPr>
              <w:t xml:space="preserve">, </w:t>
            </w:r>
            <w:proofErr w:type="spellStart"/>
            <w:r w:rsidRPr="006E6544">
              <w:rPr>
                <w:rFonts w:ascii="Times New Roman" w:hAnsi="Times New Roman"/>
              </w:rPr>
              <w:t>ақпараттың</w:t>
            </w:r>
            <w:proofErr w:type="spellEnd"/>
            <w:r w:rsidRPr="006E6544">
              <w:rPr>
                <w:rFonts w:ascii="Times New Roman" w:hAnsi="Times New Roman"/>
                <w:lang w:val="en-US"/>
              </w:rPr>
              <w:t xml:space="preserve"> </w:t>
            </w:r>
            <w:proofErr w:type="spellStart"/>
            <w:r w:rsidRPr="006E6544">
              <w:rPr>
                <w:rFonts w:ascii="Times New Roman" w:hAnsi="Times New Roman"/>
              </w:rPr>
              <w:t>дыбыстық</w:t>
            </w:r>
            <w:proofErr w:type="spellEnd"/>
            <w:r w:rsidRPr="006E6544">
              <w:rPr>
                <w:rFonts w:ascii="Times New Roman" w:hAnsi="Times New Roman"/>
                <w:lang w:val="en-US"/>
              </w:rPr>
              <w:t xml:space="preserve"> </w:t>
            </w:r>
            <w:proofErr w:type="spellStart"/>
            <w:r w:rsidRPr="006E6544">
              <w:rPr>
                <w:rFonts w:ascii="Times New Roman" w:hAnsi="Times New Roman"/>
              </w:rPr>
              <w:t>енгізілуі</w:t>
            </w:r>
            <w:proofErr w:type="spellEnd"/>
            <w:r w:rsidRPr="006E6544">
              <w:rPr>
                <w:rFonts w:ascii="Times New Roman" w:hAnsi="Times New Roman"/>
                <w:lang w:val="en-US"/>
              </w:rPr>
              <w:t xml:space="preserve">, </w:t>
            </w:r>
            <w:proofErr w:type="spellStart"/>
            <w:r w:rsidRPr="006E6544">
              <w:rPr>
                <w:rFonts w:ascii="Times New Roman" w:hAnsi="Times New Roman"/>
              </w:rPr>
              <w:t>оқыту</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анықтамалық</w:t>
            </w:r>
            <w:proofErr w:type="spellEnd"/>
            <w:r w:rsidRPr="006E6544">
              <w:rPr>
                <w:rFonts w:ascii="Times New Roman" w:hAnsi="Times New Roman"/>
                <w:lang w:val="en-US"/>
              </w:rPr>
              <w:t xml:space="preserve"> </w:t>
            </w:r>
            <w:proofErr w:type="spellStart"/>
            <w:r w:rsidRPr="006E6544">
              <w:rPr>
                <w:rFonts w:ascii="Times New Roman" w:hAnsi="Times New Roman"/>
              </w:rPr>
              <w:t>тілдік</w:t>
            </w:r>
            <w:proofErr w:type="spellEnd"/>
            <w:r w:rsidRPr="006E6544">
              <w:rPr>
                <w:rFonts w:ascii="Times New Roman" w:hAnsi="Times New Roman"/>
                <w:lang w:val="en-US"/>
              </w:rPr>
              <w:t xml:space="preserve"> </w:t>
            </w:r>
            <w:proofErr w:type="spellStart"/>
            <w:r w:rsidRPr="006E6544">
              <w:rPr>
                <w:rFonts w:ascii="Times New Roman" w:hAnsi="Times New Roman"/>
              </w:rPr>
              <w:t>ресуртарды</w:t>
            </w:r>
            <w:proofErr w:type="spellEnd"/>
            <w:r w:rsidRPr="006E6544">
              <w:rPr>
                <w:rFonts w:ascii="Times New Roman" w:hAnsi="Times New Roman"/>
                <w:lang w:val="en-US"/>
              </w:rPr>
              <w:t xml:space="preserve"> </w:t>
            </w:r>
            <w:proofErr w:type="spellStart"/>
            <w:r w:rsidRPr="006E6544">
              <w:rPr>
                <w:rFonts w:ascii="Times New Roman" w:hAnsi="Times New Roman"/>
              </w:rPr>
              <w:t>құру</w:t>
            </w:r>
            <w:proofErr w:type="spellEnd"/>
            <w:r w:rsidRPr="006E6544">
              <w:rPr>
                <w:rFonts w:ascii="Times New Roman" w:hAnsi="Times New Roman"/>
                <w:lang w:val="en-US"/>
              </w:rPr>
              <w:t xml:space="preserve">, </w:t>
            </w:r>
            <w:proofErr w:type="spellStart"/>
            <w:r w:rsidRPr="006E6544">
              <w:rPr>
                <w:rFonts w:ascii="Times New Roman" w:hAnsi="Times New Roman"/>
              </w:rPr>
              <w:t>тілдік</w:t>
            </w:r>
            <w:proofErr w:type="spellEnd"/>
            <w:r w:rsidRPr="006E6544">
              <w:rPr>
                <w:rFonts w:ascii="Times New Roman" w:hAnsi="Times New Roman"/>
                <w:lang w:val="en-US"/>
              </w:rPr>
              <w:t xml:space="preserve"> </w:t>
            </w:r>
            <w:proofErr w:type="spellStart"/>
            <w:r w:rsidRPr="006E6544">
              <w:rPr>
                <w:rFonts w:ascii="Times New Roman" w:hAnsi="Times New Roman"/>
              </w:rPr>
              <w:t>мәліметтерді</w:t>
            </w:r>
            <w:proofErr w:type="spellEnd"/>
            <w:r w:rsidRPr="006E6544">
              <w:rPr>
                <w:rFonts w:ascii="Times New Roman" w:hAnsi="Times New Roman"/>
                <w:lang w:val="en-US"/>
              </w:rPr>
              <w:t xml:space="preserve"> </w:t>
            </w:r>
            <w:proofErr w:type="spellStart"/>
            <w:r w:rsidRPr="006E6544">
              <w:rPr>
                <w:rFonts w:ascii="Times New Roman" w:hAnsi="Times New Roman"/>
              </w:rPr>
              <w:t>тірек</w:t>
            </w:r>
            <w:proofErr w:type="spellEnd"/>
            <w:r w:rsidRPr="006E6544">
              <w:rPr>
                <w:rFonts w:ascii="Times New Roman" w:hAnsi="Times New Roman"/>
                <w:lang w:val="en-US"/>
              </w:rPr>
              <w:t xml:space="preserve"> </w:t>
            </w:r>
            <w:proofErr w:type="spellStart"/>
            <w:r w:rsidRPr="006E6544">
              <w:rPr>
                <w:rFonts w:ascii="Times New Roman" w:hAnsi="Times New Roman"/>
              </w:rPr>
              <w:t>ететін</w:t>
            </w:r>
            <w:proofErr w:type="spellEnd"/>
            <w:r w:rsidRPr="006E6544">
              <w:rPr>
                <w:rFonts w:ascii="Times New Roman" w:hAnsi="Times New Roman"/>
                <w:lang w:val="en-US"/>
              </w:rPr>
              <w:t xml:space="preserve"> </w:t>
            </w:r>
            <w:proofErr w:type="spellStart"/>
            <w:r w:rsidRPr="006E6544">
              <w:rPr>
                <w:rFonts w:ascii="Times New Roman" w:hAnsi="Times New Roman"/>
              </w:rPr>
              <w:t>кез</w:t>
            </w:r>
            <w:proofErr w:type="spellEnd"/>
            <w:r w:rsidRPr="006E6544">
              <w:rPr>
                <w:rFonts w:ascii="Times New Roman" w:hAnsi="Times New Roman"/>
                <w:lang w:val="en-US"/>
              </w:rPr>
              <w:t xml:space="preserve"> </w:t>
            </w:r>
            <w:proofErr w:type="spellStart"/>
            <w:r w:rsidRPr="006E6544">
              <w:rPr>
                <w:rFonts w:ascii="Times New Roman" w:hAnsi="Times New Roman"/>
              </w:rPr>
              <w:t>келген</w:t>
            </w:r>
            <w:proofErr w:type="spellEnd"/>
            <w:r w:rsidRPr="006E6544">
              <w:rPr>
                <w:rFonts w:ascii="Times New Roman" w:hAnsi="Times New Roman"/>
                <w:lang w:val="en-US"/>
              </w:rPr>
              <w:t xml:space="preserve"> </w:t>
            </w:r>
            <w:proofErr w:type="spellStart"/>
            <w:r w:rsidRPr="006E6544">
              <w:rPr>
                <w:rFonts w:ascii="Times New Roman" w:hAnsi="Times New Roman"/>
              </w:rPr>
              <w:t>функционалдық</w:t>
            </w:r>
            <w:proofErr w:type="spellEnd"/>
            <w:r w:rsidRPr="006E6544">
              <w:rPr>
                <w:rFonts w:ascii="Times New Roman" w:hAnsi="Times New Roman"/>
                <w:lang w:val="en-US"/>
              </w:rPr>
              <w:t xml:space="preserve"> </w:t>
            </w:r>
            <w:proofErr w:type="spellStart"/>
            <w:r w:rsidRPr="006E6544">
              <w:rPr>
                <w:rFonts w:ascii="Times New Roman" w:hAnsi="Times New Roman"/>
              </w:rPr>
              <w:t>қосымшалардың</w:t>
            </w:r>
            <w:proofErr w:type="spellEnd"/>
            <w:r w:rsidRPr="006E6544">
              <w:rPr>
                <w:rFonts w:ascii="Times New Roman" w:hAnsi="Times New Roman"/>
                <w:lang w:val="en-US"/>
              </w:rPr>
              <w:t xml:space="preserve"> </w:t>
            </w:r>
            <w:proofErr w:type="spellStart"/>
            <w:r w:rsidRPr="006E6544">
              <w:rPr>
                <w:rFonts w:ascii="Times New Roman" w:hAnsi="Times New Roman"/>
              </w:rPr>
              <w:t>талдамасы</w:t>
            </w:r>
            <w:proofErr w:type="spellEnd"/>
            <w:r w:rsidRPr="006E6544">
              <w:rPr>
                <w:rFonts w:ascii="Times New Roman" w:hAnsi="Times New Roman"/>
                <w:lang w:val="en-US"/>
              </w:rPr>
              <w:t>.</w:t>
            </w:r>
          </w:p>
        </w:tc>
      </w:tr>
      <w:tr w:rsidR="00B4528C" w:rsidRPr="006E6544" w14:paraId="3303A5E5" w14:textId="77777777" w:rsidTr="00C50696">
        <w:trPr>
          <w:trHeight w:val="275"/>
        </w:trPr>
        <w:tc>
          <w:tcPr>
            <w:tcW w:w="3402" w:type="dxa"/>
            <w:vMerge/>
          </w:tcPr>
          <w:p w14:paraId="405508B7" w14:textId="77777777" w:rsidR="00B4528C" w:rsidRPr="006E6544" w:rsidRDefault="00B4528C" w:rsidP="00434DF9">
            <w:pPr>
              <w:spacing w:after="0" w:line="240" w:lineRule="auto"/>
              <w:rPr>
                <w:rFonts w:ascii="Times New Roman" w:hAnsi="Times New Roman"/>
                <w:lang w:val="en-US"/>
              </w:rPr>
            </w:pPr>
          </w:p>
        </w:tc>
        <w:tc>
          <w:tcPr>
            <w:tcW w:w="12333" w:type="dxa"/>
            <w:gridSpan w:val="3"/>
          </w:tcPr>
          <w:p w14:paraId="193C227C" w14:textId="77777777" w:rsidR="00B4528C" w:rsidRPr="006E6544" w:rsidRDefault="00B4528C" w:rsidP="00434DF9">
            <w:pPr>
              <w:spacing w:after="0" w:line="240" w:lineRule="auto"/>
              <w:jc w:val="both"/>
              <w:rPr>
                <w:rFonts w:ascii="Times New Roman" w:hAnsi="Times New Roman"/>
              </w:rPr>
            </w:pPr>
            <w:r w:rsidRPr="006E6544">
              <w:rPr>
                <w:rFonts w:ascii="Times New Roman" w:hAnsi="Times New Roman"/>
                <w:b/>
                <w:lang w:eastAsia="ru-RU"/>
              </w:rPr>
              <w:t xml:space="preserve">При изучении дисциплины рассматриваются следующие вопросы: </w:t>
            </w:r>
            <w:r w:rsidRPr="006E6544">
              <w:rPr>
                <w:rFonts w:ascii="Times New Roman" w:hAnsi="Times New Roman"/>
              </w:rPr>
              <w:t xml:space="preserve">использование компьютерных средств обработки языковых данных, реализуемых в компьютерных моделях, теория компьютерных знаний, искусственный интеллект и его применение в лингвистике, </w:t>
            </w:r>
            <w:r w:rsidRPr="006E6544">
              <w:rPr>
                <w:rFonts w:ascii="Times New Roman" w:hAnsi="Times New Roman"/>
                <w:shd w:val="clear" w:color="auto" w:fill="FFFFFF"/>
              </w:rPr>
              <w:t>автоматический анализ естественного языка, машинный перевод и информационный поиск, голосовой ввод информации; создание обучающих и справочных языковых ресурсов, экспериментальные задачи в области теории языка; разработка любых функциональных приложений, опирающихся на языковые данные.</w:t>
            </w:r>
          </w:p>
        </w:tc>
      </w:tr>
      <w:tr w:rsidR="00B4528C" w:rsidRPr="007A7F1A" w14:paraId="7D143157" w14:textId="77777777" w:rsidTr="00C50696">
        <w:trPr>
          <w:trHeight w:val="275"/>
        </w:trPr>
        <w:tc>
          <w:tcPr>
            <w:tcW w:w="3402" w:type="dxa"/>
            <w:vMerge/>
          </w:tcPr>
          <w:p w14:paraId="2E001A89" w14:textId="77777777" w:rsidR="00B4528C" w:rsidRPr="006E6544" w:rsidRDefault="00B4528C" w:rsidP="00434DF9">
            <w:pPr>
              <w:spacing w:after="0" w:line="240" w:lineRule="auto"/>
              <w:rPr>
                <w:rFonts w:ascii="Times New Roman" w:hAnsi="Times New Roman"/>
              </w:rPr>
            </w:pPr>
          </w:p>
        </w:tc>
        <w:tc>
          <w:tcPr>
            <w:tcW w:w="12333" w:type="dxa"/>
            <w:gridSpan w:val="3"/>
          </w:tcPr>
          <w:p w14:paraId="5506B32A" w14:textId="77777777" w:rsidR="00B4528C" w:rsidRPr="006E6544" w:rsidRDefault="00835C64" w:rsidP="00434DF9">
            <w:pPr>
              <w:spacing w:after="0" w:line="240" w:lineRule="auto"/>
              <w:jc w:val="both"/>
              <w:rPr>
                <w:rFonts w:ascii="Times New Roman" w:hAnsi="Times New Roman"/>
                <w:lang w:val="en-US"/>
              </w:rPr>
            </w:pPr>
            <w:r w:rsidRPr="006E6544">
              <w:rPr>
                <w:rFonts w:ascii="Times New Roman" w:hAnsi="Times New Roman"/>
                <w:b/>
                <w:lang w:val="en-US"/>
              </w:rPr>
              <w:t>During the study of course, students should be competent in:</w:t>
            </w:r>
            <w:r w:rsidR="00B4528C" w:rsidRPr="006E6544">
              <w:rPr>
                <w:rFonts w:ascii="Times New Roman" w:hAnsi="Times New Roman"/>
                <w:lang w:val="en-US"/>
              </w:rPr>
              <w:t xml:space="preserve"> the use of computer language processing tools, general principles of computer modeling of thinking, implemented in computer models, the theory of computer knowledge, artificial intelligence and its application in linguistics, automatic analysis of natural language, machine translation and information search, voice input information; creation of teaching and reference language resources, experimental problems in the field of language theory; the development of any functional applications that rely on language data.</w:t>
            </w:r>
          </w:p>
        </w:tc>
      </w:tr>
      <w:tr w:rsidR="00B4528C" w:rsidRPr="006E6544" w14:paraId="757E8E47" w14:textId="77777777" w:rsidTr="00C50696">
        <w:trPr>
          <w:trHeight w:val="275"/>
        </w:trPr>
        <w:tc>
          <w:tcPr>
            <w:tcW w:w="3402" w:type="dxa"/>
            <w:vAlign w:val="center"/>
          </w:tcPr>
          <w:p w14:paraId="0AB5C3B4" w14:textId="77777777" w:rsidR="00B4528C" w:rsidRPr="006E6544" w:rsidRDefault="00987725" w:rsidP="00434DF9">
            <w:pPr>
              <w:pStyle w:val="21"/>
              <w:spacing w:after="0" w:line="240" w:lineRule="auto"/>
              <w:jc w:val="center"/>
              <w:rPr>
                <w:b/>
                <w:bCs/>
                <w:sz w:val="22"/>
                <w:szCs w:val="22"/>
              </w:rPr>
            </w:pPr>
            <w:r w:rsidRPr="006E6544">
              <w:rPr>
                <w:rFonts w:eastAsiaTheme="minorEastAsia"/>
                <w:b/>
                <w:bCs/>
                <w:sz w:val="22"/>
                <w:szCs w:val="22"/>
                <w:lang w:eastAsia="zh-CN"/>
              </w:rPr>
              <w:t>М-3</w:t>
            </w:r>
          </w:p>
        </w:tc>
        <w:tc>
          <w:tcPr>
            <w:tcW w:w="12333" w:type="dxa"/>
            <w:gridSpan w:val="3"/>
            <w:vAlign w:val="center"/>
          </w:tcPr>
          <w:p w14:paraId="7A2195D9" w14:textId="77777777" w:rsidR="00B4528C" w:rsidRPr="006E6544" w:rsidRDefault="00B4528C" w:rsidP="00434DF9">
            <w:pPr>
              <w:pStyle w:val="21"/>
              <w:spacing w:after="0" w:line="240" w:lineRule="auto"/>
              <w:jc w:val="center"/>
              <w:rPr>
                <w:rFonts w:eastAsiaTheme="minorEastAsia"/>
                <w:b/>
                <w:bCs/>
                <w:sz w:val="22"/>
                <w:szCs w:val="22"/>
                <w:lang w:eastAsia="zh-CN"/>
              </w:rPr>
            </w:pPr>
            <w:proofErr w:type="spellStart"/>
            <w:r w:rsidRPr="006E6544">
              <w:rPr>
                <w:rFonts w:eastAsiaTheme="minorEastAsia"/>
                <w:b/>
                <w:bCs/>
                <w:sz w:val="22"/>
                <w:szCs w:val="22"/>
                <w:lang w:eastAsia="zh-CN"/>
              </w:rPr>
              <w:t>Лингвистиканың</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ғылыми</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парадигмалары</w:t>
            </w:r>
            <w:proofErr w:type="spellEnd"/>
            <w:r w:rsidRPr="006E6544">
              <w:rPr>
                <w:rFonts w:eastAsiaTheme="minorEastAsia"/>
                <w:b/>
                <w:bCs/>
                <w:sz w:val="22"/>
                <w:szCs w:val="22"/>
                <w:lang w:eastAsia="zh-CN"/>
              </w:rPr>
              <w:t xml:space="preserve"> / Научные парадигмы лингвистики / </w:t>
            </w:r>
            <w:proofErr w:type="spellStart"/>
            <w:r w:rsidRPr="006E6544">
              <w:rPr>
                <w:rFonts w:eastAsiaTheme="minorEastAsia"/>
                <w:b/>
                <w:bCs/>
                <w:sz w:val="22"/>
                <w:szCs w:val="22"/>
                <w:lang w:eastAsia="zh-CN"/>
              </w:rPr>
              <w:t>Scientific</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Paradigms</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of</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Linguistics</w:t>
            </w:r>
            <w:proofErr w:type="spellEnd"/>
          </w:p>
        </w:tc>
      </w:tr>
      <w:tr w:rsidR="00A05BCB" w:rsidRPr="006E6544" w14:paraId="1FD8E527" w14:textId="77777777" w:rsidTr="00C50696">
        <w:tc>
          <w:tcPr>
            <w:tcW w:w="3402" w:type="dxa"/>
          </w:tcPr>
          <w:p w14:paraId="13254217" w14:textId="77777777" w:rsidR="00A05BCB" w:rsidRPr="006E6544" w:rsidRDefault="00A05BCB"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MAKL</w:t>
            </w:r>
            <w:r w:rsidRPr="006E6544">
              <w:rPr>
                <w:rFonts w:ascii="Times New Roman" w:hAnsi="Times New Roman"/>
                <w:b/>
                <w:lang w:eastAsia="en-GB"/>
              </w:rPr>
              <w:t xml:space="preserve"> 5206</w:t>
            </w:r>
          </w:p>
        </w:tc>
        <w:tc>
          <w:tcPr>
            <w:tcW w:w="12333" w:type="dxa"/>
            <w:gridSpan w:val="3"/>
            <w:vAlign w:val="center"/>
          </w:tcPr>
          <w:p w14:paraId="17652F6B" w14:textId="77777777" w:rsidR="00A05BCB" w:rsidRPr="006E6544" w:rsidRDefault="00A05BCB" w:rsidP="00434DF9">
            <w:pPr>
              <w:pStyle w:val="21"/>
              <w:spacing w:after="0" w:line="240" w:lineRule="auto"/>
              <w:jc w:val="center"/>
              <w:rPr>
                <w:rFonts w:eastAsiaTheme="minorEastAsia"/>
                <w:b/>
                <w:bCs/>
                <w:sz w:val="22"/>
                <w:szCs w:val="22"/>
                <w:lang w:eastAsia="zh-CN"/>
              </w:rPr>
            </w:pPr>
            <w:proofErr w:type="spellStart"/>
            <w:r w:rsidRPr="006E6544">
              <w:rPr>
                <w:rFonts w:eastAsiaTheme="minorEastAsia"/>
                <w:b/>
                <w:bCs/>
                <w:sz w:val="22"/>
                <w:szCs w:val="22"/>
                <w:lang w:eastAsia="zh-CN"/>
              </w:rPr>
              <w:t>Компьютерлік</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лингвистиканың</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әдістері</w:t>
            </w:r>
            <w:proofErr w:type="spellEnd"/>
            <w:r w:rsidRPr="006E6544">
              <w:rPr>
                <w:rFonts w:eastAsiaTheme="minorEastAsia"/>
                <w:b/>
                <w:bCs/>
                <w:sz w:val="22"/>
                <w:szCs w:val="22"/>
                <w:lang w:eastAsia="zh-CN"/>
              </w:rPr>
              <w:t xml:space="preserve"> мен </w:t>
            </w:r>
            <w:proofErr w:type="spellStart"/>
            <w:r w:rsidRPr="006E6544">
              <w:rPr>
                <w:rFonts w:eastAsiaTheme="minorEastAsia"/>
                <w:b/>
                <w:bCs/>
                <w:sz w:val="22"/>
                <w:szCs w:val="22"/>
                <w:lang w:eastAsia="zh-CN"/>
              </w:rPr>
              <w:t>алгоритмдері</w:t>
            </w:r>
            <w:proofErr w:type="spellEnd"/>
            <w:r w:rsidRPr="006E6544">
              <w:rPr>
                <w:rFonts w:eastAsiaTheme="minorEastAsia"/>
                <w:b/>
                <w:bCs/>
                <w:sz w:val="22"/>
                <w:szCs w:val="22"/>
                <w:lang w:eastAsia="zh-CN"/>
              </w:rPr>
              <w:t xml:space="preserve"> / </w:t>
            </w:r>
            <w:r w:rsidRPr="006E6544">
              <w:rPr>
                <w:b/>
                <w:color w:val="000000"/>
                <w:sz w:val="22"/>
                <w:szCs w:val="22"/>
              </w:rPr>
              <w:t>Методы и алгоритмы компьютерной лингвистики</w:t>
            </w:r>
            <w:r w:rsidRPr="006E6544">
              <w:rPr>
                <w:rFonts w:eastAsiaTheme="minorEastAsia"/>
                <w:b/>
                <w:bCs/>
                <w:sz w:val="22"/>
                <w:szCs w:val="22"/>
                <w:lang w:eastAsia="zh-CN"/>
              </w:rPr>
              <w:t xml:space="preserve"> / </w:t>
            </w:r>
            <w:proofErr w:type="spellStart"/>
            <w:r w:rsidRPr="006E6544">
              <w:rPr>
                <w:rFonts w:eastAsiaTheme="minorEastAsia"/>
                <w:b/>
                <w:bCs/>
                <w:sz w:val="22"/>
                <w:szCs w:val="22"/>
                <w:lang w:eastAsia="zh-CN"/>
              </w:rPr>
              <w:t>Methods</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and</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algorithms</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for</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computational</w:t>
            </w:r>
            <w:proofErr w:type="spellEnd"/>
            <w:r w:rsidRPr="006E6544">
              <w:rPr>
                <w:rFonts w:eastAsiaTheme="minorEastAsia"/>
                <w:b/>
                <w:bCs/>
                <w:sz w:val="22"/>
                <w:szCs w:val="22"/>
                <w:lang w:eastAsia="zh-CN"/>
              </w:rPr>
              <w:t xml:space="preserve"> </w:t>
            </w:r>
            <w:proofErr w:type="spellStart"/>
            <w:r w:rsidRPr="006E6544">
              <w:rPr>
                <w:rFonts w:eastAsiaTheme="minorEastAsia"/>
                <w:b/>
                <w:bCs/>
                <w:sz w:val="22"/>
                <w:szCs w:val="22"/>
                <w:lang w:eastAsia="zh-CN"/>
              </w:rPr>
              <w:t>linguistics</w:t>
            </w:r>
            <w:proofErr w:type="spellEnd"/>
          </w:p>
        </w:tc>
      </w:tr>
      <w:tr w:rsidR="00A05BCB" w:rsidRPr="007A7F1A" w14:paraId="7E4B04E1" w14:textId="77777777" w:rsidTr="00C50696">
        <w:trPr>
          <w:trHeight w:val="560"/>
        </w:trPr>
        <w:tc>
          <w:tcPr>
            <w:tcW w:w="3402" w:type="dxa"/>
          </w:tcPr>
          <w:p w14:paraId="5EDBD55E" w14:textId="77777777" w:rsidR="00A05BCB" w:rsidRPr="006E6544" w:rsidRDefault="002422F6" w:rsidP="00434DF9">
            <w:pPr>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Пререквизиттер</w:t>
            </w:r>
            <w:proofErr w:type="spellEnd"/>
            <w:r w:rsidR="00A05BCB" w:rsidRPr="006E6544">
              <w:rPr>
                <w:rFonts w:ascii="Times New Roman" w:hAnsi="Times New Roman"/>
              </w:rPr>
              <w:t xml:space="preserve"> </w:t>
            </w:r>
            <w:r w:rsidR="00A05BCB" w:rsidRPr="006E6544">
              <w:rPr>
                <w:rFonts w:ascii="Times New Roman" w:hAnsi="Times New Roman"/>
                <w:bCs/>
              </w:rPr>
              <w:t>/</w:t>
            </w:r>
            <w:r w:rsidR="00A05BCB" w:rsidRPr="006E6544">
              <w:rPr>
                <w:rFonts w:ascii="Times New Roman" w:hAnsi="Times New Roman"/>
              </w:rPr>
              <w:t xml:space="preserve"> </w:t>
            </w:r>
            <w:proofErr w:type="spellStart"/>
            <w:r w:rsidR="00A05BCB" w:rsidRPr="006E6544">
              <w:rPr>
                <w:rFonts w:ascii="Times New Roman" w:hAnsi="Times New Roman"/>
              </w:rPr>
              <w:t>Пререквизиты</w:t>
            </w:r>
            <w:proofErr w:type="spellEnd"/>
            <w:r w:rsidR="00A05BCB" w:rsidRPr="006E6544">
              <w:rPr>
                <w:rFonts w:ascii="Times New Roman" w:hAnsi="Times New Roman"/>
              </w:rPr>
              <w:t xml:space="preserve"> </w:t>
            </w:r>
            <w:r w:rsidR="00A05BCB" w:rsidRPr="006E6544">
              <w:rPr>
                <w:rFonts w:ascii="Times New Roman" w:hAnsi="Times New Roman"/>
                <w:bCs/>
              </w:rPr>
              <w:t>/</w:t>
            </w:r>
            <w:r w:rsidR="00A05BCB"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tcPr>
          <w:p w14:paraId="32956CF0" w14:textId="77777777" w:rsidR="00A05BCB" w:rsidRPr="006E6544" w:rsidRDefault="00A05BCB" w:rsidP="00434DF9">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r w:rsidRPr="006E6544">
              <w:rPr>
                <w:rFonts w:ascii="Times New Roman" w:hAnsi="Times New Roman"/>
              </w:rPr>
              <w:t>.</w:t>
            </w:r>
          </w:p>
          <w:p w14:paraId="2980FB58" w14:textId="77777777" w:rsidR="00A05BCB" w:rsidRPr="006E6544" w:rsidRDefault="00A05BCB" w:rsidP="00434DF9">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tcPr>
          <w:p w14:paraId="543735BC" w14:textId="77777777" w:rsidR="00A05BCB" w:rsidRPr="006F6A05" w:rsidRDefault="00ED2796" w:rsidP="00434DF9">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A05BCB" w:rsidRPr="006E6544">
              <w:rPr>
                <w:rFonts w:ascii="Times New Roman" w:hAnsi="Times New Roman"/>
                <w:bCs/>
              </w:rPr>
              <w:t>/</w:t>
            </w:r>
            <w:r w:rsidR="00A05BCB" w:rsidRPr="006E6544">
              <w:rPr>
                <w:rFonts w:ascii="Times New Roman" w:hAnsi="Times New Roman"/>
              </w:rPr>
              <w:t xml:space="preserve"> </w:t>
            </w:r>
            <w:proofErr w:type="spellStart"/>
            <w:r w:rsidR="00A05BCB" w:rsidRPr="006E6544">
              <w:rPr>
                <w:rFonts w:ascii="Times New Roman" w:hAnsi="Times New Roman"/>
              </w:rPr>
              <w:t>Постреквизиты</w:t>
            </w:r>
            <w:proofErr w:type="spellEnd"/>
            <w:r w:rsidR="00A05BCB" w:rsidRPr="006E6544">
              <w:rPr>
                <w:rFonts w:ascii="Times New Roman" w:hAnsi="Times New Roman"/>
              </w:rPr>
              <w:t xml:space="preserve"> </w:t>
            </w:r>
            <w:r w:rsidR="00A05BCB" w:rsidRPr="006E6544">
              <w:rPr>
                <w:rFonts w:ascii="Times New Roman" w:hAnsi="Times New Roman"/>
                <w:bCs/>
              </w:rPr>
              <w:t>/</w:t>
            </w:r>
            <w:r w:rsidR="00A05BCB" w:rsidRPr="006E6544">
              <w:rPr>
                <w:rFonts w:ascii="Times New Roman" w:hAnsi="Times New Roman"/>
              </w:rPr>
              <w:t xml:space="preserve"> </w:t>
            </w:r>
            <w:proofErr w:type="spellStart"/>
            <w:r w:rsidR="00A05BCB" w:rsidRPr="006E6544">
              <w:rPr>
                <w:rFonts w:ascii="Times New Roman" w:hAnsi="Times New Roman"/>
              </w:rPr>
              <w:t>Postrequisite</w:t>
            </w:r>
            <w:proofErr w:type="spellEnd"/>
            <w:r w:rsidR="006F6A05">
              <w:rPr>
                <w:rFonts w:ascii="Times New Roman" w:hAnsi="Times New Roman"/>
                <w:lang w:val="en-US"/>
              </w:rPr>
              <w:t>s</w:t>
            </w:r>
          </w:p>
        </w:tc>
        <w:tc>
          <w:tcPr>
            <w:tcW w:w="4820" w:type="dxa"/>
          </w:tcPr>
          <w:p w14:paraId="6515542C" w14:textId="77777777" w:rsidR="00A05BCB" w:rsidRPr="007F07CC" w:rsidRDefault="00A05BCB" w:rsidP="00434DF9">
            <w:pPr>
              <w:pStyle w:val="a5"/>
              <w:spacing w:before="0" w:beforeAutospacing="0" w:after="0" w:afterAutospacing="0"/>
              <w:jc w:val="both"/>
              <w:rPr>
                <w:sz w:val="22"/>
                <w:szCs w:val="22"/>
                <w:lang w:val="en-US"/>
              </w:rPr>
            </w:pPr>
            <w:proofErr w:type="spellStart"/>
            <w:r w:rsidRPr="006E6544">
              <w:rPr>
                <w:sz w:val="22"/>
                <w:szCs w:val="22"/>
              </w:rPr>
              <w:t>Жалпы</w:t>
            </w:r>
            <w:proofErr w:type="spellEnd"/>
            <w:r w:rsidRPr="007F07CC">
              <w:rPr>
                <w:sz w:val="22"/>
                <w:szCs w:val="22"/>
                <w:lang w:val="en-US"/>
              </w:rPr>
              <w:t xml:space="preserve"> </w:t>
            </w:r>
            <w:proofErr w:type="spellStart"/>
            <w:r w:rsidRPr="006E6544">
              <w:rPr>
                <w:sz w:val="22"/>
                <w:szCs w:val="22"/>
              </w:rPr>
              <w:t>лингвистиканың</w:t>
            </w:r>
            <w:proofErr w:type="spellEnd"/>
            <w:r w:rsidRPr="007F07CC">
              <w:rPr>
                <w:sz w:val="22"/>
                <w:szCs w:val="22"/>
                <w:lang w:val="en-US"/>
              </w:rPr>
              <w:t xml:space="preserve"> </w:t>
            </w:r>
            <w:proofErr w:type="spellStart"/>
            <w:r w:rsidRPr="006E6544">
              <w:rPr>
                <w:sz w:val="22"/>
                <w:szCs w:val="22"/>
              </w:rPr>
              <w:t>ғылыми</w:t>
            </w:r>
            <w:proofErr w:type="spellEnd"/>
            <w:r w:rsidRPr="007F07CC">
              <w:rPr>
                <w:sz w:val="22"/>
                <w:szCs w:val="22"/>
                <w:lang w:val="en-US"/>
              </w:rPr>
              <w:t xml:space="preserve"> </w:t>
            </w:r>
            <w:proofErr w:type="spellStart"/>
            <w:r w:rsidRPr="006E6544">
              <w:rPr>
                <w:sz w:val="22"/>
                <w:szCs w:val="22"/>
              </w:rPr>
              <w:t>парадигмалары</w:t>
            </w:r>
            <w:proofErr w:type="spellEnd"/>
            <w:r w:rsidRPr="007F07CC">
              <w:rPr>
                <w:sz w:val="22"/>
                <w:szCs w:val="22"/>
                <w:lang w:val="en-US"/>
              </w:rPr>
              <w:t xml:space="preserve"> / </w:t>
            </w:r>
            <w:r w:rsidRPr="006E6544">
              <w:rPr>
                <w:sz w:val="22"/>
                <w:szCs w:val="22"/>
              </w:rPr>
              <w:t>Научные</w:t>
            </w:r>
            <w:r w:rsidRPr="007F07CC">
              <w:rPr>
                <w:sz w:val="22"/>
                <w:szCs w:val="22"/>
                <w:lang w:val="en-US"/>
              </w:rPr>
              <w:t xml:space="preserve"> </w:t>
            </w:r>
            <w:r w:rsidRPr="006E6544">
              <w:rPr>
                <w:sz w:val="22"/>
                <w:szCs w:val="22"/>
              </w:rPr>
              <w:t>парадигмы</w:t>
            </w:r>
            <w:r w:rsidRPr="007F07CC">
              <w:rPr>
                <w:sz w:val="22"/>
                <w:szCs w:val="22"/>
                <w:lang w:val="en-US"/>
              </w:rPr>
              <w:t xml:space="preserve"> </w:t>
            </w:r>
            <w:r w:rsidRPr="006E6544">
              <w:rPr>
                <w:sz w:val="22"/>
                <w:szCs w:val="22"/>
              </w:rPr>
              <w:t>общей</w:t>
            </w:r>
            <w:r w:rsidRPr="007F07CC">
              <w:rPr>
                <w:sz w:val="22"/>
                <w:szCs w:val="22"/>
                <w:lang w:val="en-US"/>
              </w:rPr>
              <w:t xml:space="preserve"> </w:t>
            </w:r>
            <w:r w:rsidRPr="006E6544">
              <w:rPr>
                <w:sz w:val="22"/>
                <w:szCs w:val="22"/>
              </w:rPr>
              <w:t>лингвистики</w:t>
            </w:r>
            <w:r w:rsidRPr="007F07CC">
              <w:rPr>
                <w:sz w:val="22"/>
                <w:szCs w:val="22"/>
                <w:lang w:val="en-US"/>
              </w:rPr>
              <w:t xml:space="preserve"> / Scientific Paradigm of General Linguistics</w:t>
            </w:r>
          </w:p>
        </w:tc>
      </w:tr>
      <w:tr w:rsidR="00A05BCB" w:rsidRPr="006E6544" w14:paraId="594F158F" w14:textId="77777777" w:rsidTr="00C50696">
        <w:tc>
          <w:tcPr>
            <w:tcW w:w="3402" w:type="dxa"/>
          </w:tcPr>
          <w:p w14:paraId="1F073755" w14:textId="77777777" w:rsidR="00A05BCB" w:rsidRPr="006E6544" w:rsidRDefault="00A05BCB"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72E27AA3" w14:textId="77777777" w:rsidR="00A05BCB" w:rsidRPr="006E6544" w:rsidRDefault="006F1B37" w:rsidP="00434DF9">
            <w:pPr>
              <w:spacing w:after="0" w:line="240" w:lineRule="auto"/>
              <w:jc w:val="center"/>
              <w:rPr>
                <w:rFonts w:ascii="Times New Roman" w:hAnsi="Times New Roman"/>
              </w:rPr>
            </w:pPr>
            <w:r w:rsidRPr="006E6544">
              <w:rPr>
                <w:rFonts w:ascii="Times New Roman" w:hAnsi="Times New Roman"/>
              </w:rPr>
              <w:t>5</w:t>
            </w:r>
          </w:p>
        </w:tc>
        <w:tc>
          <w:tcPr>
            <w:tcW w:w="3544" w:type="dxa"/>
          </w:tcPr>
          <w:p w14:paraId="7587B958" w14:textId="77777777" w:rsidR="00A05BCB" w:rsidRPr="006E6544" w:rsidRDefault="00A05BCB"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72DE682A" w14:textId="77777777" w:rsidR="00A05BCB" w:rsidRPr="006E6544" w:rsidRDefault="00A05BCB" w:rsidP="00434DF9">
            <w:pPr>
              <w:spacing w:after="0" w:line="240" w:lineRule="auto"/>
              <w:jc w:val="center"/>
              <w:rPr>
                <w:rFonts w:ascii="Times New Roman" w:hAnsi="Times New Roman"/>
              </w:rPr>
            </w:pPr>
            <w:r w:rsidRPr="006E6544">
              <w:rPr>
                <w:rFonts w:ascii="Times New Roman" w:hAnsi="Times New Roman"/>
              </w:rPr>
              <w:t>1</w:t>
            </w:r>
          </w:p>
        </w:tc>
      </w:tr>
      <w:tr w:rsidR="00A05BCB" w:rsidRPr="007F07CC" w14:paraId="016C8751" w14:textId="77777777" w:rsidTr="00C50696">
        <w:trPr>
          <w:trHeight w:val="185"/>
        </w:trPr>
        <w:tc>
          <w:tcPr>
            <w:tcW w:w="3402" w:type="dxa"/>
            <w:vMerge w:val="restart"/>
          </w:tcPr>
          <w:p w14:paraId="49FAE3FE" w14:textId="77777777" w:rsidR="00A05BCB" w:rsidRPr="006E6544" w:rsidRDefault="00A05BCB" w:rsidP="00434DF9">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39096755" w14:textId="77777777" w:rsidR="00BD3D39" w:rsidRPr="006E6544" w:rsidRDefault="00A05BCB" w:rsidP="00BD3D39">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b/>
              </w:rPr>
              <w:t>:</w:t>
            </w:r>
            <w:r w:rsidR="00B8268D" w:rsidRPr="006E6544">
              <w:rPr>
                <w:rFonts w:ascii="Times New Roman" w:hAnsi="Times New Roman"/>
              </w:rPr>
              <w:t xml:space="preserve"> </w:t>
            </w:r>
            <w:proofErr w:type="spellStart"/>
            <w:r w:rsidR="00BD3D39" w:rsidRPr="006E6544">
              <w:rPr>
                <w:rFonts w:ascii="Times New Roman" w:hAnsi="Times New Roman"/>
              </w:rPr>
              <w:t>ақпараттық</w:t>
            </w:r>
            <w:proofErr w:type="spellEnd"/>
            <w:r w:rsidR="00BD3D39" w:rsidRPr="006E6544">
              <w:rPr>
                <w:rFonts w:ascii="Times New Roman" w:hAnsi="Times New Roman"/>
              </w:rPr>
              <w:t xml:space="preserve"> </w:t>
            </w:r>
            <w:proofErr w:type="spellStart"/>
            <w:r w:rsidR="00BD3D39" w:rsidRPr="006E6544">
              <w:rPr>
                <w:rFonts w:ascii="Times New Roman" w:hAnsi="Times New Roman"/>
              </w:rPr>
              <w:t>жүйелерде</w:t>
            </w:r>
            <w:proofErr w:type="spellEnd"/>
            <w:r w:rsidR="00BD3D39" w:rsidRPr="006E6544">
              <w:rPr>
                <w:rFonts w:ascii="Times New Roman" w:hAnsi="Times New Roman"/>
              </w:rPr>
              <w:t xml:space="preserve"> </w:t>
            </w:r>
            <w:proofErr w:type="spellStart"/>
            <w:r w:rsidR="00BD3D39" w:rsidRPr="006E6544">
              <w:rPr>
                <w:rFonts w:ascii="Times New Roman" w:hAnsi="Times New Roman"/>
              </w:rPr>
              <w:t>мәтіндік</w:t>
            </w:r>
            <w:proofErr w:type="spellEnd"/>
            <w:r w:rsidR="00BD3D39" w:rsidRPr="006E6544">
              <w:rPr>
                <w:rFonts w:ascii="Times New Roman" w:hAnsi="Times New Roman"/>
              </w:rPr>
              <w:t xml:space="preserve"> </w:t>
            </w:r>
            <w:proofErr w:type="spellStart"/>
            <w:r w:rsidR="00BD3D39" w:rsidRPr="006E6544">
              <w:rPr>
                <w:rFonts w:ascii="Times New Roman" w:hAnsi="Times New Roman"/>
              </w:rPr>
              <w:t>ақпаратты</w:t>
            </w:r>
            <w:proofErr w:type="spellEnd"/>
            <w:r w:rsidR="00BD3D39" w:rsidRPr="006E6544">
              <w:rPr>
                <w:rFonts w:ascii="Times New Roman" w:hAnsi="Times New Roman"/>
              </w:rPr>
              <w:t xml:space="preserve"> </w:t>
            </w:r>
            <w:proofErr w:type="spellStart"/>
            <w:r w:rsidR="00BD3D39" w:rsidRPr="006E6544">
              <w:rPr>
                <w:rFonts w:ascii="Times New Roman" w:hAnsi="Times New Roman"/>
              </w:rPr>
              <w:t>өңдеу</w:t>
            </w:r>
            <w:proofErr w:type="spellEnd"/>
            <w:r w:rsidR="00BD3D39" w:rsidRPr="006E6544">
              <w:rPr>
                <w:rFonts w:ascii="Times New Roman" w:hAnsi="Times New Roman"/>
              </w:rPr>
              <w:t xml:space="preserve"> </w:t>
            </w:r>
            <w:proofErr w:type="spellStart"/>
            <w:r w:rsidR="00BD3D39" w:rsidRPr="006E6544">
              <w:rPr>
                <w:rFonts w:ascii="Times New Roman" w:hAnsi="Times New Roman"/>
              </w:rPr>
              <w:t>міндеттеріне</w:t>
            </w:r>
            <w:proofErr w:type="spellEnd"/>
            <w:r w:rsidR="00BD3D39" w:rsidRPr="006E6544">
              <w:rPr>
                <w:rFonts w:ascii="Times New Roman" w:hAnsi="Times New Roman"/>
              </w:rPr>
              <w:t xml:space="preserve"> </w:t>
            </w:r>
            <w:proofErr w:type="spellStart"/>
            <w:r w:rsidR="00BD3D39" w:rsidRPr="006E6544">
              <w:rPr>
                <w:rFonts w:ascii="Times New Roman" w:hAnsi="Times New Roman"/>
              </w:rPr>
              <w:t>қолданылатын</w:t>
            </w:r>
            <w:proofErr w:type="spellEnd"/>
            <w:r w:rsidR="00BD3D39" w:rsidRPr="006E6544">
              <w:rPr>
                <w:rFonts w:ascii="Times New Roman" w:hAnsi="Times New Roman"/>
              </w:rPr>
              <w:t xml:space="preserve"> </w:t>
            </w:r>
            <w:proofErr w:type="spellStart"/>
            <w:r w:rsidR="00BD3D39" w:rsidRPr="006E6544">
              <w:rPr>
                <w:rFonts w:ascii="Times New Roman" w:hAnsi="Times New Roman"/>
              </w:rPr>
              <w:t>есептік</w:t>
            </w:r>
            <w:proofErr w:type="spellEnd"/>
            <w:r w:rsidR="00BD3D39" w:rsidRPr="006E6544">
              <w:rPr>
                <w:rFonts w:ascii="Times New Roman" w:hAnsi="Times New Roman"/>
              </w:rPr>
              <w:t xml:space="preserve"> лингвистика </w:t>
            </w:r>
            <w:proofErr w:type="spellStart"/>
            <w:r w:rsidR="00BD3D39" w:rsidRPr="006E6544">
              <w:rPr>
                <w:rFonts w:ascii="Times New Roman" w:hAnsi="Times New Roman"/>
              </w:rPr>
              <w:t>әдістерін</w:t>
            </w:r>
            <w:proofErr w:type="spellEnd"/>
            <w:r w:rsidR="00BD3D39" w:rsidRPr="006E6544">
              <w:rPr>
                <w:rFonts w:ascii="Times New Roman" w:hAnsi="Times New Roman"/>
              </w:rPr>
              <w:t xml:space="preserve"> </w:t>
            </w:r>
            <w:proofErr w:type="spellStart"/>
            <w:r w:rsidR="00BD3D39" w:rsidRPr="006E6544">
              <w:rPr>
                <w:rFonts w:ascii="Times New Roman" w:hAnsi="Times New Roman"/>
              </w:rPr>
              <w:t>және</w:t>
            </w:r>
            <w:proofErr w:type="spellEnd"/>
            <w:r w:rsidR="00BD3D39" w:rsidRPr="006E6544">
              <w:rPr>
                <w:rFonts w:ascii="Times New Roman" w:hAnsi="Times New Roman"/>
              </w:rPr>
              <w:t xml:space="preserve"> </w:t>
            </w:r>
            <w:proofErr w:type="spellStart"/>
            <w:r w:rsidR="00BD3D39" w:rsidRPr="006E6544">
              <w:rPr>
                <w:rFonts w:ascii="Times New Roman" w:hAnsi="Times New Roman"/>
              </w:rPr>
              <w:t>алгоритмдерін</w:t>
            </w:r>
            <w:proofErr w:type="spellEnd"/>
            <w:r w:rsidR="00BD3D39" w:rsidRPr="006E6544">
              <w:rPr>
                <w:rFonts w:ascii="Times New Roman" w:hAnsi="Times New Roman"/>
              </w:rPr>
              <w:t xml:space="preserve"> </w:t>
            </w:r>
            <w:proofErr w:type="spellStart"/>
            <w:r w:rsidR="00BD3D39" w:rsidRPr="006E6544">
              <w:rPr>
                <w:rFonts w:ascii="Times New Roman" w:hAnsi="Times New Roman"/>
              </w:rPr>
              <w:t>меңгеру</w:t>
            </w:r>
            <w:proofErr w:type="spellEnd"/>
            <w:r w:rsidR="00BD3D39" w:rsidRPr="006E6544">
              <w:rPr>
                <w:rFonts w:ascii="Times New Roman" w:hAnsi="Times New Roman"/>
              </w:rPr>
              <w:t xml:space="preserve">; </w:t>
            </w:r>
            <w:proofErr w:type="spellStart"/>
            <w:r w:rsidR="00BD3D39" w:rsidRPr="006E6544">
              <w:rPr>
                <w:rFonts w:ascii="Times New Roman" w:hAnsi="Times New Roman"/>
              </w:rPr>
              <w:t>есептеу</w:t>
            </w:r>
            <w:proofErr w:type="spellEnd"/>
            <w:r w:rsidR="00BD3D39" w:rsidRPr="006E6544">
              <w:rPr>
                <w:rFonts w:ascii="Times New Roman" w:hAnsi="Times New Roman"/>
              </w:rPr>
              <w:t xml:space="preserve"> </w:t>
            </w:r>
            <w:proofErr w:type="spellStart"/>
            <w:r w:rsidR="00BD3D39" w:rsidRPr="006E6544">
              <w:rPr>
                <w:rFonts w:ascii="Times New Roman" w:hAnsi="Times New Roman"/>
              </w:rPr>
              <w:t>лингвистикасының</w:t>
            </w:r>
            <w:proofErr w:type="spellEnd"/>
            <w:r w:rsidR="00BD3D39" w:rsidRPr="006E6544">
              <w:rPr>
                <w:rFonts w:ascii="Times New Roman" w:hAnsi="Times New Roman"/>
              </w:rPr>
              <w:t xml:space="preserve"> </w:t>
            </w:r>
            <w:proofErr w:type="spellStart"/>
            <w:r w:rsidR="00BD3D39" w:rsidRPr="006E6544">
              <w:rPr>
                <w:rFonts w:ascii="Times New Roman" w:hAnsi="Times New Roman"/>
              </w:rPr>
              <w:t>практикалық</w:t>
            </w:r>
            <w:proofErr w:type="spellEnd"/>
            <w:r w:rsidR="00BD3D39" w:rsidRPr="006E6544">
              <w:rPr>
                <w:rFonts w:ascii="Times New Roman" w:hAnsi="Times New Roman"/>
              </w:rPr>
              <w:t xml:space="preserve"> </w:t>
            </w:r>
            <w:proofErr w:type="spellStart"/>
            <w:r w:rsidR="00BD3D39" w:rsidRPr="006E6544">
              <w:rPr>
                <w:rFonts w:ascii="Times New Roman" w:hAnsi="Times New Roman"/>
              </w:rPr>
              <w:t>қолданылуын</w:t>
            </w:r>
            <w:proofErr w:type="spellEnd"/>
            <w:r w:rsidR="00BD3D39" w:rsidRPr="006E6544">
              <w:rPr>
                <w:rFonts w:ascii="Times New Roman" w:hAnsi="Times New Roman"/>
              </w:rPr>
              <w:t xml:space="preserve"> </w:t>
            </w:r>
            <w:proofErr w:type="spellStart"/>
            <w:r w:rsidR="00BD3D39" w:rsidRPr="006E6544">
              <w:rPr>
                <w:rFonts w:ascii="Times New Roman" w:hAnsi="Times New Roman"/>
              </w:rPr>
              <w:t>түсіну</w:t>
            </w:r>
            <w:proofErr w:type="spellEnd"/>
            <w:r w:rsidR="00BD3D39" w:rsidRPr="006E6544">
              <w:rPr>
                <w:rFonts w:ascii="Times New Roman" w:hAnsi="Times New Roman"/>
              </w:rPr>
              <w:t xml:space="preserve"> </w:t>
            </w:r>
            <w:proofErr w:type="spellStart"/>
            <w:r w:rsidR="00BD3D39" w:rsidRPr="006E6544">
              <w:rPr>
                <w:rFonts w:ascii="Times New Roman" w:hAnsi="Times New Roman"/>
              </w:rPr>
              <w:t>жүйесін</w:t>
            </w:r>
            <w:proofErr w:type="spellEnd"/>
            <w:r w:rsidR="00BD3D39" w:rsidRPr="006E6544">
              <w:rPr>
                <w:rFonts w:ascii="Times New Roman" w:hAnsi="Times New Roman"/>
              </w:rPr>
              <w:t xml:space="preserve"> </w:t>
            </w:r>
            <w:proofErr w:type="spellStart"/>
            <w:r w:rsidR="00BD3D39" w:rsidRPr="006E6544">
              <w:rPr>
                <w:rFonts w:ascii="Times New Roman" w:hAnsi="Times New Roman"/>
              </w:rPr>
              <w:t>қалыптастыру</w:t>
            </w:r>
            <w:proofErr w:type="spellEnd"/>
            <w:r w:rsidR="00BD3D39" w:rsidRPr="006E6544">
              <w:rPr>
                <w:rFonts w:ascii="Times New Roman" w:hAnsi="Times New Roman"/>
              </w:rPr>
              <w:t>.</w:t>
            </w:r>
          </w:p>
          <w:p w14:paraId="38CDFC79" w14:textId="77777777" w:rsidR="00BD3D39" w:rsidRPr="006E6544" w:rsidRDefault="00BD3D39" w:rsidP="00BD3D39">
            <w:pPr>
              <w:spacing w:after="0" w:line="240" w:lineRule="auto"/>
              <w:jc w:val="both"/>
              <w:rPr>
                <w:rFonts w:ascii="Times New Roman" w:hAnsi="Times New Roman"/>
                <w:b/>
              </w:rPr>
            </w:pPr>
            <w:proofErr w:type="spellStart"/>
            <w:r w:rsidRPr="006E6544">
              <w:rPr>
                <w:rFonts w:ascii="Times New Roman" w:hAnsi="Times New Roman"/>
                <w:b/>
              </w:rPr>
              <w:t>Пәнді</w:t>
            </w:r>
            <w:proofErr w:type="spellEnd"/>
            <w:r w:rsidRPr="006E6544">
              <w:rPr>
                <w:rFonts w:ascii="Times New Roman" w:hAnsi="Times New Roman"/>
                <w:b/>
              </w:rPr>
              <w:t xml:space="preserve"> </w:t>
            </w:r>
            <w:proofErr w:type="spellStart"/>
            <w:r w:rsidRPr="006E6544">
              <w:rPr>
                <w:rFonts w:ascii="Times New Roman" w:hAnsi="Times New Roman"/>
                <w:b/>
              </w:rPr>
              <w:t>оқу</w:t>
            </w:r>
            <w:proofErr w:type="spellEnd"/>
            <w:r w:rsidRPr="006E6544">
              <w:rPr>
                <w:rFonts w:ascii="Times New Roman" w:hAnsi="Times New Roman"/>
                <w:b/>
              </w:rPr>
              <w:t xml:space="preserve"> </w:t>
            </w:r>
            <w:proofErr w:type="spellStart"/>
            <w:r w:rsidRPr="006E6544">
              <w:rPr>
                <w:rFonts w:ascii="Times New Roman" w:hAnsi="Times New Roman"/>
                <w:b/>
              </w:rPr>
              <w:t>нәтижесінде</w:t>
            </w:r>
            <w:proofErr w:type="spellEnd"/>
            <w:r w:rsidRPr="006E6544">
              <w:rPr>
                <w:rFonts w:ascii="Times New Roman" w:hAnsi="Times New Roman"/>
                <w:b/>
              </w:rPr>
              <w:t xml:space="preserve"> магистрант </w:t>
            </w:r>
            <w:proofErr w:type="spellStart"/>
            <w:r w:rsidRPr="006E6544">
              <w:rPr>
                <w:rFonts w:ascii="Times New Roman" w:hAnsi="Times New Roman"/>
                <w:b/>
              </w:rPr>
              <w:t>келесі</w:t>
            </w:r>
            <w:proofErr w:type="spellEnd"/>
            <w:r w:rsidRPr="006E6544">
              <w:rPr>
                <w:rFonts w:ascii="Times New Roman" w:hAnsi="Times New Roman"/>
                <w:b/>
              </w:rPr>
              <w:t xml:space="preserve"> </w:t>
            </w:r>
            <w:proofErr w:type="spellStart"/>
            <w:r w:rsidRPr="006E6544">
              <w:rPr>
                <w:rFonts w:ascii="Times New Roman" w:hAnsi="Times New Roman"/>
                <w:b/>
              </w:rPr>
              <w:t>қабілеттерге</w:t>
            </w:r>
            <w:proofErr w:type="spellEnd"/>
            <w:r w:rsidRPr="006E6544">
              <w:rPr>
                <w:rFonts w:ascii="Times New Roman" w:hAnsi="Times New Roman"/>
                <w:b/>
              </w:rPr>
              <w:t xml:space="preserve"> </w:t>
            </w:r>
            <w:proofErr w:type="spellStart"/>
            <w:r w:rsidRPr="006E6544">
              <w:rPr>
                <w:rFonts w:ascii="Times New Roman" w:hAnsi="Times New Roman"/>
                <w:b/>
              </w:rPr>
              <w:t>ие</w:t>
            </w:r>
            <w:proofErr w:type="spellEnd"/>
            <w:r w:rsidRPr="006E6544">
              <w:rPr>
                <w:rFonts w:ascii="Times New Roman" w:hAnsi="Times New Roman"/>
                <w:b/>
              </w:rPr>
              <w:t xml:space="preserve"> </w:t>
            </w:r>
            <w:proofErr w:type="spellStart"/>
            <w:r w:rsidRPr="006E6544">
              <w:rPr>
                <w:rFonts w:ascii="Times New Roman" w:hAnsi="Times New Roman"/>
                <w:b/>
              </w:rPr>
              <w:t>болады</w:t>
            </w:r>
            <w:proofErr w:type="spellEnd"/>
            <w:r w:rsidRPr="006E6544">
              <w:rPr>
                <w:rFonts w:ascii="Times New Roman" w:hAnsi="Times New Roman"/>
                <w:b/>
              </w:rPr>
              <w:t xml:space="preserve">: </w:t>
            </w:r>
          </w:p>
          <w:p w14:paraId="515B8A91" w14:textId="77777777" w:rsidR="00BD3D39" w:rsidRPr="002422F6"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2422F6">
              <w:rPr>
                <w:rFonts w:ascii="Times New Roman" w:hAnsi="Times New Roman"/>
                <w:shd w:val="clear" w:color="auto" w:fill="FFFFFF"/>
              </w:rPr>
              <w:lastRenderedPageBreak/>
              <w:t>білім</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берудің</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әдістері</w:t>
            </w:r>
            <w:proofErr w:type="spellEnd"/>
            <w:r w:rsidRPr="002422F6">
              <w:rPr>
                <w:rFonts w:ascii="Times New Roman" w:hAnsi="Times New Roman"/>
                <w:shd w:val="clear" w:color="auto" w:fill="FFFFFF"/>
              </w:rPr>
              <w:t xml:space="preserve"> мен </w:t>
            </w:r>
            <w:proofErr w:type="spellStart"/>
            <w:r w:rsidRPr="002422F6">
              <w:rPr>
                <w:rFonts w:ascii="Times New Roman" w:hAnsi="Times New Roman"/>
                <w:shd w:val="clear" w:color="auto" w:fill="FFFFFF"/>
              </w:rPr>
              <w:t>құралдарын</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көрсету</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қолдану</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интеллектуалды</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дамуға</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үйрету</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мәдени</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деңгейін</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көтеру</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кәсіптік</w:t>
            </w:r>
            <w:proofErr w:type="spellEnd"/>
            <w:r w:rsidRPr="002422F6">
              <w:rPr>
                <w:rFonts w:ascii="Times New Roman" w:hAnsi="Times New Roman"/>
                <w:shd w:val="clear" w:color="auto" w:fill="FFFFFF"/>
              </w:rPr>
              <w:t xml:space="preserve"> </w:t>
            </w:r>
            <w:proofErr w:type="spellStart"/>
            <w:r w:rsidRPr="002422F6">
              <w:rPr>
                <w:rFonts w:ascii="Times New Roman" w:hAnsi="Times New Roman"/>
                <w:shd w:val="clear" w:color="auto" w:fill="FFFFFF"/>
              </w:rPr>
              <w:t>құзыреттілік</w:t>
            </w:r>
            <w:proofErr w:type="spellEnd"/>
            <w:r w:rsidRPr="002422F6">
              <w:rPr>
                <w:rFonts w:ascii="Times New Roman" w:hAnsi="Times New Roman"/>
                <w:shd w:val="clear" w:color="auto" w:fill="FFFFFF"/>
              </w:rPr>
              <w:t>;</w:t>
            </w:r>
          </w:p>
          <w:p w14:paraId="3FDFC9FF" w14:textId="77777777" w:rsidR="00BD3D39" w:rsidRPr="007F07CC"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F07CC">
              <w:rPr>
                <w:rFonts w:ascii="Times New Roman" w:hAnsi="Times New Roman"/>
                <w:shd w:val="clear" w:color="auto" w:fill="FFFFFF"/>
              </w:rPr>
              <w:t>қолданбалы</w:t>
            </w:r>
            <w:proofErr w:type="spellEnd"/>
            <w:r w:rsidRPr="007F07CC">
              <w:rPr>
                <w:rFonts w:ascii="Times New Roman" w:hAnsi="Times New Roman"/>
                <w:shd w:val="clear" w:color="auto" w:fill="FFFFFF"/>
              </w:rPr>
              <w:t xml:space="preserve"> лингвистика </w:t>
            </w:r>
            <w:proofErr w:type="spellStart"/>
            <w:r w:rsidRPr="007F07CC">
              <w:rPr>
                <w:rFonts w:ascii="Times New Roman" w:hAnsi="Times New Roman"/>
                <w:shd w:val="clear" w:color="auto" w:fill="FFFFFF"/>
              </w:rPr>
              <w:t>үшін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қажетті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есептеу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лингвистикасының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жұмыс</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істеу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әдістерін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меңгеру</w:t>
            </w:r>
            <w:proofErr w:type="spellEnd"/>
            <w:r w:rsidRPr="007F07CC">
              <w:rPr>
                <w:rFonts w:ascii="Times New Roman" w:hAnsi="Times New Roman"/>
                <w:shd w:val="clear" w:color="auto" w:fill="FFFFFF"/>
              </w:rPr>
              <w:t>;</w:t>
            </w:r>
          </w:p>
          <w:p w14:paraId="07551601" w14:textId="77777777" w:rsidR="00BD3D39" w:rsidRPr="007F07CC"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F07CC">
              <w:rPr>
                <w:rFonts w:ascii="Times New Roman" w:hAnsi="Times New Roman"/>
                <w:shd w:val="clear" w:color="auto" w:fill="FFFFFF"/>
              </w:rPr>
              <w:t>қазіргі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заманғы</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компьютерлік</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лингвистикадағы</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негізгі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компоненттер</w:t>
            </w:r>
            <w:proofErr w:type="spellEnd"/>
            <w:r w:rsidRPr="007F07CC">
              <w:rPr>
                <w:rFonts w:ascii="Times New Roman" w:hAnsi="Times New Roman"/>
                <w:shd w:val="clear" w:color="auto" w:fill="FFFFFF"/>
              </w:rPr>
              <w:t xml:space="preserve"> мен </w:t>
            </w:r>
            <w:proofErr w:type="spellStart"/>
            <w:r w:rsidRPr="007F07CC">
              <w:rPr>
                <w:rFonts w:ascii="Times New Roman" w:hAnsi="Times New Roman"/>
                <w:shd w:val="clear" w:color="auto" w:fill="FFFFFF"/>
              </w:rPr>
              <w:t>ғылыми</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зерттеу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әдістерін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қорыту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отандық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және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шетелдік</w:t>
            </w:r>
            <w:proofErr w:type="spellEnd"/>
            <w:r w:rsidRPr="007F07CC">
              <w:rPr>
                <w:rFonts w:ascii="Times New Roman" w:hAnsi="Times New Roman"/>
                <w:shd w:val="clear" w:color="auto" w:fill="FFFFFF"/>
              </w:rPr>
              <w:t>;</w:t>
            </w:r>
          </w:p>
          <w:p w14:paraId="6639DA16" w14:textId="77777777" w:rsidR="00BD3D39" w:rsidRPr="007F07CC"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F07CC">
              <w:rPr>
                <w:rFonts w:ascii="Times New Roman" w:hAnsi="Times New Roman"/>
                <w:shd w:val="clear" w:color="auto" w:fill="FFFFFF"/>
              </w:rPr>
              <w:t>мәтіндерді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және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тілдік</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деректерді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лингвистикалық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интерпретациялау</w:t>
            </w:r>
            <w:proofErr w:type="spellEnd"/>
            <w:r w:rsidRPr="007F07CC">
              <w:rPr>
                <w:rFonts w:ascii="Times New Roman" w:hAnsi="Times New Roman"/>
                <w:shd w:val="clear" w:color="auto" w:fill="FFFFFF"/>
              </w:rPr>
              <w:t xml:space="preserve"> мен </w:t>
            </w:r>
            <w:proofErr w:type="spellStart"/>
            <w:r w:rsidRPr="007F07CC">
              <w:rPr>
                <w:rFonts w:ascii="Times New Roman" w:hAnsi="Times New Roman"/>
                <w:shd w:val="clear" w:color="auto" w:fill="FFFFFF"/>
              </w:rPr>
              <w:t>практикалық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талдаудың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бағыты</w:t>
            </w:r>
            <w:proofErr w:type="spellEnd"/>
            <w:r w:rsidRPr="007F07CC">
              <w:rPr>
                <w:rFonts w:ascii="Times New Roman" w:hAnsi="Times New Roman"/>
                <w:shd w:val="clear" w:color="auto" w:fill="FFFFFF"/>
              </w:rPr>
              <w:t xml:space="preserve"> мен </w:t>
            </w:r>
            <w:proofErr w:type="spellStart"/>
            <w:r w:rsidRPr="007F07CC">
              <w:rPr>
                <w:rFonts w:ascii="Times New Roman" w:hAnsi="Times New Roman"/>
                <w:shd w:val="clear" w:color="auto" w:fill="FFFFFF"/>
              </w:rPr>
              <w:t>білімін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меңгеру</w:t>
            </w:r>
            <w:proofErr w:type="spellEnd"/>
            <w:r w:rsidRPr="007F07CC">
              <w:rPr>
                <w:rFonts w:ascii="Times New Roman" w:hAnsi="Times New Roman"/>
                <w:shd w:val="clear" w:color="auto" w:fill="FFFFFF"/>
              </w:rPr>
              <w:t>;</w:t>
            </w:r>
          </w:p>
          <w:p w14:paraId="547060E6" w14:textId="77777777" w:rsidR="00BD3D39" w:rsidRPr="007F07CC"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F07CC">
              <w:rPr>
                <w:rFonts w:ascii="Times New Roman" w:hAnsi="Times New Roman"/>
                <w:shd w:val="clear" w:color="auto" w:fill="FFFFFF"/>
              </w:rPr>
              <w:t>диссертациялық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жұмыста</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пайдалану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мақсатында</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әзірленген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тақырып</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бойынша</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дереккөздерді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талдау</w:t>
            </w:r>
            <w:proofErr w:type="spellEnd"/>
            <w:r w:rsidRPr="007F07CC">
              <w:rPr>
                <w:rFonts w:ascii="Times New Roman" w:hAnsi="Times New Roman"/>
                <w:shd w:val="clear" w:color="auto" w:fill="FFFFFF"/>
              </w:rPr>
              <w:t>;</w:t>
            </w:r>
          </w:p>
          <w:p w14:paraId="76422866" w14:textId="77777777" w:rsidR="00BD3D39" w:rsidRPr="007F07CC"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F07CC">
              <w:rPr>
                <w:rFonts w:ascii="Times New Roman" w:hAnsi="Times New Roman"/>
                <w:shd w:val="clear" w:color="auto" w:fill="FFFFFF"/>
              </w:rPr>
              <w:t>мамандық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бойынша</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мәтіндердің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негізгі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мазмұнын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шолу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ұсыну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және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аннотациялау</w:t>
            </w:r>
            <w:proofErr w:type="spellEnd"/>
            <w:r w:rsidRPr="007F07CC">
              <w:rPr>
                <w:rFonts w:ascii="Times New Roman" w:hAnsi="Times New Roman"/>
                <w:shd w:val="clear" w:color="auto" w:fill="FFFFFF"/>
              </w:rPr>
              <w:t>;</w:t>
            </w:r>
          </w:p>
          <w:p w14:paraId="6314D0E1" w14:textId="77777777" w:rsidR="00BD3D39" w:rsidRPr="007F07CC"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F07CC">
              <w:rPr>
                <w:rFonts w:ascii="Times New Roman" w:hAnsi="Times New Roman"/>
                <w:shd w:val="clear" w:color="auto" w:fill="FFFFFF"/>
              </w:rPr>
              <w:t>заманауи</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ақпараттық-библиографиялық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мәдениетті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пайдалану</w:t>
            </w:r>
            <w:proofErr w:type="spellEnd"/>
            <w:r w:rsidRPr="007F07CC">
              <w:rPr>
                <w:rFonts w:ascii="Times New Roman" w:hAnsi="Times New Roman"/>
                <w:shd w:val="clear" w:color="auto" w:fill="FFFFFF"/>
              </w:rPr>
              <w:t>;</w:t>
            </w:r>
          </w:p>
          <w:p w14:paraId="309E4372" w14:textId="77777777" w:rsidR="00BD3D39" w:rsidRPr="007F07CC"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F07CC">
              <w:rPr>
                <w:rFonts w:ascii="Times New Roman" w:hAnsi="Times New Roman"/>
                <w:shd w:val="clear" w:color="auto" w:fill="FFFFFF"/>
              </w:rPr>
              <w:t>ғылыми-зерттеу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материалдарын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іздеу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талдау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және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өңдеудің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стандартты</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әдістеріне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ие</w:t>
            </w:r>
            <w:proofErr w:type="spellEnd"/>
            <w:r w:rsidRPr="007F07CC">
              <w:rPr>
                <w:rFonts w:ascii="Times New Roman" w:hAnsi="Times New Roman"/>
                <w:shd w:val="clear" w:color="auto" w:fill="FFFFFF"/>
              </w:rPr>
              <w:t xml:space="preserve"> болу;</w:t>
            </w:r>
          </w:p>
          <w:p w14:paraId="428E41FB" w14:textId="77777777" w:rsidR="00BD3D39" w:rsidRPr="007F07CC"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F07CC">
              <w:rPr>
                <w:rFonts w:ascii="Times New Roman" w:hAnsi="Times New Roman"/>
                <w:shd w:val="clear" w:color="auto" w:fill="FFFFFF"/>
              </w:rPr>
              <w:t>магистрантқа</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эмпирикалық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деректерді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талдау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спектрін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кеңейтуге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және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алынған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ғылыми</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нәтижелердің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дұрыстығын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арттыруға</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мүмкіндік</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беретін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соңғы</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ақпараттық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технологияларды</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бағалау</w:t>
            </w:r>
            <w:proofErr w:type="spellEnd"/>
            <w:r w:rsidRPr="007F07CC">
              <w:rPr>
                <w:rFonts w:ascii="Times New Roman" w:hAnsi="Times New Roman"/>
                <w:shd w:val="clear" w:color="auto" w:fill="FFFFFF"/>
              </w:rPr>
              <w:t>;</w:t>
            </w:r>
          </w:p>
          <w:p w14:paraId="668624A8" w14:textId="77777777" w:rsidR="00BD3D39" w:rsidRPr="007F07CC" w:rsidRDefault="00BD3D39" w:rsidP="002422F6">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F07CC">
              <w:rPr>
                <w:rFonts w:ascii="Times New Roman" w:hAnsi="Times New Roman"/>
                <w:shd w:val="clear" w:color="auto" w:fill="FFFFFF"/>
              </w:rPr>
              <w:t>есептеу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лингвистикасының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компьютерлік</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және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ақпараттық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технологиялардың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және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жүйелердің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дамуына</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өз</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үлесін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қосу</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аяқталған</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ғылыми</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басылымдардың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ғылыми-техникалық</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есептердің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шолулардың</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нәтижелері</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негізінде</w:t>
            </w:r>
            <w:proofErr w:type="spellEnd"/>
            <w:r w:rsidRPr="007F07CC">
              <w:rPr>
                <w:rFonts w:ascii="Times New Roman" w:hAnsi="Times New Roman"/>
                <w:shd w:val="clear" w:color="auto" w:fill="FFFFFF"/>
              </w:rPr>
              <w:t xml:space="preserve"> </w:t>
            </w:r>
            <w:proofErr w:type="spellStart"/>
            <w:r w:rsidRPr="007F07CC">
              <w:rPr>
                <w:rFonts w:ascii="Times New Roman" w:hAnsi="Times New Roman"/>
                <w:shd w:val="clear" w:color="auto" w:fill="FFFFFF"/>
              </w:rPr>
              <w:t>дайындалу</w:t>
            </w:r>
            <w:proofErr w:type="spellEnd"/>
            <w:r w:rsidRPr="007F07CC">
              <w:rPr>
                <w:rFonts w:ascii="Times New Roman" w:hAnsi="Times New Roman"/>
                <w:shd w:val="clear" w:color="auto" w:fill="FFFFFF"/>
              </w:rPr>
              <w:t>;</w:t>
            </w:r>
          </w:p>
          <w:p w14:paraId="43391F24" w14:textId="77777777" w:rsidR="00A05BCB" w:rsidRPr="007A7F1A" w:rsidRDefault="00BD3D39" w:rsidP="002422F6">
            <w:pPr>
              <w:pStyle w:val="a9"/>
              <w:numPr>
                <w:ilvl w:val="0"/>
                <w:numId w:val="9"/>
              </w:numPr>
              <w:tabs>
                <w:tab w:val="left" w:pos="318"/>
              </w:tabs>
              <w:spacing w:after="0" w:line="240" w:lineRule="auto"/>
              <w:ind w:left="0" w:firstLine="34"/>
              <w:jc w:val="both"/>
              <w:rPr>
                <w:rFonts w:ascii="Times New Roman" w:hAnsi="Times New Roman"/>
                <w:b/>
              </w:rPr>
            </w:pPr>
            <w:proofErr w:type="spellStart"/>
            <w:r w:rsidRPr="007A7F1A">
              <w:rPr>
                <w:rFonts w:ascii="Times New Roman" w:hAnsi="Times New Roman"/>
                <w:shd w:val="clear" w:color="auto" w:fill="FFFFFF"/>
              </w:rPr>
              <w:t>кәсіби</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қызметтің</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әртүрлі</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салаларынан</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білімді</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біріктіру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және</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кәсіби</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мәселелерді</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шешуде</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пайдалану</w:t>
            </w:r>
            <w:proofErr w:type="spellEnd"/>
            <w:r w:rsidRPr="007A7F1A">
              <w:rPr>
                <w:rFonts w:ascii="Times New Roman" w:hAnsi="Times New Roman"/>
                <w:shd w:val="clear" w:color="auto" w:fill="FFFFFF"/>
              </w:rPr>
              <w:t>.</w:t>
            </w:r>
          </w:p>
        </w:tc>
      </w:tr>
      <w:tr w:rsidR="00A05BCB" w:rsidRPr="006E6544" w14:paraId="62CD7D2D" w14:textId="77777777" w:rsidTr="00C50696">
        <w:trPr>
          <w:trHeight w:val="185"/>
        </w:trPr>
        <w:tc>
          <w:tcPr>
            <w:tcW w:w="3402" w:type="dxa"/>
            <w:vMerge/>
          </w:tcPr>
          <w:p w14:paraId="3B8FDCBB" w14:textId="77777777" w:rsidR="00A05BCB" w:rsidRPr="007A7F1A" w:rsidRDefault="00A05BCB" w:rsidP="00434DF9">
            <w:pPr>
              <w:spacing w:after="0" w:line="240" w:lineRule="auto"/>
              <w:jc w:val="center"/>
              <w:rPr>
                <w:rFonts w:ascii="Times New Roman" w:hAnsi="Times New Roman"/>
              </w:rPr>
            </w:pPr>
          </w:p>
        </w:tc>
        <w:tc>
          <w:tcPr>
            <w:tcW w:w="12333" w:type="dxa"/>
            <w:gridSpan w:val="3"/>
          </w:tcPr>
          <w:p w14:paraId="1913D584" w14:textId="77777777" w:rsidR="00B8268D" w:rsidRPr="006E6544" w:rsidRDefault="00987725" w:rsidP="00434DF9">
            <w:pPr>
              <w:tabs>
                <w:tab w:val="left" w:pos="9467"/>
              </w:tabs>
              <w:spacing w:after="0" w:line="240" w:lineRule="auto"/>
              <w:jc w:val="both"/>
              <w:rPr>
                <w:rFonts w:ascii="Times New Roman" w:hAnsi="Times New Roman"/>
              </w:rPr>
            </w:pPr>
            <w:r w:rsidRPr="006E6544">
              <w:rPr>
                <w:rFonts w:ascii="Times New Roman" w:hAnsi="Times New Roman"/>
                <w:b/>
                <w:shd w:val="clear" w:color="auto" w:fill="FFFFFF"/>
              </w:rPr>
              <w:t>Цель дисциплины</w:t>
            </w:r>
            <w:r w:rsidR="00A05BCB" w:rsidRPr="006E6544">
              <w:rPr>
                <w:rFonts w:ascii="Times New Roman" w:hAnsi="Times New Roman"/>
                <w:b/>
                <w:shd w:val="clear" w:color="auto" w:fill="FFFFFF"/>
              </w:rPr>
              <w:t xml:space="preserve"> </w:t>
            </w:r>
            <w:r w:rsidRPr="006E6544">
              <w:rPr>
                <w:rFonts w:ascii="Times New Roman" w:hAnsi="Times New Roman"/>
              </w:rPr>
              <w:sym w:font="Symbol" w:char="F02D"/>
            </w:r>
            <w:r w:rsidRPr="006E6544">
              <w:rPr>
                <w:rFonts w:ascii="Times New Roman" w:hAnsi="Times New Roman"/>
              </w:rPr>
              <w:t xml:space="preserve"> сформировать способность системно представлять практическую </w:t>
            </w:r>
            <w:proofErr w:type="spellStart"/>
            <w:r w:rsidRPr="006E6544">
              <w:rPr>
                <w:rFonts w:ascii="Times New Roman" w:hAnsi="Times New Roman"/>
              </w:rPr>
              <w:t>приложимость</w:t>
            </w:r>
            <w:proofErr w:type="spellEnd"/>
            <w:r w:rsidRPr="006E6544">
              <w:rPr>
                <w:rFonts w:ascii="Times New Roman" w:hAnsi="Times New Roman"/>
              </w:rPr>
              <w:t xml:space="preserve"> компьютерной лингвистики</w:t>
            </w:r>
            <w:r w:rsidR="00B8268D" w:rsidRPr="006E6544">
              <w:rPr>
                <w:rFonts w:ascii="Times New Roman" w:hAnsi="Times New Roman"/>
              </w:rPr>
              <w:t>.</w:t>
            </w:r>
          </w:p>
          <w:p w14:paraId="28F2F741" w14:textId="77777777" w:rsidR="00A05BCB" w:rsidRPr="006E6544" w:rsidRDefault="00A05BCB" w:rsidP="00434DF9">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434DF9" w:rsidRPr="006E6544">
              <w:rPr>
                <w:rFonts w:ascii="Times New Roman" w:hAnsi="Times New Roman"/>
                <w:b/>
              </w:rPr>
              <w:t>магистрантов</w:t>
            </w:r>
            <w:r w:rsidRPr="006E6544">
              <w:rPr>
                <w:rFonts w:ascii="Times New Roman" w:hAnsi="Times New Roman"/>
                <w:b/>
              </w:rPr>
              <w:t xml:space="preserve"> способности:</w:t>
            </w:r>
          </w:p>
          <w:p w14:paraId="0C044B56" w14:textId="77777777" w:rsidR="002C7442" w:rsidRPr="00002E98" w:rsidRDefault="002C7442"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демонстрировать и применять методы и средства познания, обучения для интеллектуального развития, повышения культурного уровня, профессиональной компетенции,</w:t>
            </w:r>
          </w:p>
          <w:p w14:paraId="1BCAEA1A" w14:textId="77777777" w:rsidR="002C7442" w:rsidRPr="00002E98" w:rsidRDefault="002C7442"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оперировать методами компьютерной лингвистики, необходимыми для прикладного языкознания;</w:t>
            </w:r>
          </w:p>
          <w:p w14:paraId="5283A257" w14:textId="77777777" w:rsidR="00A05BCB" w:rsidRPr="00002E98" w:rsidRDefault="00A05BCB"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 xml:space="preserve">обобщать основные компоненты и научные методы исследования современной </w:t>
            </w:r>
            <w:r w:rsidR="002C7442" w:rsidRPr="00002E98">
              <w:rPr>
                <w:rFonts w:ascii="Times New Roman" w:hAnsi="Times New Roman"/>
                <w:shd w:val="clear" w:color="auto" w:fill="FFFFFF"/>
              </w:rPr>
              <w:t xml:space="preserve">компьютерной </w:t>
            </w:r>
            <w:r w:rsidRPr="00002E98">
              <w:rPr>
                <w:rFonts w:ascii="Times New Roman" w:hAnsi="Times New Roman"/>
                <w:shd w:val="clear" w:color="auto" w:fill="FFFFFF"/>
              </w:rPr>
              <w:t xml:space="preserve">лингвистики: отечественной и зарубежной; </w:t>
            </w:r>
          </w:p>
          <w:p w14:paraId="1EF7B49B" w14:textId="77777777" w:rsidR="00A05BCB" w:rsidRPr="00002E98" w:rsidRDefault="00A05BCB"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 xml:space="preserve">ориентироваться и владеть навыками лингвистической интерпретации </w:t>
            </w:r>
            <w:r w:rsidR="002C7442" w:rsidRPr="00002E98">
              <w:rPr>
                <w:rFonts w:ascii="Times New Roman" w:hAnsi="Times New Roman"/>
                <w:shd w:val="clear" w:color="auto" w:fill="FFFFFF"/>
              </w:rPr>
              <w:t xml:space="preserve">и практического анализа </w:t>
            </w:r>
            <w:r w:rsidRPr="00002E98">
              <w:rPr>
                <w:rFonts w:ascii="Times New Roman" w:hAnsi="Times New Roman"/>
                <w:shd w:val="clear" w:color="auto" w:fill="FFFFFF"/>
              </w:rPr>
              <w:t>текстов</w:t>
            </w:r>
            <w:r w:rsidR="00A0731E" w:rsidRPr="00002E98">
              <w:rPr>
                <w:rFonts w:ascii="Times New Roman" w:hAnsi="Times New Roman"/>
                <w:shd w:val="clear" w:color="auto" w:fill="FFFFFF"/>
              </w:rPr>
              <w:t xml:space="preserve"> и языковых данных</w:t>
            </w:r>
            <w:r w:rsidRPr="00002E98">
              <w:rPr>
                <w:rFonts w:ascii="Times New Roman" w:hAnsi="Times New Roman"/>
                <w:shd w:val="clear" w:color="auto" w:fill="FFFFFF"/>
              </w:rPr>
              <w:t>;</w:t>
            </w:r>
          </w:p>
          <w:p w14:paraId="1FD85F59" w14:textId="77777777" w:rsidR="00A05BCB" w:rsidRPr="00002E98" w:rsidRDefault="00A05BCB"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анализировать источники по разрабатываемой теме с целью их использования при выполнении диссертации;</w:t>
            </w:r>
          </w:p>
          <w:p w14:paraId="4ACEA648" w14:textId="77777777" w:rsidR="00A05BCB" w:rsidRPr="00002E98" w:rsidRDefault="00A05BCB"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 xml:space="preserve">аннотировать, реферировать и излагать основное содержание текстов по специальности; </w:t>
            </w:r>
          </w:p>
          <w:p w14:paraId="74CE06E6" w14:textId="77777777" w:rsidR="00A05BCB" w:rsidRPr="00002E98" w:rsidRDefault="00A05BCB"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 xml:space="preserve">оперировать современной информационной и библиографической культурой; </w:t>
            </w:r>
          </w:p>
          <w:p w14:paraId="1EEB913B" w14:textId="77777777" w:rsidR="00A05BCB" w:rsidRPr="00002E98" w:rsidRDefault="00A05BCB"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 xml:space="preserve">владеть стандартными методиками поиска, анализа и обработки материала исследования; </w:t>
            </w:r>
          </w:p>
          <w:p w14:paraId="4E2F38A8" w14:textId="77777777" w:rsidR="00A05BCB" w:rsidRPr="00002E98" w:rsidRDefault="00A05BCB"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 xml:space="preserve">давать оценку новейшим информационным технологиям, позволяющим магистранту расширить диапазон анализа эмпирических данных и повысить уровень валидности получаемых научных результатов; </w:t>
            </w:r>
          </w:p>
          <w:p w14:paraId="049D7607" w14:textId="77777777" w:rsidR="001475F1" w:rsidRPr="00002E98" w:rsidRDefault="001475F1"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002E98">
              <w:rPr>
                <w:rFonts w:ascii="Times New Roman" w:hAnsi="Times New Roman"/>
                <w:shd w:val="clear" w:color="auto" w:fill="FFFFFF"/>
              </w:rPr>
              <w:t>вносить собственный оригинальный вклад в развитие сферы компьютерной лингвистики, компьютерных и информационных технологий и систем: подготовить на основе результатов выполненных исследований публикации, научно-технические отчеты, отзывы.</w:t>
            </w:r>
          </w:p>
          <w:p w14:paraId="27C59AB9" w14:textId="77777777" w:rsidR="00B8268D" w:rsidRPr="006E6544" w:rsidRDefault="00A05BCB" w:rsidP="00002E98">
            <w:pPr>
              <w:pStyle w:val="a9"/>
              <w:numPr>
                <w:ilvl w:val="0"/>
                <w:numId w:val="9"/>
              </w:numPr>
              <w:tabs>
                <w:tab w:val="left" w:pos="318"/>
              </w:tabs>
              <w:spacing w:after="0" w:line="240" w:lineRule="auto"/>
              <w:ind w:left="0" w:firstLine="34"/>
              <w:jc w:val="both"/>
              <w:rPr>
                <w:rFonts w:ascii="Times New Roman" w:hAnsi="Times New Roman"/>
              </w:rPr>
            </w:pPr>
            <w:r w:rsidRPr="00002E98">
              <w:rPr>
                <w:rFonts w:ascii="Times New Roman" w:hAnsi="Times New Roman"/>
                <w:shd w:val="clear" w:color="auto" w:fill="FFFFFF"/>
              </w:rPr>
              <w:t xml:space="preserve">интегрировать знания из различных областей профессиональной </w:t>
            </w:r>
            <w:proofErr w:type="spellStart"/>
            <w:r w:rsidRPr="00002E98">
              <w:rPr>
                <w:rFonts w:ascii="Times New Roman" w:hAnsi="Times New Roman"/>
                <w:shd w:val="clear" w:color="auto" w:fill="FFFFFF"/>
              </w:rPr>
              <w:t>деятельностии</w:t>
            </w:r>
            <w:proofErr w:type="spellEnd"/>
            <w:r w:rsidRPr="00002E98">
              <w:rPr>
                <w:rFonts w:ascii="Times New Roman" w:hAnsi="Times New Roman"/>
                <w:shd w:val="clear" w:color="auto" w:fill="FFFFFF"/>
              </w:rPr>
              <w:t xml:space="preserve"> использовать в ходе решения профессиональных задач.</w:t>
            </w:r>
          </w:p>
        </w:tc>
      </w:tr>
      <w:tr w:rsidR="00B77365" w:rsidRPr="007A7F1A" w14:paraId="57170713" w14:textId="77777777" w:rsidTr="00C50696">
        <w:trPr>
          <w:trHeight w:val="185"/>
        </w:trPr>
        <w:tc>
          <w:tcPr>
            <w:tcW w:w="3402" w:type="dxa"/>
            <w:vMerge/>
          </w:tcPr>
          <w:p w14:paraId="00481C9D" w14:textId="77777777" w:rsidR="00B77365" w:rsidRPr="006E6544" w:rsidRDefault="00B77365" w:rsidP="00B77365">
            <w:pPr>
              <w:spacing w:after="0" w:line="240" w:lineRule="auto"/>
              <w:jc w:val="center"/>
              <w:rPr>
                <w:rFonts w:ascii="Times New Roman" w:hAnsi="Times New Roman"/>
              </w:rPr>
            </w:pPr>
          </w:p>
        </w:tc>
        <w:tc>
          <w:tcPr>
            <w:tcW w:w="12333" w:type="dxa"/>
            <w:gridSpan w:val="3"/>
          </w:tcPr>
          <w:p w14:paraId="697E70C6" w14:textId="77777777" w:rsidR="00B77365" w:rsidRPr="00E447E9" w:rsidRDefault="00B77365" w:rsidP="00B77365">
            <w:pPr>
              <w:spacing w:after="0" w:line="240" w:lineRule="auto"/>
              <w:jc w:val="both"/>
              <w:rPr>
                <w:rFonts w:ascii="Times New Roman" w:hAnsi="Times New Roman"/>
                <w:lang w:val="en-US"/>
              </w:rPr>
            </w:pPr>
            <w:r w:rsidRPr="00E447E9">
              <w:rPr>
                <w:rFonts w:ascii="Times New Roman" w:hAnsi="Times New Roman"/>
                <w:b/>
                <w:lang w:val="en-US"/>
              </w:rPr>
              <w:t>The main purpose of «</w:t>
            </w:r>
            <w:r w:rsidRPr="00E447E9">
              <w:rPr>
                <w:rFonts w:ascii="Times New Roman" w:eastAsiaTheme="minorEastAsia" w:hAnsi="Times New Roman"/>
                <w:b/>
                <w:bCs/>
                <w:lang w:val="en-US" w:eastAsia="zh-CN"/>
              </w:rPr>
              <w:t>Methods and algorithms for computational linguistics</w:t>
            </w:r>
            <w:r w:rsidRPr="00E447E9">
              <w:rPr>
                <w:rFonts w:ascii="Times New Roman" w:hAnsi="Times New Roman"/>
                <w:b/>
                <w:lang w:val="en-US"/>
              </w:rPr>
              <w:t xml:space="preserve">» - </w:t>
            </w:r>
            <w:r w:rsidRPr="00E447E9">
              <w:rPr>
                <w:rStyle w:val="tlid-translation"/>
                <w:rFonts w:ascii="Times New Roman" w:hAnsi="Times New Roman"/>
                <w:lang w:val="en"/>
              </w:rPr>
              <w:t>mastering the methods and algorithms of computational linguistics as applied to the tasks of processing text information in information systems; to form a system understanding of the practical applicability of computational linguistics.</w:t>
            </w:r>
          </w:p>
          <w:p w14:paraId="32B94F8C" w14:textId="77777777" w:rsidR="00B77365" w:rsidRPr="00E447E9" w:rsidRDefault="00B77365" w:rsidP="00B77365">
            <w:pPr>
              <w:spacing w:after="0" w:line="240" w:lineRule="auto"/>
              <w:jc w:val="both"/>
              <w:rPr>
                <w:rFonts w:ascii="Times New Roman" w:eastAsia="Calibri" w:hAnsi="Times New Roman"/>
                <w:b/>
                <w:lang w:val="en-US"/>
              </w:rPr>
            </w:pPr>
            <w:r w:rsidRPr="00E447E9">
              <w:rPr>
                <w:rFonts w:ascii="Times New Roman" w:eastAsia="Calibri" w:hAnsi="Times New Roman"/>
                <w:b/>
                <w:lang w:val="en-US"/>
              </w:rPr>
              <w:t>As a result of studying the discipline, the master student will be able to:</w:t>
            </w:r>
          </w:p>
          <w:p w14:paraId="0A2D7A24"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demonstrate and apply the methods and means of knowledge, training for intellectual development, raising the cultural level, professional competence;</w:t>
            </w:r>
          </w:p>
          <w:p w14:paraId="0DB3671C"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operate with methods of computational linguistics, necessary for applied linguistics;</w:t>
            </w:r>
          </w:p>
          <w:p w14:paraId="36876135"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summarize the main components and scientific methods of research in modern computational linguistics: domestic and foreign;</w:t>
            </w:r>
          </w:p>
          <w:p w14:paraId="02A90566"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to navigate and possess the skills of linguistic interpretation and practical analysis of texts and language data;</w:t>
            </w:r>
          </w:p>
          <w:p w14:paraId="2940D70C"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analyze the sources on the topic being developed with the aim of their use in the dissertation;</w:t>
            </w:r>
          </w:p>
          <w:p w14:paraId="3786BBA8"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annotate, abstract and set forth the main content of the texts in the specialty;</w:t>
            </w:r>
          </w:p>
          <w:p w14:paraId="46D9F3C6"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operate with a modern information and bibliographic culture;</w:t>
            </w:r>
          </w:p>
          <w:p w14:paraId="3269C14E"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to possess standard methods of search, analysis and processing of the research material;</w:t>
            </w:r>
          </w:p>
          <w:p w14:paraId="1E29A707"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to assess the latest information technologies, allowing the undergraduate to expand the range of analysis of empirical data and increase the level of validity of the obtained scientific results;</w:t>
            </w:r>
          </w:p>
          <w:p w14:paraId="3EF97B47"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447E9">
              <w:rPr>
                <w:rFonts w:ascii="Times New Roman" w:hAnsi="Times New Roman"/>
                <w:shd w:val="clear" w:color="auto" w:fill="FFFFFF"/>
                <w:lang w:val="en-US"/>
              </w:rPr>
              <w:t>to make their own original contribution to the development of the sphere of computational linguistics, computer and information technologies and systems: to prepare on the basis of the results of completed research publications, scientific and technical reports, reviews.</w:t>
            </w:r>
          </w:p>
          <w:p w14:paraId="03FB346E" w14:textId="77777777" w:rsidR="00B77365" w:rsidRPr="00E447E9" w:rsidRDefault="00B77365" w:rsidP="00002E98">
            <w:pPr>
              <w:pStyle w:val="a9"/>
              <w:numPr>
                <w:ilvl w:val="0"/>
                <w:numId w:val="9"/>
              </w:numPr>
              <w:tabs>
                <w:tab w:val="left" w:pos="318"/>
              </w:tabs>
              <w:spacing w:after="0" w:line="240" w:lineRule="auto"/>
              <w:ind w:left="0" w:firstLine="34"/>
              <w:jc w:val="both"/>
              <w:rPr>
                <w:rFonts w:ascii="Times New Roman" w:hAnsi="Times New Roman"/>
                <w:lang w:val="en-US"/>
              </w:rPr>
            </w:pPr>
            <w:r w:rsidRPr="00E447E9">
              <w:rPr>
                <w:rFonts w:ascii="Times New Roman" w:hAnsi="Times New Roman"/>
                <w:shd w:val="clear" w:color="auto" w:fill="FFFFFF"/>
                <w:lang w:val="en-US"/>
              </w:rPr>
              <w:t>integrate knowledge from various areas of professional activity and use in solving professional problems.</w:t>
            </w:r>
          </w:p>
        </w:tc>
      </w:tr>
      <w:tr w:rsidR="00A05BCB" w:rsidRPr="007A7F1A" w14:paraId="35F06B55" w14:textId="77777777" w:rsidTr="00C50696">
        <w:trPr>
          <w:trHeight w:val="275"/>
        </w:trPr>
        <w:tc>
          <w:tcPr>
            <w:tcW w:w="3402" w:type="dxa"/>
            <w:vMerge w:val="restart"/>
          </w:tcPr>
          <w:p w14:paraId="297736B3" w14:textId="77777777" w:rsidR="00A05BCB" w:rsidRPr="006E6544" w:rsidRDefault="00A05BCB" w:rsidP="00434DF9">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5D7A3FDA" w14:textId="77777777" w:rsidR="00C07BA0" w:rsidRPr="006E6544" w:rsidRDefault="00735778" w:rsidP="00735778">
            <w:pPr>
              <w:spacing w:after="0" w:line="240" w:lineRule="auto"/>
              <w:jc w:val="both"/>
              <w:rPr>
                <w:rFonts w:ascii="Times New Roman" w:hAnsi="Times New Roman"/>
                <w:lang w:val="en-US"/>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b/>
                <w:lang w:val="en-US"/>
              </w:rPr>
              <w:t xml:space="preserve">: </w:t>
            </w:r>
            <w:proofErr w:type="spellStart"/>
            <w:r w:rsidRPr="006E6544">
              <w:rPr>
                <w:rFonts w:ascii="Times New Roman" w:hAnsi="Times New Roman"/>
              </w:rPr>
              <w:t>компьютерлік</w:t>
            </w:r>
            <w:proofErr w:type="spellEnd"/>
            <w:r w:rsidRPr="006E6544">
              <w:rPr>
                <w:rFonts w:ascii="Times New Roman" w:hAnsi="Times New Roman"/>
                <w:lang w:val="en-US"/>
              </w:rPr>
              <w:t xml:space="preserve"> </w:t>
            </w:r>
            <w:proofErr w:type="spellStart"/>
            <w:r w:rsidRPr="006E6544">
              <w:rPr>
                <w:rFonts w:ascii="Times New Roman" w:hAnsi="Times New Roman"/>
              </w:rPr>
              <w:t>зерттеулер</w:t>
            </w:r>
            <w:proofErr w:type="spellEnd"/>
            <w:r w:rsidRPr="006E6544">
              <w:rPr>
                <w:rFonts w:ascii="Times New Roman" w:hAnsi="Times New Roman"/>
                <w:lang w:val="en-US"/>
              </w:rPr>
              <w:t xml:space="preserve"> </w:t>
            </w:r>
            <w:proofErr w:type="spellStart"/>
            <w:r w:rsidRPr="006E6544">
              <w:rPr>
                <w:rFonts w:ascii="Times New Roman" w:hAnsi="Times New Roman"/>
              </w:rPr>
              <w:t>әдістемесі</w:t>
            </w:r>
            <w:proofErr w:type="spellEnd"/>
            <w:r w:rsidRPr="006E6544">
              <w:rPr>
                <w:rFonts w:ascii="Times New Roman" w:hAnsi="Times New Roman"/>
                <w:lang w:val="en-US"/>
              </w:rPr>
              <w:t xml:space="preserve"> </w:t>
            </w:r>
            <w:r w:rsidRPr="006E6544">
              <w:rPr>
                <w:rFonts w:ascii="Times New Roman" w:hAnsi="Times New Roman"/>
              </w:rPr>
              <w:t>мен</w:t>
            </w:r>
            <w:r w:rsidRPr="006E6544">
              <w:rPr>
                <w:rFonts w:ascii="Times New Roman" w:hAnsi="Times New Roman"/>
                <w:lang w:val="en-US"/>
              </w:rPr>
              <w:t xml:space="preserve"> </w:t>
            </w:r>
            <w:proofErr w:type="spellStart"/>
            <w:r w:rsidRPr="006E6544">
              <w:rPr>
                <w:rFonts w:ascii="Times New Roman" w:hAnsi="Times New Roman"/>
              </w:rPr>
              <w:t>әдістері</w:t>
            </w:r>
            <w:proofErr w:type="spellEnd"/>
            <w:r w:rsidRPr="006E6544">
              <w:rPr>
                <w:rFonts w:ascii="Times New Roman" w:hAnsi="Times New Roman"/>
                <w:lang w:val="en-US"/>
              </w:rPr>
              <w:t xml:space="preserve">; </w:t>
            </w:r>
            <w:proofErr w:type="spellStart"/>
            <w:r w:rsidRPr="006E6544">
              <w:rPr>
                <w:rFonts w:ascii="Times New Roman" w:hAnsi="Times New Roman"/>
              </w:rPr>
              <w:t>автоматты</w:t>
            </w:r>
            <w:proofErr w:type="spellEnd"/>
            <w:r w:rsidRPr="006E6544">
              <w:rPr>
                <w:rFonts w:ascii="Times New Roman" w:hAnsi="Times New Roman"/>
                <w:lang w:val="en-US"/>
              </w:rPr>
              <w:t xml:space="preserve"> </w:t>
            </w:r>
            <w:proofErr w:type="spellStart"/>
            <w:r w:rsidRPr="006E6544">
              <w:rPr>
                <w:rFonts w:ascii="Times New Roman" w:hAnsi="Times New Roman"/>
              </w:rPr>
              <w:t>мәтінді</w:t>
            </w:r>
            <w:proofErr w:type="spellEnd"/>
            <w:r w:rsidRPr="006E6544">
              <w:rPr>
                <w:rFonts w:ascii="Times New Roman" w:hAnsi="Times New Roman"/>
                <w:lang w:val="en-US"/>
              </w:rPr>
              <w:t xml:space="preserve"> </w:t>
            </w:r>
            <w:proofErr w:type="spellStart"/>
            <w:r w:rsidRPr="006E6544">
              <w:rPr>
                <w:rFonts w:ascii="Times New Roman" w:hAnsi="Times New Roman"/>
              </w:rPr>
              <w:t>өңдеу</w:t>
            </w:r>
            <w:proofErr w:type="spellEnd"/>
            <w:r w:rsidRPr="006E6544">
              <w:rPr>
                <w:rFonts w:ascii="Times New Roman" w:hAnsi="Times New Roman"/>
                <w:lang w:val="en-US"/>
              </w:rPr>
              <w:t xml:space="preserve"> </w:t>
            </w:r>
            <w:proofErr w:type="spellStart"/>
            <w:r w:rsidRPr="006E6544">
              <w:rPr>
                <w:rFonts w:ascii="Times New Roman" w:hAnsi="Times New Roman"/>
              </w:rPr>
              <w:t>бағдарламаларын</w:t>
            </w:r>
            <w:proofErr w:type="spellEnd"/>
            <w:r w:rsidRPr="006E6544">
              <w:rPr>
                <w:rFonts w:ascii="Times New Roman" w:hAnsi="Times New Roman"/>
                <w:lang w:val="en-US"/>
              </w:rPr>
              <w:t xml:space="preserve"> </w:t>
            </w:r>
            <w:proofErr w:type="spellStart"/>
            <w:r w:rsidRPr="006E6544">
              <w:rPr>
                <w:rFonts w:ascii="Times New Roman" w:hAnsi="Times New Roman"/>
              </w:rPr>
              <w:t>әзірлеу</w:t>
            </w:r>
            <w:proofErr w:type="spellEnd"/>
            <w:r w:rsidRPr="006E6544">
              <w:rPr>
                <w:rFonts w:ascii="Times New Roman" w:hAnsi="Times New Roman"/>
                <w:lang w:val="en-US"/>
              </w:rPr>
              <w:t xml:space="preserve"> </w:t>
            </w:r>
            <w:proofErr w:type="spellStart"/>
            <w:r w:rsidRPr="006E6544">
              <w:rPr>
                <w:rFonts w:ascii="Times New Roman" w:hAnsi="Times New Roman"/>
              </w:rPr>
              <w:t>үшін</w:t>
            </w:r>
            <w:proofErr w:type="spellEnd"/>
            <w:r w:rsidRPr="006E6544">
              <w:rPr>
                <w:rFonts w:ascii="Times New Roman" w:hAnsi="Times New Roman"/>
                <w:lang w:val="en-US"/>
              </w:rPr>
              <w:t xml:space="preserve"> </w:t>
            </w:r>
            <w:proofErr w:type="spellStart"/>
            <w:r w:rsidRPr="006E6544">
              <w:rPr>
                <w:rFonts w:ascii="Times New Roman" w:hAnsi="Times New Roman"/>
              </w:rPr>
              <w:t>қажетті</w:t>
            </w:r>
            <w:proofErr w:type="spellEnd"/>
            <w:r w:rsidRPr="006E6544">
              <w:rPr>
                <w:rFonts w:ascii="Times New Roman" w:hAnsi="Times New Roman"/>
                <w:lang w:val="en-US"/>
              </w:rPr>
              <w:t xml:space="preserve"> </w:t>
            </w:r>
            <w:proofErr w:type="spellStart"/>
            <w:r w:rsidRPr="006E6544">
              <w:rPr>
                <w:rFonts w:ascii="Times New Roman" w:hAnsi="Times New Roman"/>
              </w:rPr>
              <w:t>негізгі</w:t>
            </w:r>
            <w:proofErr w:type="spellEnd"/>
            <w:r w:rsidRPr="006E6544">
              <w:rPr>
                <w:rFonts w:ascii="Times New Roman" w:hAnsi="Times New Roman"/>
                <w:lang w:val="en-US"/>
              </w:rPr>
              <w:t xml:space="preserve"> </w:t>
            </w:r>
            <w:proofErr w:type="spellStart"/>
            <w:r w:rsidRPr="006E6544">
              <w:rPr>
                <w:rFonts w:ascii="Times New Roman" w:hAnsi="Times New Roman"/>
              </w:rPr>
              <w:t>лингвистикалық</w:t>
            </w:r>
            <w:proofErr w:type="spellEnd"/>
            <w:r w:rsidRPr="006E6544">
              <w:rPr>
                <w:rFonts w:ascii="Times New Roman" w:hAnsi="Times New Roman"/>
                <w:lang w:val="en-US"/>
              </w:rPr>
              <w:t xml:space="preserve"> </w:t>
            </w:r>
            <w:proofErr w:type="spellStart"/>
            <w:r w:rsidRPr="006E6544">
              <w:rPr>
                <w:rFonts w:ascii="Times New Roman" w:hAnsi="Times New Roman"/>
              </w:rPr>
              <w:t>білімдер</w:t>
            </w:r>
            <w:proofErr w:type="spellEnd"/>
            <w:r w:rsidRPr="006E6544">
              <w:rPr>
                <w:rFonts w:ascii="Times New Roman" w:hAnsi="Times New Roman"/>
                <w:lang w:val="en-US"/>
              </w:rPr>
              <w:t xml:space="preserve">; </w:t>
            </w:r>
            <w:proofErr w:type="spellStart"/>
            <w:r w:rsidRPr="006E6544">
              <w:rPr>
                <w:rFonts w:ascii="Times New Roman" w:hAnsi="Times New Roman"/>
              </w:rPr>
              <w:t>ойлауды</w:t>
            </w:r>
            <w:proofErr w:type="spellEnd"/>
            <w:r w:rsidRPr="006E6544">
              <w:rPr>
                <w:rFonts w:ascii="Times New Roman" w:hAnsi="Times New Roman"/>
                <w:lang w:val="en-US"/>
              </w:rPr>
              <w:t xml:space="preserve"> </w:t>
            </w:r>
            <w:proofErr w:type="spellStart"/>
            <w:r w:rsidRPr="006E6544">
              <w:rPr>
                <w:rFonts w:ascii="Times New Roman" w:hAnsi="Times New Roman"/>
              </w:rPr>
              <w:t>компьютерлік</w:t>
            </w:r>
            <w:proofErr w:type="spellEnd"/>
            <w:r w:rsidRPr="006E6544">
              <w:rPr>
                <w:rFonts w:ascii="Times New Roman" w:hAnsi="Times New Roman"/>
                <w:lang w:val="en-US"/>
              </w:rPr>
              <w:t xml:space="preserve"> </w:t>
            </w:r>
            <w:proofErr w:type="spellStart"/>
            <w:r w:rsidRPr="006E6544">
              <w:rPr>
                <w:rFonts w:ascii="Times New Roman" w:hAnsi="Times New Roman"/>
              </w:rPr>
              <w:t>модельдеудің</w:t>
            </w:r>
            <w:proofErr w:type="spellEnd"/>
            <w:r w:rsidRPr="006E6544">
              <w:rPr>
                <w:rFonts w:ascii="Times New Roman" w:hAnsi="Times New Roman"/>
                <w:lang w:val="en-US"/>
              </w:rPr>
              <w:t xml:space="preserve"> </w:t>
            </w:r>
            <w:proofErr w:type="spellStart"/>
            <w:r w:rsidRPr="006E6544">
              <w:rPr>
                <w:rFonts w:ascii="Times New Roman" w:hAnsi="Times New Roman"/>
              </w:rPr>
              <w:t>жалпы</w:t>
            </w:r>
            <w:proofErr w:type="spellEnd"/>
            <w:r w:rsidRPr="006E6544">
              <w:rPr>
                <w:rFonts w:ascii="Times New Roman" w:hAnsi="Times New Roman"/>
                <w:lang w:val="en-US"/>
              </w:rPr>
              <w:t xml:space="preserve"> </w:t>
            </w:r>
            <w:proofErr w:type="spellStart"/>
            <w:r w:rsidRPr="006E6544">
              <w:rPr>
                <w:rFonts w:ascii="Times New Roman" w:hAnsi="Times New Roman"/>
              </w:rPr>
              <w:t>принциптері</w:t>
            </w:r>
            <w:proofErr w:type="spellEnd"/>
            <w:r w:rsidRPr="006E6544">
              <w:rPr>
                <w:rFonts w:ascii="Times New Roman" w:hAnsi="Times New Roman"/>
                <w:lang w:val="en-US"/>
              </w:rPr>
              <w:t xml:space="preserve">, </w:t>
            </w:r>
            <w:proofErr w:type="spellStart"/>
            <w:r w:rsidRPr="006E6544">
              <w:rPr>
                <w:rFonts w:ascii="Times New Roman" w:hAnsi="Times New Roman"/>
              </w:rPr>
              <w:t>автоматты</w:t>
            </w:r>
            <w:proofErr w:type="spellEnd"/>
            <w:r w:rsidRPr="006E6544">
              <w:rPr>
                <w:rFonts w:ascii="Times New Roman" w:hAnsi="Times New Roman"/>
                <w:lang w:val="en-US"/>
              </w:rPr>
              <w:t xml:space="preserve"> </w:t>
            </w:r>
            <w:proofErr w:type="spellStart"/>
            <w:r w:rsidRPr="006E6544">
              <w:rPr>
                <w:rFonts w:ascii="Times New Roman" w:hAnsi="Times New Roman"/>
              </w:rPr>
              <w:t>мәтінді</w:t>
            </w:r>
            <w:proofErr w:type="spellEnd"/>
            <w:r w:rsidRPr="006E6544">
              <w:rPr>
                <w:rFonts w:ascii="Times New Roman" w:hAnsi="Times New Roman"/>
                <w:lang w:val="en-US"/>
              </w:rPr>
              <w:t xml:space="preserve"> </w:t>
            </w:r>
            <w:proofErr w:type="spellStart"/>
            <w:r w:rsidRPr="006E6544">
              <w:rPr>
                <w:rFonts w:ascii="Times New Roman" w:hAnsi="Times New Roman"/>
              </w:rPr>
              <w:t>өңдеу</w:t>
            </w:r>
            <w:proofErr w:type="spellEnd"/>
            <w:r w:rsidRPr="006E6544">
              <w:rPr>
                <w:rFonts w:ascii="Times New Roman" w:hAnsi="Times New Roman"/>
                <w:lang w:val="en-US"/>
              </w:rPr>
              <w:t xml:space="preserve"> </w:t>
            </w:r>
            <w:proofErr w:type="spellStart"/>
            <w:r w:rsidRPr="006E6544">
              <w:rPr>
                <w:rFonts w:ascii="Times New Roman" w:hAnsi="Times New Roman"/>
              </w:rPr>
              <w:t>принциптері</w:t>
            </w:r>
            <w:proofErr w:type="spellEnd"/>
            <w:r w:rsidRPr="006E6544">
              <w:rPr>
                <w:rFonts w:ascii="Times New Roman" w:hAnsi="Times New Roman"/>
                <w:lang w:val="en-US"/>
              </w:rPr>
              <w:t>.</w:t>
            </w:r>
          </w:p>
        </w:tc>
      </w:tr>
      <w:tr w:rsidR="00A05BCB" w:rsidRPr="006E6544" w14:paraId="71AF14B2" w14:textId="77777777" w:rsidTr="00C50696">
        <w:trPr>
          <w:trHeight w:val="275"/>
        </w:trPr>
        <w:tc>
          <w:tcPr>
            <w:tcW w:w="3402" w:type="dxa"/>
            <w:vMerge/>
          </w:tcPr>
          <w:p w14:paraId="63526D40" w14:textId="77777777" w:rsidR="00A05BCB" w:rsidRPr="006E6544" w:rsidRDefault="00A05BCB" w:rsidP="00434DF9">
            <w:pPr>
              <w:spacing w:after="0" w:line="240" w:lineRule="auto"/>
              <w:rPr>
                <w:rFonts w:ascii="Times New Roman" w:hAnsi="Times New Roman"/>
                <w:lang w:val="en-US"/>
              </w:rPr>
            </w:pPr>
          </w:p>
        </w:tc>
        <w:tc>
          <w:tcPr>
            <w:tcW w:w="12333" w:type="dxa"/>
            <w:gridSpan w:val="3"/>
          </w:tcPr>
          <w:p w14:paraId="6C361421" w14:textId="77777777" w:rsidR="00B8268D" w:rsidRPr="006E6544" w:rsidRDefault="00A05BCB" w:rsidP="002C7442">
            <w:pPr>
              <w:spacing w:after="0" w:line="240" w:lineRule="auto"/>
              <w:jc w:val="both"/>
              <w:rPr>
                <w:rFonts w:ascii="Times New Roman" w:hAnsi="Times New Roman"/>
              </w:rPr>
            </w:pPr>
            <w:r w:rsidRPr="006E6544">
              <w:rPr>
                <w:rFonts w:ascii="Times New Roman" w:hAnsi="Times New Roman"/>
                <w:b/>
                <w:lang w:eastAsia="ru-RU"/>
              </w:rPr>
              <w:t xml:space="preserve">При изучении дисциплины рассматриваются следующие вопросы: </w:t>
            </w:r>
            <w:r w:rsidRPr="006E6544">
              <w:rPr>
                <w:rFonts w:ascii="Times New Roman" w:hAnsi="Times New Roman"/>
              </w:rPr>
              <w:t xml:space="preserve">методология и методы </w:t>
            </w:r>
            <w:r w:rsidR="002C7442" w:rsidRPr="006E6544">
              <w:rPr>
                <w:rFonts w:ascii="Times New Roman" w:hAnsi="Times New Roman"/>
              </w:rPr>
              <w:t>компьютерных</w:t>
            </w:r>
            <w:r w:rsidRPr="006E6544">
              <w:rPr>
                <w:rFonts w:ascii="Times New Roman" w:hAnsi="Times New Roman"/>
              </w:rPr>
              <w:t xml:space="preserve"> исследований</w:t>
            </w:r>
            <w:r w:rsidR="002C7442" w:rsidRPr="006E6544">
              <w:rPr>
                <w:rFonts w:ascii="Times New Roman" w:hAnsi="Times New Roman"/>
              </w:rPr>
              <w:t>; базисные лингвистические знания, необходимыми для разработки программ автоматической обработки текста.</w:t>
            </w:r>
            <w:r w:rsidRPr="006E6544">
              <w:rPr>
                <w:rFonts w:ascii="Times New Roman" w:hAnsi="Times New Roman"/>
              </w:rPr>
              <w:t xml:space="preserve">; </w:t>
            </w:r>
            <w:r w:rsidR="002C7442" w:rsidRPr="006E6544">
              <w:rPr>
                <w:rFonts w:ascii="Times New Roman" w:hAnsi="Times New Roman"/>
              </w:rPr>
              <w:t>общие принципы компьютерного моделирования мышления, п</w:t>
            </w:r>
            <w:r w:rsidR="00B8268D" w:rsidRPr="006E6544">
              <w:rPr>
                <w:rFonts w:ascii="Times New Roman" w:hAnsi="Times New Roman"/>
              </w:rPr>
              <w:t>ринципы автоматической обработки текста на разных уровнях</w:t>
            </w:r>
            <w:r w:rsidR="002C7442" w:rsidRPr="006E6544">
              <w:rPr>
                <w:rFonts w:ascii="Times New Roman" w:hAnsi="Times New Roman"/>
              </w:rPr>
              <w:t xml:space="preserve">; </w:t>
            </w:r>
          </w:p>
        </w:tc>
      </w:tr>
      <w:tr w:rsidR="00B77365" w:rsidRPr="007A7F1A" w14:paraId="251567CB" w14:textId="77777777" w:rsidTr="00C50696">
        <w:trPr>
          <w:trHeight w:val="275"/>
        </w:trPr>
        <w:tc>
          <w:tcPr>
            <w:tcW w:w="3402" w:type="dxa"/>
            <w:vMerge/>
          </w:tcPr>
          <w:p w14:paraId="64B9E148" w14:textId="77777777" w:rsidR="00B77365" w:rsidRPr="006E6544" w:rsidRDefault="00B77365" w:rsidP="00B77365">
            <w:pPr>
              <w:spacing w:after="0" w:line="240" w:lineRule="auto"/>
              <w:rPr>
                <w:rFonts w:ascii="Times New Roman" w:hAnsi="Times New Roman"/>
              </w:rPr>
            </w:pPr>
          </w:p>
        </w:tc>
        <w:tc>
          <w:tcPr>
            <w:tcW w:w="12333" w:type="dxa"/>
            <w:gridSpan w:val="3"/>
          </w:tcPr>
          <w:p w14:paraId="4A04614B" w14:textId="77777777" w:rsidR="00B77365" w:rsidRPr="006E6544" w:rsidRDefault="00B77365" w:rsidP="00B77365">
            <w:pPr>
              <w:spacing w:after="0" w:line="240" w:lineRule="auto"/>
              <w:jc w:val="both"/>
              <w:rPr>
                <w:rFonts w:ascii="Times New Roman" w:hAnsi="Times New Roman"/>
                <w:b/>
                <w:lang w:val="en-US"/>
              </w:rPr>
            </w:pPr>
            <w:r w:rsidRPr="006E6544">
              <w:rPr>
                <w:rFonts w:ascii="Times New Roman" w:hAnsi="Times New Roman"/>
                <w:b/>
                <w:lang w:val="en-US"/>
              </w:rPr>
              <w:t>During the study of course, students should be competent in:</w:t>
            </w:r>
            <w:r w:rsidRPr="006E6544">
              <w:rPr>
                <w:rFonts w:ascii="Times New Roman" w:hAnsi="Times New Roman"/>
                <w:lang w:val="en"/>
              </w:rPr>
              <w:t xml:space="preserve"> </w:t>
            </w:r>
            <w:r w:rsidRPr="006E6544">
              <w:rPr>
                <w:rStyle w:val="tlid-translation"/>
                <w:rFonts w:ascii="Times New Roman" w:hAnsi="Times New Roman"/>
                <w:lang w:val="en"/>
              </w:rPr>
              <w:t>methodology and methods of computer research; basic linguistic knowledge necessary for the development of automatic text processing programs; general principles of computer modeling of thinking, principles of automatic text processing at different levels</w:t>
            </w:r>
            <w:r w:rsidRPr="006E6544">
              <w:rPr>
                <w:rStyle w:val="tlid-translation"/>
                <w:rFonts w:ascii="Times New Roman" w:hAnsi="Times New Roman"/>
                <w:lang w:val="en-US"/>
              </w:rPr>
              <w:t>.</w:t>
            </w:r>
          </w:p>
        </w:tc>
      </w:tr>
      <w:tr w:rsidR="00B720F6" w:rsidRPr="006E6544" w14:paraId="72D1755B" w14:textId="77777777" w:rsidTr="00C50696">
        <w:tc>
          <w:tcPr>
            <w:tcW w:w="3402" w:type="dxa"/>
          </w:tcPr>
          <w:p w14:paraId="413B9FA7" w14:textId="77777777" w:rsidR="00B720F6" w:rsidRPr="006E6544" w:rsidRDefault="00B720F6"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00403290" w:rsidRPr="006E6544">
              <w:rPr>
                <w:rFonts w:ascii="Times New Roman" w:hAnsi="Times New Roman"/>
                <w:b/>
                <w:bCs/>
              </w:rPr>
              <w:t>TL</w:t>
            </w:r>
            <w:r w:rsidRPr="006E6544">
              <w:rPr>
                <w:rFonts w:ascii="Times New Roman" w:hAnsi="Times New Roman"/>
                <w:b/>
                <w:lang w:eastAsia="en-GB"/>
              </w:rPr>
              <w:t xml:space="preserve"> 520</w:t>
            </w:r>
            <w:r w:rsidR="00403290" w:rsidRPr="006E6544">
              <w:rPr>
                <w:rFonts w:ascii="Times New Roman" w:hAnsi="Times New Roman"/>
                <w:b/>
                <w:lang w:eastAsia="en-GB"/>
              </w:rPr>
              <w:t>7</w:t>
            </w:r>
          </w:p>
        </w:tc>
        <w:tc>
          <w:tcPr>
            <w:tcW w:w="12333" w:type="dxa"/>
            <w:gridSpan w:val="3"/>
          </w:tcPr>
          <w:p w14:paraId="27689965" w14:textId="77777777" w:rsidR="00B720F6" w:rsidRPr="006E6544" w:rsidRDefault="00403290" w:rsidP="00434DF9">
            <w:pPr>
              <w:spacing w:after="0" w:line="240" w:lineRule="auto"/>
              <w:jc w:val="center"/>
              <w:rPr>
                <w:rFonts w:ascii="Times New Roman" w:hAnsi="Times New Roman"/>
                <w:b/>
                <w:lang w:eastAsia="ru-RU"/>
              </w:rPr>
            </w:pPr>
            <w:proofErr w:type="spellStart"/>
            <w:r w:rsidRPr="006E6544">
              <w:rPr>
                <w:rFonts w:ascii="Times New Roman" w:eastAsiaTheme="minorEastAsia" w:hAnsi="Times New Roman"/>
                <w:b/>
                <w:bCs/>
                <w:lang w:eastAsia="zh-CN"/>
              </w:rPr>
              <w:t>Типологиялық</w:t>
            </w:r>
            <w:proofErr w:type="spellEnd"/>
            <w:r w:rsidRPr="006E6544">
              <w:rPr>
                <w:rFonts w:ascii="Times New Roman" w:eastAsiaTheme="minorEastAsia" w:hAnsi="Times New Roman"/>
                <w:b/>
                <w:bCs/>
                <w:lang w:eastAsia="zh-CN"/>
              </w:rPr>
              <w:t xml:space="preserve"> лингвистика / Типологическая лингвистика / </w:t>
            </w:r>
            <w:proofErr w:type="spellStart"/>
            <w:r w:rsidRPr="006E6544">
              <w:rPr>
                <w:rFonts w:ascii="Times New Roman" w:eastAsiaTheme="minorEastAsia" w:hAnsi="Times New Roman"/>
                <w:b/>
                <w:bCs/>
                <w:lang w:eastAsia="zh-CN"/>
              </w:rPr>
              <w:t>Typological</w:t>
            </w:r>
            <w:proofErr w:type="spellEnd"/>
            <w:r w:rsidRPr="006E6544">
              <w:rPr>
                <w:rFonts w:ascii="Times New Roman" w:eastAsiaTheme="minorEastAsia" w:hAnsi="Times New Roman"/>
                <w:b/>
                <w:bCs/>
                <w:lang w:eastAsia="zh-CN"/>
              </w:rPr>
              <w:t xml:space="preserve"> </w:t>
            </w:r>
            <w:proofErr w:type="spellStart"/>
            <w:r w:rsidRPr="006E6544">
              <w:rPr>
                <w:rFonts w:ascii="Times New Roman" w:eastAsiaTheme="minorEastAsia" w:hAnsi="Times New Roman"/>
                <w:b/>
                <w:bCs/>
                <w:lang w:eastAsia="zh-CN"/>
              </w:rPr>
              <w:t>linguistics</w:t>
            </w:r>
            <w:proofErr w:type="spellEnd"/>
          </w:p>
        </w:tc>
      </w:tr>
      <w:tr w:rsidR="00B720F6" w:rsidRPr="007A7F1A" w14:paraId="478506F8" w14:textId="77777777" w:rsidTr="00E447E9">
        <w:trPr>
          <w:trHeight w:val="560"/>
        </w:trPr>
        <w:tc>
          <w:tcPr>
            <w:tcW w:w="3402" w:type="dxa"/>
            <w:vAlign w:val="center"/>
          </w:tcPr>
          <w:p w14:paraId="689010B4" w14:textId="77777777" w:rsidR="00B720F6" w:rsidRPr="006E6544" w:rsidRDefault="002422F6" w:rsidP="00E447E9">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B720F6" w:rsidRPr="006E6544">
              <w:rPr>
                <w:rFonts w:ascii="Times New Roman" w:hAnsi="Times New Roman"/>
              </w:rPr>
              <w:t xml:space="preserve"> </w:t>
            </w:r>
            <w:r w:rsidR="00B720F6" w:rsidRPr="006E6544">
              <w:rPr>
                <w:rFonts w:ascii="Times New Roman" w:hAnsi="Times New Roman"/>
                <w:bCs/>
              </w:rPr>
              <w:t>/</w:t>
            </w:r>
            <w:r w:rsidR="00B720F6" w:rsidRPr="006E6544">
              <w:rPr>
                <w:rFonts w:ascii="Times New Roman" w:hAnsi="Times New Roman"/>
              </w:rPr>
              <w:t xml:space="preserve"> </w:t>
            </w:r>
            <w:proofErr w:type="spellStart"/>
            <w:r w:rsidR="00B720F6" w:rsidRPr="006E6544">
              <w:rPr>
                <w:rFonts w:ascii="Times New Roman" w:hAnsi="Times New Roman"/>
              </w:rPr>
              <w:t>Пререквизиты</w:t>
            </w:r>
            <w:proofErr w:type="spellEnd"/>
            <w:r w:rsidR="00B720F6" w:rsidRPr="006E6544">
              <w:rPr>
                <w:rFonts w:ascii="Times New Roman" w:hAnsi="Times New Roman"/>
              </w:rPr>
              <w:t xml:space="preserve"> </w:t>
            </w:r>
            <w:r w:rsidR="00B720F6" w:rsidRPr="006E6544">
              <w:rPr>
                <w:rFonts w:ascii="Times New Roman" w:hAnsi="Times New Roman"/>
                <w:bCs/>
              </w:rPr>
              <w:t>/</w:t>
            </w:r>
            <w:r w:rsidR="00B720F6"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79DDB1EA" w14:textId="77777777" w:rsidR="00B720F6" w:rsidRPr="006E6544" w:rsidRDefault="00B720F6" w:rsidP="00E447E9">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r w:rsidRPr="006E6544">
              <w:rPr>
                <w:rFonts w:ascii="Times New Roman" w:hAnsi="Times New Roman"/>
              </w:rPr>
              <w:t>.</w:t>
            </w:r>
          </w:p>
          <w:p w14:paraId="48FF46C2" w14:textId="77777777" w:rsidR="00B720F6" w:rsidRPr="006E6544" w:rsidRDefault="00B720F6" w:rsidP="00E447E9">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vAlign w:val="center"/>
          </w:tcPr>
          <w:p w14:paraId="044A57EC" w14:textId="77777777" w:rsidR="00B720F6" w:rsidRPr="00E447E9" w:rsidRDefault="00ED2796" w:rsidP="00E447E9">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B720F6" w:rsidRPr="006E6544">
              <w:rPr>
                <w:rFonts w:ascii="Times New Roman" w:hAnsi="Times New Roman"/>
                <w:bCs/>
              </w:rPr>
              <w:t>/</w:t>
            </w:r>
            <w:r w:rsidR="00B720F6" w:rsidRPr="006E6544">
              <w:rPr>
                <w:rFonts w:ascii="Times New Roman" w:hAnsi="Times New Roman"/>
              </w:rPr>
              <w:t xml:space="preserve"> </w:t>
            </w:r>
            <w:proofErr w:type="spellStart"/>
            <w:r w:rsidR="00B720F6" w:rsidRPr="006E6544">
              <w:rPr>
                <w:rFonts w:ascii="Times New Roman" w:hAnsi="Times New Roman"/>
              </w:rPr>
              <w:t>Постреквизиты</w:t>
            </w:r>
            <w:proofErr w:type="spellEnd"/>
            <w:r w:rsidR="00B720F6" w:rsidRPr="006E6544">
              <w:rPr>
                <w:rFonts w:ascii="Times New Roman" w:hAnsi="Times New Roman"/>
              </w:rPr>
              <w:t xml:space="preserve"> </w:t>
            </w:r>
            <w:r w:rsidR="00B720F6" w:rsidRPr="006E6544">
              <w:rPr>
                <w:rFonts w:ascii="Times New Roman" w:hAnsi="Times New Roman"/>
                <w:bCs/>
              </w:rPr>
              <w:t>/</w:t>
            </w:r>
            <w:r w:rsidR="00B720F6" w:rsidRPr="006E6544">
              <w:rPr>
                <w:rFonts w:ascii="Times New Roman" w:hAnsi="Times New Roman"/>
              </w:rPr>
              <w:t xml:space="preserve"> </w:t>
            </w:r>
            <w:proofErr w:type="spellStart"/>
            <w:r w:rsidR="00B720F6" w:rsidRPr="006E6544">
              <w:rPr>
                <w:rFonts w:ascii="Times New Roman" w:hAnsi="Times New Roman"/>
              </w:rPr>
              <w:t>Postrequisite</w:t>
            </w:r>
            <w:proofErr w:type="spellEnd"/>
            <w:r w:rsidR="00E447E9">
              <w:rPr>
                <w:rFonts w:ascii="Times New Roman" w:hAnsi="Times New Roman"/>
                <w:lang w:val="en-US"/>
              </w:rPr>
              <w:t>s</w:t>
            </w:r>
          </w:p>
        </w:tc>
        <w:tc>
          <w:tcPr>
            <w:tcW w:w="4820" w:type="dxa"/>
            <w:vAlign w:val="center"/>
          </w:tcPr>
          <w:p w14:paraId="331BAB3D" w14:textId="77777777" w:rsidR="00B720F6" w:rsidRPr="007F07CC" w:rsidRDefault="00B720F6" w:rsidP="00E447E9">
            <w:pPr>
              <w:pStyle w:val="a5"/>
              <w:spacing w:before="0" w:beforeAutospacing="0" w:after="0" w:afterAutospacing="0"/>
              <w:jc w:val="center"/>
              <w:rPr>
                <w:sz w:val="22"/>
                <w:szCs w:val="22"/>
                <w:lang w:val="en-US"/>
              </w:rPr>
            </w:pPr>
            <w:proofErr w:type="spellStart"/>
            <w:r w:rsidRPr="006E6544">
              <w:rPr>
                <w:sz w:val="22"/>
                <w:szCs w:val="22"/>
              </w:rPr>
              <w:t>Жалпы</w:t>
            </w:r>
            <w:proofErr w:type="spellEnd"/>
            <w:r w:rsidRPr="007F07CC">
              <w:rPr>
                <w:sz w:val="22"/>
                <w:szCs w:val="22"/>
                <w:lang w:val="en-US"/>
              </w:rPr>
              <w:t xml:space="preserve"> </w:t>
            </w:r>
            <w:proofErr w:type="spellStart"/>
            <w:r w:rsidRPr="006E6544">
              <w:rPr>
                <w:sz w:val="22"/>
                <w:szCs w:val="22"/>
              </w:rPr>
              <w:t>лингвистиканың</w:t>
            </w:r>
            <w:proofErr w:type="spellEnd"/>
            <w:r w:rsidRPr="007F07CC">
              <w:rPr>
                <w:sz w:val="22"/>
                <w:szCs w:val="22"/>
                <w:lang w:val="en-US"/>
              </w:rPr>
              <w:t xml:space="preserve"> </w:t>
            </w:r>
            <w:proofErr w:type="spellStart"/>
            <w:r w:rsidRPr="006E6544">
              <w:rPr>
                <w:sz w:val="22"/>
                <w:szCs w:val="22"/>
              </w:rPr>
              <w:t>ғылыми</w:t>
            </w:r>
            <w:proofErr w:type="spellEnd"/>
            <w:r w:rsidRPr="007F07CC">
              <w:rPr>
                <w:sz w:val="22"/>
                <w:szCs w:val="22"/>
                <w:lang w:val="en-US"/>
              </w:rPr>
              <w:t xml:space="preserve"> </w:t>
            </w:r>
            <w:proofErr w:type="spellStart"/>
            <w:r w:rsidRPr="006E6544">
              <w:rPr>
                <w:sz w:val="22"/>
                <w:szCs w:val="22"/>
              </w:rPr>
              <w:t>парадигмалары</w:t>
            </w:r>
            <w:proofErr w:type="spellEnd"/>
            <w:r w:rsidRPr="007F07CC">
              <w:rPr>
                <w:sz w:val="22"/>
                <w:szCs w:val="22"/>
                <w:lang w:val="en-US"/>
              </w:rPr>
              <w:t xml:space="preserve"> / </w:t>
            </w:r>
            <w:r w:rsidRPr="006E6544">
              <w:rPr>
                <w:sz w:val="22"/>
                <w:szCs w:val="22"/>
              </w:rPr>
              <w:t>Научные</w:t>
            </w:r>
            <w:r w:rsidRPr="007F07CC">
              <w:rPr>
                <w:sz w:val="22"/>
                <w:szCs w:val="22"/>
                <w:lang w:val="en-US"/>
              </w:rPr>
              <w:t xml:space="preserve"> </w:t>
            </w:r>
            <w:r w:rsidRPr="006E6544">
              <w:rPr>
                <w:sz w:val="22"/>
                <w:szCs w:val="22"/>
              </w:rPr>
              <w:t>парадигмы</w:t>
            </w:r>
            <w:r w:rsidRPr="007F07CC">
              <w:rPr>
                <w:sz w:val="22"/>
                <w:szCs w:val="22"/>
                <w:lang w:val="en-US"/>
              </w:rPr>
              <w:t xml:space="preserve"> </w:t>
            </w:r>
            <w:r w:rsidRPr="006E6544">
              <w:rPr>
                <w:sz w:val="22"/>
                <w:szCs w:val="22"/>
              </w:rPr>
              <w:t>общей</w:t>
            </w:r>
            <w:r w:rsidRPr="007F07CC">
              <w:rPr>
                <w:sz w:val="22"/>
                <w:szCs w:val="22"/>
                <w:lang w:val="en-US"/>
              </w:rPr>
              <w:t xml:space="preserve"> </w:t>
            </w:r>
            <w:r w:rsidRPr="006E6544">
              <w:rPr>
                <w:sz w:val="22"/>
                <w:szCs w:val="22"/>
              </w:rPr>
              <w:t>лингвистики</w:t>
            </w:r>
            <w:r w:rsidRPr="007F07CC">
              <w:rPr>
                <w:sz w:val="22"/>
                <w:szCs w:val="22"/>
                <w:lang w:val="en-US"/>
              </w:rPr>
              <w:t xml:space="preserve"> / Scientific Paradigm of General Linguistics</w:t>
            </w:r>
          </w:p>
        </w:tc>
      </w:tr>
      <w:tr w:rsidR="00B720F6" w:rsidRPr="006E6544" w14:paraId="6572F782" w14:textId="77777777" w:rsidTr="00C50696">
        <w:tc>
          <w:tcPr>
            <w:tcW w:w="3402" w:type="dxa"/>
          </w:tcPr>
          <w:p w14:paraId="556940B1" w14:textId="77777777" w:rsidR="00B720F6" w:rsidRPr="006E6544" w:rsidRDefault="00B720F6"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41E3B605" w14:textId="77777777" w:rsidR="00B720F6" w:rsidRPr="006E6544" w:rsidRDefault="009040A1" w:rsidP="00434DF9">
            <w:pPr>
              <w:spacing w:after="0" w:line="240" w:lineRule="auto"/>
              <w:jc w:val="center"/>
              <w:rPr>
                <w:rFonts w:ascii="Times New Roman" w:hAnsi="Times New Roman"/>
              </w:rPr>
            </w:pPr>
            <w:r w:rsidRPr="006E6544">
              <w:rPr>
                <w:rFonts w:ascii="Times New Roman" w:hAnsi="Times New Roman"/>
              </w:rPr>
              <w:t>5</w:t>
            </w:r>
          </w:p>
        </w:tc>
        <w:tc>
          <w:tcPr>
            <w:tcW w:w="3544" w:type="dxa"/>
          </w:tcPr>
          <w:p w14:paraId="57CAB0FC" w14:textId="77777777" w:rsidR="00B720F6" w:rsidRPr="006E6544" w:rsidRDefault="00B720F6"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15F4A537" w14:textId="77777777" w:rsidR="00B720F6" w:rsidRPr="006E6544" w:rsidRDefault="009009FC" w:rsidP="00434DF9">
            <w:pPr>
              <w:spacing w:after="0" w:line="240" w:lineRule="auto"/>
              <w:jc w:val="center"/>
              <w:rPr>
                <w:rFonts w:ascii="Times New Roman" w:hAnsi="Times New Roman"/>
                <w:lang w:val="kk-KZ"/>
              </w:rPr>
            </w:pPr>
            <w:r w:rsidRPr="006E6544">
              <w:rPr>
                <w:rFonts w:ascii="Times New Roman" w:hAnsi="Times New Roman"/>
                <w:lang w:val="kk-KZ"/>
              </w:rPr>
              <w:t>1</w:t>
            </w:r>
          </w:p>
        </w:tc>
      </w:tr>
      <w:tr w:rsidR="00B720F6" w:rsidRPr="007A7F1A" w14:paraId="5B5F17AF" w14:textId="77777777" w:rsidTr="00C50696">
        <w:trPr>
          <w:trHeight w:val="185"/>
        </w:trPr>
        <w:tc>
          <w:tcPr>
            <w:tcW w:w="3402" w:type="dxa"/>
            <w:vMerge w:val="restart"/>
          </w:tcPr>
          <w:p w14:paraId="068E2FD7" w14:textId="77777777" w:rsidR="00B720F6" w:rsidRPr="006E6544" w:rsidRDefault="00B720F6" w:rsidP="00434DF9">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17CDF704" w14:textId="77777777" w:rsidR="00735778" w:rsidRPr="006E6544" w:rsidRDefault="00735778" w:rsidP="00735778">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b/>
              </w:rPr>
              <w:t xml:space="preserve">: </w:t>
            </w:r>
            <w:proofErr w:type="spellStart"/>
            <w:r w:rsidR="007D0E88" w:rsidRPr="006E6544">
              <w:rPr>
                <w:rFonts w:ascii="Times New Roman" w:hAnsi="Times New Roman"/>
              </w:rPr>
              <w:t>барлық</w:t>
            </w:r>
            <w:proofErr w:type="spellEnd"/>
            <w:r w:rsidR="007D0E88" w:rsidRPr="006E6544">
              <w:rPr>
                <w:rFonts w:ascii="Times New Roman" w:hAnsi="Times New Roman"/>
              </w:rPr>
              <w:t xml:space="preserve"> </w:t>
            </w:r>
            <w:proofErr w:type="spellStart"/>
            <w:r w:rsidRPr="006E6544">
              <w:rPr>
                <w:rFonts w:ascii="Times New Roman" w:hAnsi="Times New Roman"/>
              </w:rPr>
              <w:t>деңгейдегі</w:t>
            </w:r>
            <w:proofErr w:type="spellEnd"/>
            <w:r w:rsidRPr="006E6544">
              <w:rPr>
                <w:rFonts w:ascii="Times New Roman" w:hAnsi="Times New Roman"/>
              </w:rPr>
              <w:t xml:space="preserve"> </w:t>
            </w:r>
            <w:proofErr w:type="spellStart"/>
            <w:r w:rsidRPr="006E6544">
              <w:rPr>
                <w:rFonts w:ascii="Times New Roman" w:hAnsi="Times New Roman"/>
              </w:rPr>
              <w:t>тілдердің</w:t>
            </w:r>
            <w:proofErr w:type="spellEnd"/>
            <w:r w:rsidRPr="006E6544">
              <w:rPr>
                <w:rFonts w:ascii="Times New Roman" w:hAnsi="Times New Roman"/>
              </w:rPr>
              <w:t xml:space="preserve"> </w:t>
            </w:r>
            <w:proofErr w:type="spellStart"/>
            <w:r w:rsidRPr="006E6544">
              <w:rPr>
                <w:rFonts w:ascii="Times New Roman" w:hAnsi="Times New Roman"/>
              </w:rPr>
              <w:t>әмбебап</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бірегей</w:t>
            </w:r>
            <w:proofErr w:type="spellEnd"/>
            <w:r w:rsidRPr="006E6544">
              <w:rPr>
                <w:rFonts w:ascii="Times New Roman" w:hAnsi="Times New Roman"/>
              </w:rPr>
              <w:t xml:space="preserve"> </w:t>
            </w:r>
            <w:proofErr w:type="spellStart"/>
            <w:r w:rsidRPr="006E6544">
              <w:rPr>
                <w:rFonts w:ascii="Times New Roman" w:hAnsi="Times New Roman"/>
              </w:rPr>
              <w:t>типологиялық</w:t>
            </w:r>
            <w:proofErr w:type="spellEnd"/>
            <w:r w:rsidRPr="006E6544">
              <w:rPr>
                <w:rFonts w:ascii="Times New Roman" w:hAnsi="Times New Roman"/>
              </w:rPr>
              <w:t xml:space="preserve"> </w:t>
            </w:r>
            <w:proofErr w:type="spellStart"/>
            <w:r w:rsidRPr="006E6544">
              <w:rPr>
                <w:rFonts w:ascii="Times New Roman" w:hAnsi="Times New Roman"/>
              </w:rPr>
              <w:t>сипаттамаларымен</w:t>
            </w:r>
            <w:proofErr w:type="spellEnd"/>
            <w:r w:rsidRPr="006E6544">
              <w:rPr>
                <w:rFonts w:ascii="Times New Roman" w:hAnsi="Times New Roman"/>
              </w:rPr>
              <w:t xml:space="preserve"> </w:t>
            </w:r>
            <w:proofErr w:type="spellStart"/>
            <w:r w:rsidRPr="006E6544">
              <w:rPr>
                <w:rFonts w:ascii="Times New Roman" w:hAnsi="Times New Roman"/>
              </w:rPr>
              <w:t>танысу</w:t>
            </w:r>
            <w:proofErr w:type="spellEnd"/>
            <w:r w:rsidRPr="006E6544">
              <w:rPr>
                <w:rFonts w:ascii="Times New Roman" w:hAnsi="Times New Roman"/>
              </w:rPr>
              <w:t xml:space="preserve">. </w:t>
            </w:r>
            <w:proofErr w:type="spellStart"/>
            <w:r w:rsidRPr="006E6544">
              <w:rPr>
                <w:rFonts w:ascii="Times New Roman" w:hAnsi="Times New Roman"/>
              </w:rPr>
              <w:t>Нақты</w:t>
            </w:r>
            <w:proofErr w:type="spellEnd"/>
            <w:r w:rsidRPr="006E6544">
              <w:rPr>
                <w:rFonts w:ascii="Times New Roman" w:hAnsi="Times New Roman"/>
              </w:rPr>
              <w:t xml:space="preserve"> </w:t>
            </w:r>
            <w:proofErr w:type="spellStart"/>
            <w:r w:rsidRPr="006E6544">
              <w:rPr>
                <w:rFonts w:ascii="Times New Roman" w:hAnsi="Times New Roman"/>
              </w:rPr>
              <w:t>тілдің</w:t>
            </w:r>
            <w:proofErr w:type="spellEnd"/>
            <w:r w:rsidRPr="006E6544">
              <w:rPr>
                <w:rFonts w:ascii="Times New Roman" w:hAnsi="Times New Roman"/>
              </w:rPr>
              <w:t xml:space="preserve"> </w:t>
            </w:r>
            <w:proofErr w:type="spellStart"/>
            <w:r w:rsidRPr="006E6544">
              <w:rPr>
                <w:rFonts w:ascii="Times New Roman" w:hAnsi="Times New Roman"/>
              </w:rPr>
              <w:t>типологиялық</w:t>
            </w:r>
            <w:proofErr w:type="spellEnd"/>
            <w:r w:rsidRPr="006E6544">
              <w:rPr>
                <w:rFonts w:ascii="Times New Roman" w:hAnsi="Times New Roman"/>
              </w:rPr>
              <w:t xml:space="preserve"> </w:t>
            </w:r>
            <w:proofErr w:type="spellStart"/>
            <w:r w:rsidRPr="006E6544">
              <w:rPr>
                <w:rFonts w:ascii="Times New Roman" w:hAnsi="Times New Roman"/>
              </w:rPr>
              <w:t>сипаттамаларын</w:t>
            </w:r>
            <w:proofErr w:type="spellEnd"/>
            <w:r w:rsidRPr="006E6544">
              <w:rPr>
                <w:rFonts w:ascii="Times New Roman" w:hAnsi="Times New Roman"/>
              </w:rPr>
              <w:t xml:space="preserve">, </w:t>
            </w:r>
            <w:proofErr w:type="spellStart"/>
            <w:r w:rsidRPr="006E6544">
              <w:rPr>
                <w:rFonts w:ascii="Times New Roman" w:hAnsi="Times New Roman"/>
              </w:rPr>
              <w:t>сондай-ақ</w:t>
            </w:r>
            <w:proofErr w:type="spellEnd"/>
            <w:r w:rsidRPr="006E6544">
              <w:rPr>
                <w:rFonts w:ascii="Times New Roman" w:hAnsi="Times New Roman"/>
              </w:rPr>
              <w:t xml:space="preserve"> </w:t>
            </w:r>
            <w:proofErr w:type="spellStart"/>
            <w:r w:rsidRPr="006E6544">
              <w:rPr>
                <w:rFonts w:ascii="Times New Roman" w:hAnsi="Times New Roman"/>
              </w:rPr>
              <w:t>нақты</w:t>
            </w:r>
            <w:proofErr w:type="spellEnd"/>
            <w:r w:rsidRPr="006E6544">
              <w:rPr>
                <w:rFonts w:ascii="Times New Roman" w:hAnsi="Times New Roman"/>
              </w:rPr>
              <w:t xml:space="preserve"> </w:t>
            </w:r>
            <w:proofErr w:type="spellStart"/>
            <w:r w:rsidRPr="006E6544">
              <w:rPr>
                <w:rFonts w:ascii="Times New Roman" w:hAnsi="Times New Roman"/>
              </w:rPr>
              <w:t>тілдік</w:t>
            </w:r>
            <w:proofErr w:type="spellEnd"/>
            <w:r w:rsidRPr="006E6544">
              <w:rPr>
                <w:rFonts w:ascii="Times New Roman" w:hAnsi="Times New Roman"/>
              </w:rPr>
              <w:t xml:space="preserve"> </w:t>
            </w:r>
            <w:proofErr w:type="spellStart"/>
            <w:r w:rsidRPr="006E6544">
              <w:rPr>
                <w:rFonts w:ascii="Times New Roman" w:hAnsi="Times New Roman"/>
              </w:rPr>
              <w:t>типке</w:t>
            </w:r>
            <w:proofErr w:type="spellEnd"/>
            <w:r w:rsidRPr="006E6544">
              <w:rPr>
                <w:rFonts w:ascii="Times New Roman" w:hAnsi="Times New Roman"/>
              </w:rPr>
              <w:t xml:space="preserve"> </w:t>
            </w:r>
            <w:proofErr w:type="spellStart"/>
            <w:r w:rsidRPr="006E6544">
              <w:rPr>
                <w:rFonts w:ascii="Times New Roman" w:hAnsi="Times New Roman"/>
              </w:rPr>
              <w:t>жататын</w:t>
            </w:r>
            <w:proofErr w:type="spellEnd"/>
            <w:r w:rsidRPr="006E6544">
              <w:rPr>
                <w:rFonts w:ascii="Times New Roman" w:hAnsi="Times New Roman"/>
              </w:rPr>
              <w:t xml:space="preserve"> </w:t>
            </w:r>
            <w:proofErr w:type="spellStart"/>
            <w:r w:rsidRPr="006E6544">
              <w:rPr>
                <w:rFonts w:ascii="Times New Roman" w:hAnsi="Times New Roman"/>
              </w:rPr>
              <w:t>типологиялық</w:t>
            </w:r>
            <w:proofErr w:type="spellEnd"/>
            <w:r w:rsidRPr="006E6544">
              <w:rPr>
                <w:rFonts w:ascii="Times New Roman" w:hAnsi="Times New Roman"/>
              </w:rPr>
              <w:t xml:space="preserve"> </w:t>
            </w:r>
            <w:proofErr w:type="spellStart"/>
            <w:r w:rsidRPr="006E6544">
              <w:rPr>
                <w:rFonts w:ascii="Times New Roman" w:hAnsi="Times New Roman"/>
              </w:rPr>
              <w:t>белгілердің</w:t>
            </w:r>
            <w:proofErr w:type="spellEnd"/>
            <w:r w:rsidRPr="006E6544">
              <w:rPr>
                <w:rFonts w:ascii="Times New Roman" w:hAnsi="Times New Roman"/>
              </w:rPr>
              <w:t xml:space="preserve"> </w:t>
            </w:r>
            <w:proofErr w:type="spellStart"/>
            <w:r w:rsidRPr="006E6544">
              <w:rPr>
                <w:rFonts w:ascii="Times New Roman" w:hAnsi="Times New Roman"/>
              </w:rPr>
              <w:t>басқа</w:t>
            </w:r>
            <w:proofErr w:type="spellEnd"/>
            <w:r w:rsidRPr="006E6544">
              <w:rPr>
                <w:rFonts w:ascii="Times New Roman" w:hAnsi="Times New Roman"/>
              </w:rPr>
              <w:t xml:space="preserve"> </w:t>
            </w:r>
            <w:proofErr w:type="spellStart"/>
            <w:r w:rsidRPr="006E6544">
              <w:rPr>
                <w:rFonts w:ascii="Times New Roman" w:hAnsi="Times New Roman"/>
              </w:rPr>
              <w:t>түрлерінің</w:t>
            </w:r>
            <w:proofErr w:type="spellEnd"/>
            <w:r w:rsidRPr="006E6544">
              <w:rPr>
                <w:rFonts w:ascii="Times New Roman" w:hAnsi="Times New Roman"/>
              </w:rPr>
              <w:t xml:space="preserve"> </w:t>
            </w:r>
            <w:proofErr w:type="spellStart"/>
            <w:r w:rsidRPr="006E6544">
              <w:rPr>
                <w:rFonts w:ascii="Times New Roman" w:hAnsi="Times New Roman"/>
              </w:rPr>
              <w:t>тілдік</w:t>
            </w:r>
            <w:proofErr w:type="spellEnd"/>
            <w:r w:rsidRPr="006E6544">
              <w:rPr>
                <w:rFonts w:ascii="Times New Roman" w:hAnsi="Times New Roman"/>
              </w:rPr>
              <w:t xml:space="preserve"> </w:t>
            </w:r>
            <w:proofErr w:type="spellStart"/>
            <w:r w:rsidRPr="006E6544">
              <w:rPr>
                <w:rFonts w:ascii="Times New Roman" w:hAnsi="Times New Roman"/>
              </w:rPr>
              <w:t>тәсілдерін</w:t>
            </w:r>
            <w:proofErr w:type="spellEnd"/>
            <w:r w:rsidRPr="006E6544">
              <w:rPr>
                <w:rFonts w:ascii="Times New Roman" w:hAnsi="Times New Roman"/>
              </w:rPr>
              <w:t xml:space="preserve"> </w:t>
            </w:r>
            <w:proofErr w:type="spellStart"/>
            <w:r w:rsidRPr="006E6544">
              <w:rPr>
                <w:rFonts w:ascii="Times New Roman" w:hAnsi="Times New Roman"/>
              </w:rPr>
              <w:t>қарау</w:t>
            </w:r>
            <w:proofErr w:type="spellEnd"/>
            <w:r w:rsidRPr="006E6544">
              <w:rPr>
                <w:rFonts w:ascii="Times New Roman" w:hAnsi="Times New Roman"/>
              </w:rPr>
              <w:t>.</w:t>
            </w:r>
          </w:p>
          <w:p w14:paraId="538A18DD" w14:textId="77777777" w:rsidR="00735778" w:rsidRPr="006E6544" w:rsidRDefault="00735778" w:rsidP="00735778">
            <w:pPr>
              <w:spacing w:after="0" w:line="240" w:lineRule="auto"/>
              <w:jc w:val="both"/>
              <w:rPr>
                <w:rFonts w:ascii="Times New Roman" w:hAnsi="Times New Roman"/>
                <w:b/>
              </w:rPr>
            </w:pPr>
            <w:proofErr w:type="spellStart"/>
            <w:r w:rsidRPr="006E6544">
              <w:rPr>
                <w:rFonts w:ascii="Times New Roman" w:hAnsi="Times New Roman"/>
                <w:b/>
              </w:rPr>
              <w:t>Пәнді</w:t>
            </w:r>
            <w:proofErr w:type="spellEnd"/>
            <w:r w:rsidRPr="006E6544">
              <w:rPr>
                <w:rFonts w:ascii="Times New Roman" w:hAnsi="Times New Roman"/>
                <w:b/>
              </w:rPr>
              <w:t xml:space="preserve"> </w:t>
            </w:r>
            <w:proofErr w:type="spellStart"/>
            <w:r w:rsidRPr="006E6544">
              <w:rPr>
                <w:rFonts w:ascii="Times New Roman" w:hAnsi="Times New Roman"/>
                <w:b/>
              </w:rPr>
              <w:t>оқу</w:t>
            </w:r>
            <w:proofErr w:type="spellEnd"/>
            <w:r w:rsidRPr="006E6544">
              <w:rPr>
                <w:rFonts w:ascii="Times New Roman" w:hAnsi="Times New Roman"/>
                <w:b/>
              </w:rPr>
              <w:t xml:space="preserve"> </w:t>
            </w:r>
            <w:proofErr w:type="spellStart"/>
            <w:r w:rsidRPr="006E6544">
              <w:rPr>
                <w:rFonts w:ascii="Times New Roman" w:hAnsi="Times New Roman"/>
                <w:b/>
              </w:rPr>
              <w:t>нәтижесінде</w:t>
            </w:r>
            <w:proofErr w:type="spellEnd"/>
            <w:r w:rsidRPr="006E6544">
              <w:rPr>
                <w:rFonts w:ascii="Times New Roman" w:hAnsi="Times New Roman"/>
                <w:b/>
              </w:rPr>
              <w:t xml:space="preserve"> магистрант </w:t>
            </w:r>
            <w:proofErr w:type="spellStart"/>
            <w:r w:rsidRPr="006E6544">
              <w:rPr>
                <w:rFonts w:ascii="Times New Roman" w:hAnsi="Times New Roman"/>
                <w:b/>
              </w:rPr>
              <w:t>келесі</w:t>
            </w:r>
            <w:proofErr w:type="spellEnd"/>
            <w:r w:rsidRPr="006E6544">
              <w:rPr>
                <w:rFonts w:ascii="Times New Roman" w:hAnsi="Times New Roman"/>
                <w:b/>
              </w:rPr>
              <w:t xml:space="preserve"> </w:t>
            </w:r>
            <w:proofErr w:type="spellStart"/>
            <w:r w:rsidRPr="006E6544">
              <w:rPr>
                <w:rFonts w:ascii="Times New Roman" w:hAnsi="Times New Roman"/>
                <w:b/>
              </w:rPr>
              <w:t>қабілеттерге</w:t>
            </w:r>
            <w:proofErr w:type="spellEnd"/>
            <w:r w:rsidRPr="006E6544">
              <w:rPr>
                <w:rFonts w:ascii="Times New Roman" w:hAnsi="Times New Roman"/>
                <w:b/>
              </w:rPr>
              <w:t xml:space="preserve"> </w:t>
            </w:r>
            <w:proofErr w:type="spellStart"/>
            <w:r w:rsidRPr="006E6544">
              <w:rPr>
                <w:rFonts w:ascii="Times New Roman" w:hAnsi="Times New Roman"/>
                <w:b/>
              </w:rPr>
              <w:t>ие</w:t>
            </w:r>
            <w:proofErr w:type="spellEnd"/>
            <w:r w:rsidRPr="006E6544">
              <w:rPr>
                <w:rFonts w:ascii="Times New Roman" w:hAnsi="Times New Roman"/>
                <w:b/>
              </w:rPr>
              <w:t xml:space="preserve"> </w:t>
            </w:r>
            <w:proofErr w:type="spellStart"/>
            <w:r w:rsidRPr="006E6544">
              <w:rPr>
                <w:rFonts w:ascii="Times New Roman" w:hAnsi="Times New Roman"/>
                <w:b/>
              </w:rPr>
              <w:t>болады</w:t>
            </w:r>
            <w:proofErr w:type="spellEnd"/>
            <w:r w:rsidRPr="006E6544">
              <w:rPr>
                <w:rFonts w:ascii="Times New Roman" w:hAnsi="Times New Roman"/>
                <w:b/>
              </w:rPr>
              <w:t xml:space="preserve">: </w:t>
            </w:r>
          </w:p>
          <w:p w14:paraId="73E8A9E7" w14:textId="77777777" w:rsidR="00735778" w:rsidRPr="00E447E9" w:rsidRDefault="00735778" w:rsidP="00E447E9">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E447E9">
              <w:rPr>
                <w:rFonts w:ascii="Times New Roman" w:hAnsi="Times New Roman"/>
                <w:shd w:val="clear" w:color="auto" w:fill="FFFFFF"/>
              </w:rPr>
              <w:t>қазіргі</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типологиялық</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лингвистиканы</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зерттеудің</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негізгі</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компоненттері</w:t>
            </w:r>
            <w:proofErr w:type="spellEnd"/>
            <w:r w:rsidRPr="00E447E9">
              <w:rPr>
                <w:rFonts w:ascii="Times New Roman" w:hAnsi="Times New Roman"/>
                <w:shd w:val="clear" w:color="auto" w:fill="FFFFFF"/>
              </w:rPr>
              <w:t xml:space="preserve"> мен </w:t>
            </w:r>
            <w:proofErr w:type="spellStart"/>
            <w:r w:rsidRPr="00E447E9">
              <w:rPr>
                <w:rFonts w:ascii="Times New Roman" w:hAnsi="Times New Roman"/>
                <w:shd w:val="clear" w:color="auto" w:fill="FFFFFF"/>
              </w:rPr>
              <w:t>ғылыми</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әдістерін</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жалпылау</w:t>
            </w:r>
            <w:proofErr w:type="spellEnd"/>
            <w:r w:rsidRPr="00E447E9">
              <w:rPr>
                <w:rFonts w:ascii="Times New Roman" w:hAnsi="Times New Roman"/>
                <w:shd w:val="clear" w:color="auto" w:fill="FFFFFF"/>
              </w:rPr>
              <w:t xml:space="preserve">; </w:t>
            </w:r>
          </w:p>
          <w:p w14:paraId="3FCAF808" w14:textId="77777777" w:rsidR="00735778" w:rsidRPr="00E447E9" w:rsidRDefault="00735778" w:rsidP="00E447E9">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E447E9">
              <w:rPr>
                <w:rFonts w:ascii="Times New Roman" w:hAnsi="Times New Roman"/>
                <w:shd w:val="clear" w:color="auto" w:fill="FFFFFF"/>
              </w:rPr>
              <w:lastRenderedPageBreak/>
              <w:t>нақты</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тіл</w:t>
            </w:r>
            <w:proofErr w:type="spellEnd"/>
            <w:r w:rsidRPr="00E447E9">
              <w:rPr>
                <w:rFonts w:ascii="Times New Roman" w:hAnsi="Times New Roman"/>
                <w:shd w:val="clear" w:color="auto" w:fill="FFFFFF"/>
              </w:rPr>
              <w:t xml:space="preserve"> мен </w:t>
            </w:r>
            <w:proofErr w:type="spellStart"/>
            <w:r w:rsidRPr="00E447E9">
              <w:rPr>
                <w:rFonts w:ascii="Times New Roman" w:hAnsi="Times New Roman"/>
                <w:shd w:val="clear" w:color="auto" w:fill="FFFFFF"/>
              </w:rPr>
              <w:t>тілдік</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типтегі</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құрылымдық</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және</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деңгейлік</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талдау</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дағдыларын</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қалыптастыру</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және</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меңгеру</w:t>
            </w:r>
            <w:proofErr w:type="spellEnd"/>
            <w:r w:rsidRPr="00E447E9">
              <w:rPr>
                <w:rFonts w:ascii="Times New Roman" w:hAnsi="Times New Roman"/>
                <w:shd w:val="clear" w:color="auto" w:fill="FFFFFF"/>
              </w:rPr>
              <w:t>;</w:t>
            </w:r>
          </w:p>
          <w:p w14:paraId="689A2126" w14:textId="77777777" w:rsidR="00735778" w:rsidRPr="00E447E9" w:rsidRDefault="00735778" w:rsidP="00E447E9">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E447E9">
              <w:rPr>
                <w:rFonts w:ascii="Times New Roman" w:hAnsi="Times New Roman"/>
                <w:shd w:val="clear" w:color="auto" w:fill="FFFFFF"/>
              </w:rPr>
              <w:t>типологиялық</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тіл</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білімінің</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негізгі</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әдістерін</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көрсету</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және</w:t>
            </w:r>
            <w:proofErr w:type="spellEnd"/>
            <w:r w:rsidRPr="00E447E9">
              <w:rPr>
                <w:rFonts w:ascii="Times New Roman" w:hAnsi="Times New Roman"/>
                <w:shd w:val="clear" w:color="auto" w:fill="FFFFFF"/>
              </w:rPr>
              <w:t xml:space="preserve"> </w:t>
            </w:r>
            <w:proofErr w:type="spellStart"/>
            <w:r w:rsidRPr="00E447E9">
              <w:rPr>
                <w:rFonts w:ascii="Times New Roman" w:hAnsi="Times New Roman"/>
                <w:shd w:val="clear" w:color="auto" w:fill="FFFFFF"/>
              </w:rPr>
              <w:t>қолдану</w:t>
            </w:r>
            <w:proofErr w:type="spellEnd"/>
            <w:r w:rsidRPr="00E447E9">
              <w:rPr>
                <w:rFonts w:ascii="Times New Roman" w:hAnsi="Times New Roman"/>
                <w:shd w:val="clear" w:color="auto" w:fill="FFFFFF"/>
              </w:rPr>
              <w:t xml:space="preserve">; </w:t>
            </w:r>
          </w:p>
          <w:p w14:paraId="7BF68B43" w14:textId="77777777" w:rsidR="00735778" w:rsidRPr="00E447E9" w:rsidRDefault="00735778" w:rsidP="00E447E9">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E447E9">
              <w:rPr>
                <w:rFonts w:ascii="Times New Roman" w:hAnsi="Times New Roman"/>
                <w:shd w:val="clear" w:color="auto" w:fill="FFFFFF"/>
                <w:lang w:val="en-US"/>
              </w:rPr>
              <w:t>тілдің</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типологиялық</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паспортын</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жасау</w:t>
            </w:r>
            <w:proofErr w:type="spellEnd"/>
            <w:r w:rsidRPr="00E447E9">
              <w:rPr>
                <w:rFonts w:ascii="Times New Roman" w:hAnsi="Times New Roman"/>
                <w:shd w:val="clear" w:color="auto" w:fill="FFFFFF"/>
                <w:lang w:val="en-US"/>
              </w:rPr>
              <w:t xml:space="preserve">; </w:t>
            </w:r>
          </w:p>
          <w:p w14:paraId="3C498F16" w14:textId="77777777" w:rsidR="00735778" w:rsidRPr="00E447E9" w:rsidRDefault="00735778" w:rsidP="00E447E9">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E447E9">
              <w:rPr>
                <w:rFonts w:ascii="Times New Roman" w:hAnsi="Times New Roman"/>
                <w:shd w:val="clear" w:color="auto" w:fill="FFFFFF"/>
                <w:lang w:val="en-US"/>
              </w:rPr>
              <w:t>екі</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тілдің</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жүйесін</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сипаттайтын</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құрылымдық</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және</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функционалдық</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ұқсас</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изоморфты</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және</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құрылымдық</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әр</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түрлі</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алломорфты</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белгілерді</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орнату</w:t>
            </w:r>
            <w:proofErr w:type="spellEnd"/>
            <w:r w:rsidRPr="00E447E9">
              <w:rPr>
                <w:rFonts w:ascii="Times New Roman" w:hAnsi="Times New Roman"/>
                <w:shd w:val="clear" w:color="auto" w:fill="FFFFFF"/>
                <w:lang w:val="en-US"/>
              </w:rPr>
              <w:t xml:space="preserve">; </w:t>
            </w:r>
          </w:p>
          <w:p w14:paraId="6D0321AC" w14:textId="77777777" w:rsidR="00735778" w:rsidRPr="00E447E9" w:rsidRDefault="00735778" w:rsidP="00E447E9">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E447E9">
              <w:rPr>
                <w:rFonts w:ascii="Times New Roman" w:hAnsi="Times New Roman"/>
                <w:shd w:val="clear" w:color="auto" w:fill="FFFFFF"/>
                <w:lang w:val="en-US"/>
              </w:rPr>
              <w:t>болашақ</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кәсіби</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қызметтегі</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қиындықтардың</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сипатын</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және</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оларды</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жеңу</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тәсілдерін</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болжай</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білу</w:t>
            </w:r>
            <w:proofErr w:type="spellEnd"/>
            <w:r w:rsidRPr="00E447E9">
              <w:rPr>
                <w:rFonts w:ascii="Times New Roman" w:hAnsi="Times New Roman"/>
                <w:shd w:val="clear" w:color="auto" w:fill="FFFFFF"/>
                <w:lang w:val="en-US"/>
              </w:rPr>
              <w:t xml:space="preserve">; </w:t>
            </w:r>
          </w:p>
          <w:p w14:paraId="2C2FA5CB" w14:textId="77777777" w:rsidR="00735778" w:rsidRPr="00E447E9" w:rsidRDefault="00735778" w:rsidP="00E447E9">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E447E9">
              <w:rPr>
                <w:rFonts w:ascii="Times New Roman" w:hAnsi="Times New Roman"/>
                <w:shd w:val="clear" w:color="auto" w:fill="FFFFFF"/>
                <w:lang w:val="en-US"/>
              </w:rPr>
              <w:t>өзіндік</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ғылыми-зерттеу</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және</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тәжірибелік</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жұмыста</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тілдерді</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типологиялық</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оқыту</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әдістемесін</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қолдану</w:t>
            </w:r>
            <w:proofErr w:type="spellEnd"/>
            <w:r w:rsidRPr="00E447E9">
              <w:rPr>
                <w:rFonts w:ascii="Times New Roman" w:hAnsi="Times New Roman"/>
                <w:shd w:val="clear" w:color="auto" w:fill="FFFFFF"/>
                <w:lang w:val="en-US"/>
              </w:rPr>
              <w:t>;</w:t>
            </w:r>
          </w:p>
          <w:p w14:paraId="3AF81C36" w14:textId="77777777" w:rsidR="00B720F6" w:rsidRPr="007A7F1A" w:rsidRDefault="00735778" w:rsidP="00E447E9">
            <w:pPr>
              <w:pStyle w:val="a9"/>
              <w:numPr>
                <w:ilvl w:val="0"/>
                <w:numId w:val="9"/>
              </w:numPr>
              <w:tabs>
                <w:tab w:val="left" w:pos="318"/>
              </w:tabs>
              <w:spacing w:after="0" w:line="240" w:lineRule="auto"/>
              <w:ind w:left="0" w:firstLine="34"/>
              <w:jc w:val="both"/>
              <w:rPr>
                <w:rFonts w:ascii="Times New Roman" w:hAnsi="Times New Roman"/>
                <w:lang w:val="en-US"/>
              </w:rPr>
            </w:pPr>
            <w:proofErr w:type="spellStart"/>
            <w:r w:rsidRPr="00E447E9">
              <w:rPr>
                <w:rFonts w:ascii="Times New Roman" w:hAnsi="Times New Roman"/>
                <w:shd w:val="clear" w:color="auto" w:fill="FFFFFF"/>
                <w:lang w:val="en-US"/>
              </w:rPr>
              <w:t>зерттеу</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материалдарын</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іздеу</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талдау</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және</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өңдеудің</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стандартты</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әдістерін</w:t>
            </w:r>
            <w:proofErr w:type="spellEnd"/>
            <w:r w:rsidRPr="00E447E9">
              <w:rPr>
                <w:rFonts w:ascii="Times New Roman" w:hAnsi="Times New Roman"/>
                <w:shd w:val="clear" w:color="auto" w:fill="FFFFFF"/>
                <w:lang w:val="en-US"/>
              </w:rPr>
              <w:t xml:space="preserve"> </w:t>
            </w:r>
            <w:proofErr w:type="spellStart"/>
            <w:r w:rsidRPr="00E447E9">
              <w:rPr>
                <w:rFonts w:ascii="Times New Roman" w:hAnsi="Times New Roman"/>
                <w:shd w:val="clear" w:color="auto" w:fill="FFFFFF"/>
                <w:lang w:val="en-US"/>
              </w:rPr>
              <w:t>меңгеру</w:t>
            </w:r>
            <w:proofErr w:type="spellEnd"/>
            <w:r w:rsidRPr="00E447E9">
              <w:rPr>
                <w:rFonts w:ascii="Times New Roman" w:hAnsi="Times New Roman"/>
                <w:shd w:val="clear" w:color="auto" w:fill="FFFFFF"/>
                <w:lang w:val="en-US"/>
              </w:rPr>
              <w:t>.</w:t>
            </w:r>
          </w:p>
        </w:tc>
      </w:tr>
      <w:tr w:rsidR="00B720F6" w:rsidRPr="006E6544" w14:paraId="6770C2D3" w14:textId="77777777" w:rsidTr="00C50696">
        <w:trPr>
          <w:trHeight w:val="185"/>
        </w:trPr>
        <w:tc>
          <w:tcPr>
            <w:tcW w:w="3402" w:type="dxa"/>
            <w:vMerge/>
          </w:tcPr>
          <w:p w14:paraId="6A1C8D22" w14:textId="77777777" w:rsidR="00B720F6" w:rsidRPr="007A7F1A" w:rsidRDefault="00B720F6" w:rsidP="00434DF9">
            <w:pPr>
              <w:spacing w:after="0" w:line="240" w:lineRule="auto"/>
              <w:jc w:val="center"/>
              <w:rPr>
                <w:rFonts w:ascii="Times New Roman" w:hAnsi="Times New Roman"/>
                <w:lang w:val="en-US"/>
              </w:rPr>
            </w:pPr>
          </w:p>
        </w:tc>
        <w:tc>
          <w:tcPr>
            <w:tcW w:w="12333" w:type="dxa"/>
            <w:gridSpan w:val="3"/>
          </w:tcPr>
          <w:p w14:paraId="645F3527" w14:textId="77777777" w:rsidR="00B720F6" w:rsidRPr="006E6544" w:rsidRDefault="00B720F6" w:rsidP="00434DF9">
            <w:pPr>
              <w:tabs>
                <w:tab w:val="left" w:pos="9467"/>
              </w:tabs>
              <w:spacing w:after="0" w:line="240" w:lineRule="auto"/>
              <w:jc w:val="both"/>
              <w:rPr>
                <w:rFonts w:ascii="Times New Roman" w:hAnsi="Times New Roman"/>
                <w:shd w:val="clear" w:color="auto" w:fill="FFFFFF"/>
              </w:rPr>
            </w:pPr>
            <w:r w:rsidRPr="006E6544">
              <w:rPr>
                <w:rFonts w:ascii="Times New Roman" w:hAnsi="Times New Roman"/>
                <w:b/>
                <w:shd w:val="clear" w:color="auto" w:fill="FFFFFF"/>
              </w:rPr>
              <w:t xml:space="preserve">Цель дисциплины </w:t>
            </w:r>
            <w:r w:rsidR="00987725" w:rsidRPr="006E6544">
              <w:rPr>
                <w:rFonts w:ascii="Times New Roman" w:hAnsi="Times New Roman"/>
                <w:color w:val="000000"/>
              </w:rPr>
              <w:t xml:space="preserve">– </w:t>
            </w:r>
            <w:r w:rsidR="00987725" w:rsidRPr="006E6544">
              <w:rPr>
                <w:rFonts w:ascii="Times New Roman" w:hAnsi="Times New Roman"/>
              </w:rPr>
              <w:t>сформировать способность</w:t>
            </w:r>
            <w:r w:rsidR="00987725" w:rsidRPr="006E6544">
              <w:rPr>
                <w:rFonts w:ascii="Times New Roman" w:hAnsi="Times New Roman"/>
                <w:color w:val="000000"/>
              </w:rPr>
              <w:t xml:space="preserve"> определять универсальные и уникальные типологические характеристики языков на всех уровнях</w:t>
            </w:r>
            <w:r w:rsidRPr="006E6544">
              <w:rPr>
                <w:rFonts w:ascii="Times New Roman" w:hAnsi="Times New Roman"/>
                <w:shd w:val="clear" w:color="auto" w:fill="FFFFFF"/>
              </w:rPr>
              <w:t>.</w:t>
            </w:r>
          </w:p>
          <w:p w14:paraId="33871746" w14:textId="77777777" w:rsidR="00B720F6" w:rsidRPr="006E6544" w:rsidRDefault="00B720F6" w:rsidP="00434DF9">
            <w:pPr>
              <w:spacing w:after="0" w:line="240" w:lineRule="auto"/>
              <w:contextualSpacing/>
              <w:mirrorIndents/>
              <w:jc w:val="both"/>
              <w:rPr>
                <w:rFonts w:ascii="Times New Roman" w:hAnsi="Times New Roman"/>
              </w:rPr>
            </w:pPr>
            <w:r w:rsidRPr="006E6544">
              <w:rPr>
                <w:rFonts w:ascii="Times New Roman" w:hAnsi="Times New Roman"/>
                <w:b/>
              </w:rPr>
              <w:t xml:space="preserve">В ходе изучения курса сформировать у </w:t>
            </w:r>
            <w:r w:rsidR="00A0731E" w:rsidRPr="006E6544">
              <w:rPr>
                <w:rFonts w:ascii="Times New Roman" w:hAnsi="Times New Roman"/>
                <w:b/>
              </w:rPr>
              <w:t>магистрантов</w:t>
            </w:r>
            <w:r w:rsidRPr="006E6544">
              <w:rPr>
                <w:rFonts w:ascii="Times New Roman" w:hAnsi="Times New Roman"/>
                <w:b/>
              </w:rPr>
              <w:t xml:space="preserve"> способности:</w:t>
            </w:r>
          </w:p>
          <w:p w14:paraId="6094A6CE" w14:textId="77777777" w:rsidR="00B720F6" w:rsidRPr="004B1A66" w:rsidRDefault="00B720F6" w:rsidP="004B1A6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4B1A66">
              <w:rPr>
                <w:rFonts w:ascii="Times New Roman" w:hAnsi="Times New Roman"/>
                <w:shd w:val="clear" w:color="auto" w:fill="FFFFFF"/>
              </w:rPr>
              <w:t>обобщать основные компоненты и научные методы исследования современной</w:t>
            </w:r>
            <w:r w:rsidR="00A0731E" w:rsidRPr="004B1A66">
              <w:rPr>
                <w:rFonts w:ascii="Times New Roman" w:hAnsi="Times New Roman"/>
                <w:shd w:val="clear" w:color="auto" w:fill="FFFFFF"/>
              </w:rPr>
              <w:t xml:space="preserve"> типологической</w:t>
            </w:r>
            <w:r w:rsidRPr="004B1A66">
              <w:rPr>
                <w:rFonts w:ascii="Times New Roman" w:hAnsi="Times New Roman"/>
                <w:shd w:val="clear" w:color="auto" w:fill="FFFFFF"/>
              </w:rPr>
              <w:t xml:space="preserve"> лингвистики; </w:t>
            </w:r>
          </w:p>
          <w:p w14:paraId="41D00686" w14:textId="77777777" w:rsidR="00B720F6" w:rsidRPr="004B1A66" w:rsidRDefault="00B720F6" w:rsidP="004B1A6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4B1A66">
              <w:rPr>
                <w:rFonts w:ascii="Times New Roman" w:hAnsi="Times New Roman"/>
                <w:shd w:val="clear" w:color="auto" w:fill="FFFFFF"/>
              </w:rPr>
              <w:t xml:space="preserve">ориентироваться и владеть навыками </w:t>
            </w:r>
            <w:r w:rsidR="00A0731E" w:rsidRPr="004B1A66">
              <w:rPr>
                <w:rFonts w:ascii="Times New Roman" w:hAnsi="Times New Roman"/>
                <w:shd w:val="clear" w:color="auto" w:fill="FFFFFF"/>
              </w:rPr>
              <w:t>структурного и уровневого анализа конкретного языка и языкового типа</w:t>
            </w:r>
            <w:r w:rsidRPr="004B1A66">
              <w:rPr>
                <w:rFonts w:ascii="Times New Roman" w:hAnsi="Times New Roman"/>
                <w:shd w:val="clear" w:color="auto" w:fill="FFFFFF"/>
              </w:rPr>
              <w:t>;</w:t>
            </w:r>
          </w:p>
          <w:p w14:paraId="64972CC7" w14:textId="77777777" w:rsidR="00276FCB" w:rsidRPr="004B1A66" w:rsidRDefault="00276FCB" w:rsidP="004B1A6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4B1A66">
              <w:rPr>
                <w:rFonts w:ascii="Times New Roman" w:hAnsi="Times New Roman"/>
                <w:shd w:val="clear" w:color="auto" w:fill="FFFFFF"/>
              </w:rPr>
              <w:t xml:space="preserve">демонстрировать и оперировать основными методами типологического языкознания; </w:t>
            </w:r>
          </w:p>
          <w:p w14:paraId="169DAFED" w14:textId="77777777" w:rsidR="00276FCB" w:rsidRPr="004B1A66" w:rsidRDefault="00276FCB" w:rsidP="004B1A66">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4B1A66">
              <w:rPr>
                <w:rFonts w:ascii="Times New Roman" w:hAnsi="Times New Roman"/>
                <w:shd w:val="clear" w:color="auto" w:fill="FFFFFF"/>
                <w:lang w:val="en-US"/>
              </w:rPr>
              <w:t>составлять</w:t>
            </w:r>
            <w:proofErr w:type="spellEnd"/>
            <w:r w:rsidRPr="004B1A66">
              <w:rPr>
                <w:rFonts w:ascii="Times New Roman" w:hAnsi="Times New Roman"/>
                <w:shd w:val="clear" w:color="auto" w:fill="FFFFFF"/>
                <w:lang w:val="en-US"/>
              </w:rPr>
              <w:t xml:space="preserve"> </w:t>
            </w:r>
            <w:proofErr w:type="spellStart"/>
            <w:r w:rsidRPr="004B1A66">
              <w:rPr>
                <w:rFonts w:ascii="Times New Roman" w:hAnsi="Times New Roman"/>
                <w:shd w:val="clear" w:color="auto" w:fill="FFFFFF"/>
                <w:lang w:val="en-US"/>
              </w:rPr>
              <w:t>типологический</w:t>
            </w:r>
            <w:proofErr w:type="spellEnd"/>
            <w:r w:rsidRPr="004B1A66">
              <w:rPr>
                <w:rFonts w:ascii="Times New Roman" w:hAnsi="Times New Roman"/>
                <w:shd w:val="clear" w:color="auto" w:fill="FFFFFF"/>
                <w:lang w:val="en-US"/>
              </w:rPr>
              <w:t xml:space="preserve"> </w:t>
            </w:r>
            <w:proofErr w:type="spellStart"/>
            <w:r w:rsidRPr="004B1A66">
              <w:rPr>
                <w:rFonts w:ascii="Times New Roman" w:hAnsi="Times New Roman"/>
                <w:shd w:val="clear" w:color="auto" w:fill="FFFFFF"/>
                <w:lang w:val="en-US"/>
              </w:rPr>
              <w:t>паспорт</w:t>
            </w:r>
            <w:proofErr w:type="spellEnd"/>
            <w:r w:rsidRPr="004B1A66">
              <w:rPr>
                <w:rFonts w:ascii="Times New Roman" w:hAnsi="Times New Roman"/>
                <w:shd w:val="clear" w:color="auto" w:fill="FFFFFF"/>
                <w:lang w:val="en-US"/>
              </w:rPr>
              <w:t xml:space="preserve"> </w:t>
            </w:r>
            <w:proofErr w:type="spellStart"/>
            <w:r w:rsidRPr="004B1A66">
              <w:rPr>
                <w:rFonts w:ascii="Times New Roman" w:hAnsi="Times New Roman"/>
                <w:shd w:val="clear" w:color="auto" w:fill="FFFFFF"/>
                <w:lang w:val="en-US"/>
              </w:rPr>
              <w:t>языка</w:t>
            </w:r>
            <w:proofErr w:type="spellEnd"/>
            <w:r w:rsidRPr="004B1A66">
              <w:rPr>
                <w:rFonts w:ascii="Times New Roman" w:hAnsi="Times New Roman"/>
                <w:shd w:val="clear" w:color="auto" w:fill="FFFFFF"/>
                <w:lang w:val="en-US"/>
              </w:rPr>
              <w:t xml:space="preserve">; </w:t>
            </w:r>
          </w:p>
          <w:p w14:paraId="3A72E493" w14:textId="77777777" w:rsidR="00276FCB" w:rsidRPr="004B1A66" w:rsidRDefault="00276FCB" w:rsidP="004B1A6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4B1A66">
              <w:rPr>
                <w:rFonts w:ascii="Times New Roman" w:hAnsi="Times New Roman"/>
                <w:shd w:val="clear" w:color="auto" w:fill="FFFFFF"/>
              </w:rPr>
              <w:t xml:space="preserve">устанавливать структурно и функционально сходные (изоморфные) и структурно различные (алломорфные) признаки, характеризующие системы обоих языков; </w:t>
            </w:r>
          </w:p>
          <w:p w14:paraId="64B7AE32" w14:textId="77777777" w:rsidR="00276FCB" w:rsidRPr="004B1A66" w:rsidRDefault="00276FCB" w:rsidP="004B1A6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4B1A66">
              <w:rPr>
                <w:rFonts w:ascii="Times New Roman" w:hAnsi="Times New Roman"/>
                <w:shd w:val="clear" w:color="auto" w:fill="FFFFFF"/>
              </w:rPr>
              <w:t xml:space="preserve">предвидеть характер трудностей в будущей профессиональной деятельности и способы их преодоления; </w:t>
            </w:r>
          </w:p>
          <w:p w14:paraId="75A2A959" w14:textId="77777777" w:rsidR="00276FCB" w:rsidRPr="004B1A66" w:rsidRDefault="00276FCB" w:rsidP="004B1A66">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4B1A66">
              <w:rPr>
                <w:rFonts w:ascii="Times New Roman" w:hAnsi="Times New Roman"/>
                <w:shd w:val="clear" w:color="auto" w:fill="FFFFFF"/>
              </w:rPr>
              <w:t>применять методику типологического изучения языков в самостоятельной научно-исследовательской и практической работе.</w:t>
            </w:r>
          </w:p>
          <w:p w14:paraId="7C47BED4" w14:textId="77777777" w:rsidR="00B720F6" w:rsidRPr="006E6544" w:rsidRDefault="00B720F6" w:rsidP="004B1A66">
            <w:pPr>
              <w:pStyle w:val="a9"/>
              <w:numPr>
                <w:ilvl w:val="0"/>
                <w:numId w:val="9"/>
              </w:numPr>
              <w:tabs>
                <w:tab w:val="left" w:pos="318"/>
              </w:tabs>
              <w:spacing w:after="0" w:line="240" w:lineRule="auto"/>
              <w:ind w:left="0" w:firstLine="34"/>
              <w:jc w:val="both"/>
              <w:rPr>
                <w:rFonts w:ascii="Times New Roman" w:hAnsi="Times New Roman"/>
              </w:rPr>
            </w:pPr>
            <w:r w:rsidRPr="00B762B3">
              <w:rPr>
                <w:rFonts w:ascii="Times New Roman" w:hAnsi="Times New Roman"/>
                <w:shd w:val="clear" w:color="auto" w:fill="FFFFFF"/>
              </w:rPr>
              <w:t>владеть стандартными методиками поиска, анализа и обработки материала исследования</w:t>
            </w:r>
            <w:r w:rsidR="00276FCB" w:rsidRPr="006E6544">
              <w:rPr>
                <w:rFonts w:ascii="Times New Roman" w:hAnsi="Times New Roman"/>
              </w:rPr>
              <w:t>.</w:t>
            </w:r>
          </w:p>
        </w:tc>
      </w:tr>
      <w:tr w:rsidR="00B77365" w:rsidRPr="007A7F1A" w14:paraId="32845EDA" w14:textId="77777777" w:rsidTr="00C50696">
        <w:trPr>
          <w:trHeight w:val="185"/>
        </w:trPr>
        <w:tc>
          <w:tcPr>
            <w:tcW w:w="3402" w:type="dxa"/>
            <w:vMerge/>
          </w:tcPr>
          <w:p w14:paraId="6BEF0393" w14:textId="77777777" w:rsidR="00B77365" w:rsidRPr="006E6544" w:rsidRDefault="00B77365" w:rsidP="00B77365">
            <w:pPr>
              <w:spacing w:after="0" w:line="240" w:lineRule="auto"/>
              <w:jc w:val="center"/>
              <w:rPr>
                <w:rFonts w:ascii="Times New Roman" w:hAnsi="Times New Roman"/>
              </w:rPr>
            </w:pPr>
          </w:p>
        </w:tc>
        <w:tc>
          <w:tcPr>
            <w:tcW w:w="12333" w:type="dxa"/>
            <w:gridSpan w:val="3"/>
          </w:tcPr>
          <w:p w14:paraId="4B68FFF5" w14:textId="77777777" w:rsidR="00B77365" w:rsidRPr="006E6544" w:rsidRDefault="00B77365" w:rsidP="00B77365">
            <w:pPr>
              <w:spacing w:after="0" w:line="240" w:lineRule="auto"/>
              <w:jc w:val="both"/>
              <w:rPr>
                <w:rFonts w:ascii="Times New Roman" w:hAnsi="Times New Roman"/>
                <w:lang w:val="en-US"/>
              </w:rPr>
            </w:pPr>
            <w:r w:rsidRPr="006E6544">
              <w:rPr>
                <w:rFonts w:ascii="Times New Roman" w:hAnsi="Times New Roman"/>
                <w:b/>
                <w:lang w:val="en-US"/>
              </w:rPr>
              <w:t xml:space="preserve">The main purpose of </w:t>
            </w:r>
            <w:r w:rsidRPr="006E6544">
              <w:rPr>
                <w:rFonts w:ascii="Times New Roman" w:hAnsi="Times New Roman"/>
                <w:lang w:val="en-US"/>
              </w:rPr>
              <w:t>«</w:t>
            </w:r>
            <w:r w:rsidRPr="006E6544">
              <w:rPr>
                <w:rFonts w:ascii="Times New Roman" w:eastAsiaTheme="minorEastAsia" w:hAnsi="Times New Roman"/>
                <w:b/>
                <w:bCs/>
                <w:lang w:val="en-US" w:eastAsia="zh-CN"/>
              </w:rPr>
              <w:t>Typological linguistics</w:t>
            </w:r>
            <w:r w:rsidRPr="00B762B3">
              <w:rPr>
                <w:rFonts w:ascii="Times New Roman" w:hAnsi="Times New Roman"/>
                <w:b/>
                <w:lang w:val="en-US"/>
              </w:rPr>
              <w:t>»</w:t>
            </w:r>
            <w:r w:rsidRPr="006E6544">
              <w:rPr>
                <w:rFonts w:ascii="Times New Roman" w:hAnsi="Times New Roman"/>
                <w:lang w:val="en-US"/>
              </w:rPr>
              <w:t>:</w:t>
            </w:r>
            <w:r w:rsidR="00D638FB">
              <w:rPr>
                <w:rFonts w:ascii="Times New Roman" w:hAnsi="Times New Roman"/>
                <w:lang w:val="en-US"/>
              </w:rPr>
              <w:t xml:space="preserve"> </w:t>
            </w:r>
            <w:r w:rsidRPr="006E6544">
              <w:rPr>
                <w:rStyle w:val="tlid-translation"/>
                <w:rFonts w:ascii="Times New Roman" w:hAnsi="Times New Roman"/>
                <w:lang w:val="en"/>
              </w:rPr>
              <w:t>familiarity with the universal and unique typological characteristics of languages at all levels. Consideration of the typological characteristics of a particular language, as well as language approaches of other types of typological signs related to a specific language type.</w:t>
            </w:r>
          </w:p>
          <w:p w14:paraId="16304707" w14:textId="77777777" w:rsidR="00B77365" w:rsidRPr="006E6544" w:rsidRDefault="00B77365" w:rsidP="00B77365">
            <w:pPr>
              <w:spacing w:after="0" w:line="240" w:lineRule="auto"/>
              <w:jc w:val="both"/>
              <w:rPr>
                <w:rFonts w:ascii="Times New Roman" w:hAnsi="Times New Roman"/>
                <w:b/>
                <w:lang w:val="en-US"/>
              </w:rPr>
            </w:pPr>
            <w:r w:rsidRPr="006E6544">
              <w:rPr>
                <w:rFonts w:ascii="Times New Roman" w:hAnsi="Times New Roman"/>
                <w:b/>
                <w:lang w:val="en-US"/>
              </w:rPr>
              <w:t>As a result of studying the discipline, the master student will be able to:</w:t>
            </w:r>
          </w:p>
          <w:p w14:paraId="55219608" w14:textId="77777777" w:rsidR="00B77365" w:rsidRPr="00B762B3" w:rsidRDefault="00B77365" w:rsidP="00B762B3">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B762B3">
              <w:rPr>
                <w:rFonts w:ascii="Times New Roman" w:hAnsi="Times New Roman"/>
                <w:shd w:val="clear" w:color="auto" w:fill="FFFFFF"/>
                <w:lang w:val="en-US"/>
              </w:rPr>
              <w:t>summarize the main components and scientific methods of research of modern typological linguistics;</w:t>
            </w:r>
          </w:p>
          <w:p w14:paraId="04859D7B" w14:textId="77777777" w:rsidR="00B77365" w:rsidRPr="00B762B3" w:rsidRDefault="00B77365" w:rsidP="00B762B3">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B762B3">
              <w:rPr>
                <w:rFonts w:ascii="Times New Roman" w:hAnsi="Times New Roman"/>
                <w:shd w:val="clear" w:color="auto" w:fill="FFFFFF"/>
                <w:lang w:val="en-US"/>
              </w:rPr>
              <w:t>to orient and possess the skills of structural and level analysis of a specific language and language type;</w:t>
            </w:r>
          </w:p>
          <w:p w14:paraId="14F732BB" w14:textId="77777777" w:rsidR="00B77365" w:rsidRPr="00B762B3" w:rsidRDefault="00B77365" w:rsidP="00B762B3">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B762B3">
              <w:rPr>
                <w:rFonts w:ascii="Times New Roman" w:hAnsi="Times New Roman"/>
                <w:shd w:val="clear" w:color="auto" w:fill="FFFFFF"/>
                <w:lang w:val="en-US"/>
              </w:rPr>
              <w:t>demonstrate and operate with the main methods of typological linguistics;</w:t>
            </w:r>
          </w:p>
          <w:p w14:paraId="6A61E881" w14:textId="77777777" w:rsidR="00B77365" w:rsidRPr="00B762B3" w:rsidRDefault="00B77365" w:rsidP="00B762B3">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B762B3">
              <w:rPr>
                <w:rFonts w:ascii="Times New Roman" w:hAnsi="Times New Roman"/>
                <w:shd w:val="clear" w:color="auto" w:fill="FFFFFF"/>
                <w:lang w:val="en-US"/>
              </w:rPr>
              <w:t>to make a typological passport of the language;</w:t>
            </w:r>
          </w:p>
          <w:p w14:paraId="49217C06" w14:textId="77777777" w:rsidR="00B77365" w:rsidRPr="00B762B3" w:rsidRDefault="00B77365" w:rsidP="00B762B3">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B762B3">
              <w:rPr>
                <w:rFonts w:ascii="Times New Roman" w:hAnsi="Times New Roman"/>
                <w:shd w:val="clear" w:color="auto" w:fill="FFFFFF"/>
                <w:lang w:val="en-US"/>
              </w:rPr>
              <w:t>establish structurally and functionally similar (isomorphic) and structurally different (allomorphic) features that characterize the systems of both languages;</w:t>
            </w:r>
          </w:p>
          <w:p w14:paraId="249FBFE2" w14:textId="77777777" w:rsidR="00B77365" w:rsidRPr="00B762B3" w:rsidRDefault="00B77365" w:rsidP="00B762B3">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B762B3">
              <w:rPr>
                <w:rFonts w:ascii="Times New Roman" w:hAnsi="Times New Roman"/>
                <w:shd w:val="clear" w:color="auto" w:fill="FFFFFF"/>
                <w:lang w:val="en-US"/>
              </w:rPr>
              <w:t>to anticipate the nature of the difficulties in future professional activities and ways to overcome them;</w:t>
            </w:r>
          </w:p>
          <w:p w14:paraId="1F910271" w14:textId="77777777" w:rsidR="00B77365" w:rsidRPr="00B762B3" w:rsidRDefault="00B77365" w:rsidP="00B762B3">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B762B3">
              <w:rPr>
                <w:rFonts w:ascii="Times New Roman" w:hAnsi="Times New Roman"/>
                <w:shd w:val="clear" w:color="auto" w:fill="FFFFFF"/>
                <w:lang w:val="en-US"/>
              </w:rPr>
              <w:t>apply the methodology of typological study of languages in independent research and practical work;</w:t>
            </w:r>
          </w:p>
          <w:p w14:paraId="19176B84" w14:textId="77777777" w:rsidR="00B77365" w:rsidRPr="006E6544" w:rsidRDefault="00B77365" w:rsidP="00B762B3">
            <w:pPr>
              <w:pStyle w:val="a9"/>
              <w:numPr>
                <w:ilvl w:val="0"/>
                <w:numId w:val="9"/>
              </w:numPr>
              <w:tabs>
                <w:tab w:val="left" w:pos="318"/>
              </w:tabs>
              <w:spacing w:after="0" w:line="240" w:lineRule="auto"/>
              <w:ind w:left="0" w:firstLine="34"/>
              <w:jc w:val="both"/>
              <w:rPr>
                <w:rFonts w:ascii="Times New Roman" w:hAnsi="Times New Roman"/>
                <w:lang w:val="en-US"/>
              </w:rPr>
            </w:pPr>
            <w:r w:rsidRPr="00B762B3">
              <w:rPr>
                <w:rFonts w:ascii="Times New Roman" w:hAnsi="Times New Roman"/>
                <w:shd w:val="clear" w:color="auto" w:fill="FFFFFF"/>
                <w:lang w:val="en-US"/>
              </w:rPr>
              <w:t>to possess standard methods of search, analysis and processing of research material.</w:t>
            </w:r>
          </w:p>
        </w:tc>
      </w:tr>
      <w:tr w:rsidR="0036398D" w:rsidRPr="007A7F1A" w14:paraId="2CA96BB7" w14:textId="77777777" w:rsidTr="00C50696">
        <w:trPr>
          <w:trHeight w:val="275"/>
        </w:trPr>
        <w:tc>
          <w:tcPr>
            <w:tcW w:w="3402" w:type="dxa"/>
            <w:vMerge w:val="restart"/>
          </w:tcPr>
          <w:p w14:paraId="1B379801" w14:textId="77777777" w:rsidR="0036398D" w:rsidRPr="006E6544" w:rsidRDefault="0036398D" w:rsidP="0036398D">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3ECF2ACA" w14:textId="77777777" w:rsidR="0036398D" w:rsidRPr="006E6544" w:rsidRDefault="0036398D" w:rsidP="0036398D">
            <w:pPr>
              <w:spacing w:after="0" w:line="240" w:lineRule="auto"/>
              <w:jc w:val="both"/>
              <w:rPr>
                <w:rFonts w:ascii="Times New Roman" w:hAnsi="Times New Roman"/>
                <w:lang w:val="en-US"/>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b/>
                <w:lang w:val="en-US"/>
              </w:rPr>
              <w:t xml:space="preserve">: </w:t>
            </w:r>
            <w:proofErr w:type="spellStart"/>
            <w:r w:rsidRPr="006E6544">
              <w:rPr>
                <w:rFonts w:ascii="Times New Roman" w:hAnsi="Times New Roman"/>
              </w:rPr>
              <w:t>тілдерді</w:t>
            </w:r>
            <w:proofErr w:type="spellEnd"/>
            <w:r w:rsidRPr="006E6544">
              <w:rPr>
                <w:rFonts w:ascii="Times New Roman" w:hAnsi="Times New Roman"/>
                <w:lang w:val="en-US"/>
              </w:rPr>
              <w:t xml:space="preserve"> </w:t>
            </w:r>
            <w:proofErr w:type="spellStart"/>
            <w:r w:rsidRPr="006E6544">
              <w:rPr>
                <w:rFonts w:ascii="Times New Roman" w:hAnsi="Times New Roman"/>
              </w:rPr>
              <w:t>салыстырудың</w:t>
            </w:r>
            <w:proofErr w:type="spellEnd"/>
            <w:r w:rsidRPr="006E6544">
              <w:rPr>
                <w:rFonts w:ascii="Times New Roman" w:hAnsi="Times New Roman"/>
                <w:lang w:val="en-US"/>
              </w:rPr>
              <w:t xml:space="preserve"> </w:t>
            </w:r>
            <w:proofErr w:type="spellStart"/>
            <w:r w:rsidRPr="006E6544">
              <w:rPr>
                <w:rFonts w:ascii="Times New Roman" w:hAnsi="Times New Roman"/>
              </w:rPr>
              <w:t>басқа</w:t>
            </w:r>
            <w:proofErr w:type="spellEnd"/>
            <w:r w:rsidRPr="006E6544">
              <w:rPr>
                <w:rFonts w:ascii="Times New Roman" w:hAnsi="Times New Roman"/>
                <w:lang w:val="en-US"/>
              </w:rPr>
              <w:t xml:space="preserve"> </w:t>
            </w:r>
            <w:proofErr w:type="spellStart"/>
            <w:r w:rsidRPr="006E6544">
              <w:rPr>
                <w:rFonts w:ascii="Times New Roman" w:hAnsi="Times New Roman"/>
              </w:rPr>
              <w:t>бағыттары</w:t>
            </w:r>
            <w:proofErr w:type="spellEnd"/>
            <w:r w:rsidRPr="006E6544">
              <w:rPr>
                <w:rFonts w:ascii="Times New Roman" w:hAnsi="Times New Roman"/>
                <w:lang w:val="en-US"/>
              </w:rPr>
              <w:t xml:space="preserve"> </w:t>
            </w:r>
            <w:proofErr w:type="spellStart"/>
            <w:r w:rsidRPr="006E6544">
              <w:rPr>
                <w:rFonts w:ascii="Times New Roman" w:hAnsi="Times New Roman"/>
              </w:rPr>
              <w:t>арасындағы</w:t>
            </w:r>
            <w:proofErr w:type="spellEnd"/>
            <w:r w:rsidRPr="006E6544">
              <w:rPr>
                <w:rFonts w:ascii="Times New Roman" w:hAnsi="Times New Roman"/>
                <w:lang w:val="en-US"/>
              </w:rPr>
              <w:t xml:space="preserve"> </w:t>
            </w:r>
            <w:proofErr w:type="spellStart"/>
            <w:r w:rsidRPr="006E6544">
              <w:rPr>
                <w:rFonts w:ascii="Times New Roman" w:hAnsi="Times New Roman"/>
              </w:rPr>
              <w:t>қазіргі</w:t>
            </w:r>
            <w:proofErr w:type="spellEnd"/>
            <w:r w:rsidRPr="006E6544">
              <w:rPr>
                <w:rFonts w:ascii="Times New Roman" w:hAnsi="Times New Roman"/>
                <w:lang w:val="en-US"/>
              </w:rPr>
              <w:t xml:space="preserve"> </w:t>
            </w:r>
            <w:proofErr w:type="spellStart"/>
            <w:r w:rsidRPr="006E6544">
              <w:rPr>
                <w:rFonts w:ascii="Times New Roman" w:hAnsi="Times New Roman"/>
              </w:rPr>
              <w:t>заманғы</w:t>
            </w:r>
            <w:proofErr w:type="spellEnd"/>
            <w:r w:rsidRPr="006E6544">
              <w:rPr>
                <w:rFonts w:ascii="Times New Roman" w:hAnsi="Times New Roman"/>
                <w:lang w:val="en-US"/>
              </w:rPr>
              <w:t xml:space="preserve"> </w:t>
            </w:r>
            <w:proofErr w:type="spellStart"/>
            <w:r w:rsidRPr="006E6544">
              <w:rPr>
                <w:rFonts w:ascii="Times New Roman" w:hAnsi="Times New Roman"/>
              </w:rPr>
              <w:t>типологиялық</w:t>
            </w:r>
            <w:proofErr w:type="spellEnd"/>
            <w:r w:rsidRPr="006E6544">
              <w:rPr>
                <w:rFonts w:ascii="Times New Roman" w:hAnsi="Times New Roman"/>
                <w:lang w:val="en-US"/>
              </w:rPr>
              <w:t xml:space="preserve"> </w:t>
            </w:r>
            <w:proofErr w:type="spellStart"/>
            <w:r w:rsidRPr="006E6544">
              <w:rPr>
                <w:rFonts w:ascii="Times New Roman" w:hAnsi="Times New Roman"/>
              </w:rPr>
              <w:t>тіл</w:t>
            </w:r>
            <w:proofErr w:type="spellEnd"/>
            <w:r w:rsidRPr="006E6544">
              <w:rPr>
                <w:rFonts w:ascii="Times New Roman" w:hAnsi="Times New Roman"/>
                <w:lang w:val="en-US"/>
              </w:rPr>
              <w:t xml:space="preserve"> </w:t>
            </w:r>
            <w:proofErr w:type="spellStart"/>
            <w:r w:rsidRPr="006E6544">
              <w:rPr>
                <w:rFonts w:ascii="Times New Roman" w:hAnsi="Times New Roman"/>
              </w:rPr>
              <w:t>білімінің</w:t>
            </w:r>
            <w:proofErr w:type="spellEnd"/>
            <w:r w:rsidRPr="006E6544">
              <w:rPr>
                <w:rFonts w:ascii="Times New Roman" w:hAnsi="Times New Roman"/>
                <w:lang w:val="en-US"/>
              </w:rPr>
              <w:t xml:space="preserve"> </w:t>
            </w:r>
            <w:proofErr w:type="spellStart"/>
            <w:r w:rsidRPr="006E6544">
              <w:rPr>
                <w:rFonts w:ascii="Times New Roman" w:hAnsi="Times New Roman"/>
              </w:rPr>
              <w:t>орны</w:t>
            </w:r>
            <w:proofErr w:type="spellEnd"/>
            <w:r w:rsidRPr="006E6544">
              <w:rPr>
                <w:rFonts w:ascii="Times New Roman" w:hAnsi="Times New Roman"/>
                <w:lang w:val="en-US"/>
              </w:rPr>
              <w:t xml:space="preserve">: </w:t>
            </w:r>
            <w:proofErr w:type="spellStart"/>
            <w:r w:rsidRPr="006E6544">
              <w:rPr>
                <w:rFonts w:ascii="Times New Roman" w:hAnsi="Times New Roman"/>
              </w:rPr>
              <w:t>Салыстырмалы</w:t>
            </w:r>
            <w:proofErr w:type="spellEnd"/>
            <w:r w:rsidRPr="006E6544">
              <w:rPr>
                <w:rFonts w:ascii="Times New Roman" w:hAnsi="Times New Roman"/>
                <w:lang w:val="en-US"/>
              </w:rPr>
              <w:t>-</w:t>
            </w:r>
            <w:proofErr w:type="spellStart"/>
            <w:r w:rsidRPr="006E6544">
              <w:rPr>
                <w:rFonts w:ascii="Times New Roman" w:hAnsi="Times New Roman"/>
              </w:rPr>
              <w:t>тарихи</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ареалдық</w:t>
            </w:r>
            <w:proofErr w:type="spellEnd"/>
            <w:r w:rsidRPr="006E6544">
              <w:rPr>
                <w:rFonts w:ascii="Times New Roman" w:hAnsi="Times New Roman"/>
                <w:lang w:val="en-US"/>
              </w:rPr>
              <w:t xml:space="preserve"> </w:t>
            </w:r>
            <w:proofErr w:type="spellStart"/>
            <w:r w:rsidRPr="006E6544">
              <w:rPr>
                <w:rFonts w:ascii="Times New Roman" w:hAnsi="Times New Roman"/>
              </w:rPr>
              <w:t>тіл</w:t>
            </w:r>
            <w:proofErr w:type="spellEnd"/>
            <w:r w:rsidRPr="006E6544">
              <w:rPr>
                <w:rFonts w:ascii="Times New Roman" w:hAnsi="Times New Roman"/>
                <w:lang w:val="en-US"/>
              </w:rPr>
              <w:t xml:space="preserve"> </w:t>
            </w:r>
            <w:proofErr w:type="spellStart"/>
            <w:r w:rsidRPr="006E6544">
              <w:rPr>
                <w:rFonts w:ascii="Times New Roman" w:hAnsi="Times New Roman"/>
              </w:rPr>
              <w:t>білімі</w:t>
            </w:r>
            <w:proofErr w:type="spellEnd"/>
            <w:r w:rsidRPr="006E6544">
              <w:rPr>
                <w:rFonts w:ascii="Times New Roman" w:hAnsi="Times New Roman"/>
                <w:lang w:val="en-US"/>
              </w:rPr>
              <w:t xml:space="preserve">; </w:t>
            </w:r>
            <w:proofErr w:type="spellStart"/>
            <w:r w:rsidRPr="006E6544">
              <w:rPr>
                <w:rFonts w:ascii="Times New Roman" w:hAnsi="Times New Roman"/>
              </w:rPr>
              <w:t>теориялық</w:t>
            </w:r>
            <w:proofErr w:type="spellEnd"/>
            <w:r w:rsidRPr="006E6544">
              <w:rPr>
                <w:rFonts w:ascii="Times New Roman" w:hAnsi="Times New Roman"/>
                <w:lang w:val="en-US"/>
              </w:rPr>
              <w:t xml:space="preserve"> </w:t>
            </w:r>
            <w:proofErr w:type="spellStart"/>
            <w:r w:rsidRPr="006E6544">
              <w:rPr>
                <w:rFonts w:ascii="Times New Roman" w:hAnsi="Times New Roman"/>
              </w:rPr>
              <w:t>ережелер</w:t>
            </w:r>
            <w:proofErr w:type="spellEnd"/>
            <w:r w:rsidRPr="006E6544">
              <w:rPr>
                <w:rFonts w:ascii="Times New Roman" w:hAnsi="Times New Roman"/>
                <w:lang w:val="en-US"/>
              </w:rPr>
              <w:t xml:space="preserve"> </w:t>
            </w:r>
            <w:r w:rsidRPr="006E6544">
              <w:rPr>
                <w:rFonts w:ascii="Times New Roman" w:hAnsi="Times New Roman"/>
              </w:rPr>
              <w:t>мен</w:t>
            </w:r>
            <w:r w:rsidRPr="006E6544">
              <w:rPr>
                <w:rFonts w:ascii="Times New Roman" w:hAnsi="Times New Roman"/>
                <w:lang w:val="en-US"/>
              </w:rPr>
              <w:t xml:space="preserve"> </w:t>
            </w:r>
            <w:proofErr w:type="spellStart"/>
            <w:r w:rsidRPr="006E6544">
              <w:rPr>
                <w:rFonts w:ascii="Times New Roman" w:hAnsi="Times New Roman"/>
              </w:rPr>
              <w:t>Типологиялық</w:t>
            </w:r>
            <w:proofErr w:type="spellEnd"/>
            <w:r w:rsidRPr="006E6544">
              <w:rPr>
                <w:rFonts w:ascii="Times New Roman" w:hAnsi="Times New Roman"/>
                <w:lang w:val="en-US"/>
              </w:rPr>
              <w:t xml:space="preserve"> </w:t>
            </w:r>
            <w:proofErr w:type="spellStart"/>
            <w:r w:rsidRPr="006E6544">
              <w:rPr>
                <w:rFonts w:ascii="Times New Roman" w:hAnsi="Times New Roman"/>
              </w:rPr>
              <w:t>зерттеулердің</w:t>
            </w:r>
            <w:proofErr w:type="spellEnd"/>
            <w:r w:rsidRPr="006E6544">
              <w:rPr>
                <w:rFonts w:ascii="Times New Roman" w:hAnsi="Times New Roman"/>
                <w:lang w:val="en-US"/>
              </w:rPr>
              <w:t xml:space="preserve"> </w:t>
            </w:r>
            <w:proofErr w:type="spellStart"/>
            <w:r w:rsidRPr="006E6544">
              <w:rPr>
                <w:rFonts w:ascii="Times New Roman" w:hAnsi="Times New Roman"/>
              </w:rPr>
              <w:t>қазіргі</w:t>
            </w:r>
            <w:proofErr w:type="spellEnd"/>
            <w:r w:rsidRPr="006E6544">
              <w:rPr>
                <w:rFonts w:ascii="Times New Roman" w:hAnsi="Times New Roman"/>
                <w:lang w:val="en-US"/>
              </w:rPr>
              <w:t xml:space="preserve"> </w:t>
            </w:r>
            <w:proofErr w:type="spellStart"/>
            <w:r w:rsidRPr="006E6544">
              <w:rPr>
                <w:rFonts w:ascii="Times New Roman" w:hAnsi="Times New Roman"/>
              </w:rPr>
              <w:t>заманғы</w:t>
            </w:r>
            <w:proofErr w:type="spellEnd"/>
            <w:r w:rsidRPr="006E6544">
              <w:rPr>
                <w:rFonts w:ascii="Times New Roman" w:hAnsi="Times New Roman"/>
                <w:lang w:val="en-US"/>
              </w:rPr>
              <w:t xml:space="preserve"> </w:t>
            </w:r>
            <w:proofErr w:type="spellStart"/>
            <w:r w:rsidRPr="006E6544">
              <w:rPr>
                <w:rFonts w:ascii="Times New Roman" w:hAnsi="Times New Roman"/>
              </w:rPr>
              <w:t>әдістері</w:t>
            </w:r>
            <w:proofErr w:type="spellEnd"/>
            <w:r w:rsidRPr="006E6544">
              <w:rPr>
                <w:rFonts w:ascii="Times New Roman" w:hAnsi="Times New Roman"/>
                <w:lang w:val="en-US"/>
              </w:rPr>
              <w:t xml:space="preserve">; </w:t>
            </w:r>
            <w:proofErr w:type="spellStart"/>
            <w:r w:rsidRPr="006E6544">
              <w:rPr>
                <w:rFonts w:ascii="Times New Roman" w:hAnsi="Times New Roman"/>
              </w:rPr>
              <w:t>тілдердің</w:t>
            </w:r>
            <w:proofErr w:type="spellEnd"/>
            <w:r w:rsidRPr="006E6544">
              <w:rPr>
                <w:rFonts w:ascii="Times New Roman" w:hAnsi="Times New Roman"/>
                <w:lang w:val="en-US"/>
              </w:rPr>
              <w:t xml:space="preserve"> </w:t>
            </w:r>
            <w:proofErr w:type="spellStart"/>
            <w:r w:rsidRPr="006E6544">
              <w:rPr>
                <w:rFonts w:ascii="Times New Roman" w:hAnsi="Times New Roman"/>
              </w:rPr>
              <w:t>төрт</w:t>
            </w:r>
            <w:proofErr w:type="spellEnd"/>
            <w:r w:rsidRPr="006E6544">
              <w:rPr>
                <w:rFonts w:ascii="Times New Roman" w:hAnsi="Times New Roman"/>
                <w:lang w:val="en-US"/>
              </w:rPr>
              <w:t xml:space="preserve"> </w:t>
            </w:r>
            <w:proofErr w:type="spellStart"/>
            <w:r w:rsidRPr="006E6544">
              <w:rPr>
                <w:rFonts w:ascii="Times New Roman" w:hAnsi="Times New Roman"/>
              </w:rPr>
              <w:t>түрінің</w:t>
            </w:r>
            <w:proofErr w:type="spellEnd"/>
            <w:r w:rsidRPr="006E6544">
              <w:rPr>
                <w:rFonts w:ascii="Times New Roman" w:hAnsi="Times New Roman"/>
                <w:lang w:val="en-US"/>
              </w:rPr>
              <w:t xml:space="preserve"> </w:t>
            </w:r>
            <w:proofErr w:type="spellStart"/>
            <w:r w:rsidRPr="006E6544">
              <w:rPr>
                <w:rFonts w:ascii="Times New Roman" w:hAnsi="Times New Roman"/>
              </w:rPr>
              <w:t>типологиялық</w:t>
            </w:r>
            <w:proofErr w:type="spellEnd"/>
            <w:r w:rsidRPr="006E6544">
              <w:rPr>
                <w:rFonts w:ascii="Times New Roman" w:hAnsi="Times New Roman"/>
                <w:lang w:val="en-US"/>
              </w:rPr>
              <w:t xml:space="preserve"> </w:t>
            </w:r>
            <w:proofErr w:type="spellStart"/>
            <w:r w:rsidRPr="006E6544">
              <w:rPr>
                <w:rFonts w:ascii="Times New Roman" w:hAnsi="Times New Roman"/>
              </w:rPr>
              <w:t>сипаттамасы</w:t>
            </w:r>
            <w:proofErr w:type="spellEnd"/>
            <w:r w:rsidRPr="006E6544">
              <w:rPr>
                <w:rFonts w:ascii="Times New Roman" w:hAnsi="Times New Roman"/>
                <w:lang w:val="en-US"/>
              </w:rPr>
              <w:t xml:space="preserve">: </w:t>
            </w:r>
            <w:proofErr w:type="spellStart"/>
            <w:r w:rsidRPr="006E6544">
              <w:rPr>
                <w:rFonts w:ascii="Times New Roman" w:hAnsi="Times New Roman"/>
              </w:rPr>
              <w:t>флективтік</w:t>
            </w:r>
            <w:proofErr w:type="spellEnd"/>
            <w:r w:rsidRPr="006E6544">
              <w:rPr>
                <w:rFonts w:ascii="Times New Roman" w:hAnsi="Times New Roman"/>
                <w:lang w:val="en-US"/>
              </w:rPr>
              <w:t xml:space="preserve">, </w:t>
            </w:r>
            <w:proofErr w:type="spellStart"/>
            <w:r w:rsidRPr="006E6544">
              <w:rPr>
                <w:rFonts w:ascii="Times New Roman" w:hAnsi="Times New Roman"/>
              </w:rPr>
              <w:t>агглютинативті</w:t>
            </w:r>
            <w:proofErr w:type="spellEnd"/>
            <w:r w:rsidRPr="006E6544">
              <w:rPr>
                <w:rFonts w:ascii="Times New Roman" w:hAnsi="Times New Roman"/>
                <w:lang w:val="en-US"/>
              </w:rPr>
              <w:t xml:space="preserve">, </w:t>
            </w:r>
            <w:proofErr w:type="spellStart"/>
            <w:r w:rsidRPr="006E6544">
              <w:rPr>
                <w:rFonts w:ascii="Times New Roman" w:hAnsi="Times New Roman"/>
              </w:rPr>
              <w:lastRenderedPageBreak/>
              <w:t>оқшаулаушы</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инкорпорациялаушы</w:t>
            </w:r>
            <w:proofErr w:type="spellEnd"/>
            <w:r w:rsidRPr="006E6544">
              <w:rPr>
                <w:rFonts w:ascii="Times New Roman" w:hAnsi="Times New Roman"/>
                <w:lang w:val="en-US"/>
              </w:rPr>
              <w:t xml:space="preserve">; </w:t>
            </w:r>
            <w:proofErr w:type="spellStart"/>
            <w:r w:rsidRPr="006E6544">
              <w:rPr>
                <w:rFonts w:ascii="Times New Roman" w:hAnsi="Times New Roman"/>
              </w:rPr>
              <w:t>туыстық</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туыстық</w:t>
            </w:r>
            <w:proofErr w:type="spellEnd"/>
            <w:r w:rsidRPr="006E6544">
              <w:rPr>
                <w:rFonts w:ascii="Times New Roman" w:hAnsi="Times New Roman"/>
                <w:lang w:val="en-US"/>
              </w:rPr>
              <w:t xml:space="preserve"> </w:t>
            </w:r>
            <w:proofErr w:type="spellStart"/>
            <w:r w:rsidRPr="006E6544">
              <w:rPr>
                <w:rFonts w:ascii="Times New Roman" w:hAnsi="Times New Roman"/>
              </w:rPr>
              <w:t>емес</w:t>
            </w:r>
            <w:proofErr w:type="spellEnd"/>
            <w:r w:rsidRPr="006E6544">
              <w:rPr>
                <w:rFonts w:ascii="Times New Roman" w:hAnsi="Times New Roman"/>
                <w:lang w:val="en-US"/>
              </w:rPr>
              <w:t xml:space="preserve"> </w:t>
            </w:r>
            <w:proofErr w:type="spellStart"/>
            <w:r w:rsidRPr="006E6544">
              <w:rPr>
                <w:rFonts w:ascii="Times New Roman" w:hAnsi="Times New Roman"/>
              </w:rPr>
              <w:t>тілдерді</w:t>
            </w:r>
            <w:proofErr w:type="spellEnd"/>
            <w:r w:rsidRPr="006E6544">
              <w:rPr>
                <w:rFonts w:ascii="Times New Roman" w:hAnsi="Times New Roman"/>
                <w:lang w:val="en-US"/>
              </w:rPr>
              <w:t xml:space="preserve"> </w:t>
            </w:r>
            <w:proofErr w:type="spellStart"/>
            <w:r w:rsidRPr="006E6544">
              <w:rPr>
                <w:rFonts w:ascii="Times New Roman" w:hAnsi="Times New Roman"/>
              </w:rPr>
              <w:t>салыстыру</w:t>
            </w:r>
            <w:proofErr w:type="spellEnd"/>
            <w:r w:rsidRPr="006E6544">
              <w:rPr>
                <w:rFonts w:ascii="Times New Roman" w:hAnsi="Times New Roman"/>
                <w:lang w:val="en-US"/>
              </w:rPr>
              <w:t xml:space="preserve">; </w:t>
            </w:r>
            <w:proofErr w:type="spellStart"/>
            <w:r w:rsidRPr="006E6544">
              <w:rPr>
                <w:rFonts w:ascii="Times New Roman" w:hAnsi="Times New Roman"/>
              </w:rPr>
              <w:t>нақты</w:t>
            </w:r>
            <w:proofErr w:type="spellEnd"/>
            <w:r w:rsidRPr="006E6544">
              <w:rPr>
                <w:rFonts w:ascii="Times New Roman" w:hAnsi="Times New Roman"/>
                <w:lang w:val="en-US"/>
              </w:rPr>
              <w:t xml:space="preserve"> </w:t>
            </w:r>
            <w:proofErr w:type="spellStart"/>
            <w:r w:rsidRPr="006E6544">
              <w:rPr>
                <w:rFonts w:ascii="Times New Roman" w:hAnsi="Times New Roman"/>
              </w:rPr>
              <w:t>тілдік</w:t>
            </w:r>
            <w:proofErr w:type="spellEnd"/>
            <w:r w:rsidRPr="006E6544">
              <w:rPr>
                <w:rFonts w:ascii="Times New Roman" w:hAnsi="Times New Roman"/>
                <w:lang w:val="en-US"/>
              </w:rPr>
              <w:t xml:space="preserve"> </w:t>
            </w:r>
            <w:proofErr w:type="spellStart"/>
            <w:r w:rsidRPr="006E6544">
              <w:rPr>
                <w:rFonts w:ascii="Times New Roman" w:hAnsi="Times New Roman"/>
              </w:rPr>
              <w:t>материалды</w:t>
            </w:r>
            <w:proofErr w:type="spellEnd"/>
            <w:r w:rsidRPr="006E6544">
              <w:rPr>
                <w:rFonts w:ascii="Times New Roman" w:hAnsi="Times New Roman"/>
                <w:lang w:val="en-US"/>
              </w:rPr>
              <w:t xml:space="preserve"> </w:t>
            </w:r>
            <w:r w:rsidRPr="006E6544">
              <w:rPr>
                <w:rFonts w:ascii="Times New Roman" w:hAnsi="Times New Roman"/>
              </w:rPr>
              <w:t>типология</w:t>
            </w:r>
            <w:r w:rsidRPr="006E6544">
              <w:rPr>
                <w:rFonts w:ascii="Times New Roman" w:hAnsi="Times New Roman"/>
                <w:lang w:val="en-US"/>
              </w:rPr>
              <w:t xml:space="preserve"> </w:t>
            </w:r>
            <w:proofErr w:type="spellStart"/>
            <w:r w:rsidRPr="006E6544">
              <w:rPr>
                <w:rFonts w:ascii="Times New Roman" w:hAnsi="Times New Roman"/>
              </w:rPr>
              <w:t>әдістерімен</w:t>
            </w:r>
            <w:proofErr w:type="spellEnd"/>
            <w:r w:rsidRPr="006E6544">
              <w:rPr>
                <w:rFonts w:ascii="Times New Roman" w:hAnsi="Times New Roman"/>
                <w:lang w:val="en-US"/>
              </w:rPr>
              <w:t xml:space="preserve"> </w:t>
            </w:r>
            <w:proofErr w:type="spellStart"/>
            <w:r w:rsidRPr="006E6544">
              <w:rPr>
                <w:rFonts w:ascii="Times New Roman" w:hAnsi="Times New Roman"/>
              </w:rPr>
              <w:t>талдау</w:t>
            </w:r>
            <w:proofErr w:type="spellEnd"/>
            <w:r w:rsidRPr="006E6544">
              <w:rPr>
                <w:rFonts w:ascii="Times New Roman" w:hAnsi="Times New Roman"/>
                <w:lang w:val="en-US"/>
              </w:rPr>
              <w:t>.</w:t>
            </w:r>
          </w:p>
        </w:tc>
      </w:tr>
      <w:tr w:rsidR="00B720F6" w:rsidRPr="006E6544" w14:paraId="2527862D" w14:textId="77777777" w:rsidTr="00C50696">
        <w:trPr>
          <w:trHeight w:val="275"/>
        </w:trPr>
        <w:tc>
          <w:tcPr>
            <w:tcW w:w="3402" w:type="dxa"/>
            <w:vMerge/>
          </w:tcPr>
          <w:p w14:paraId="7A960745" w14:textId="77777777" w:rsidR="00B720F6" w:rsidRPr="006E6544" w:rsidRDefault="00B720F6" w:rsidP="00434DF9">
            <w:pPr>
              <w:spacing w:after="0" w:line="240" w:lineRule="auto"/>
              <w:rPr>
                <w:rFonts w:ascii="Times New Roman" w:hAnsi="Times New Roman"/>
                <w:lang w:val="en-US"/>
              </w:rPr>
            </w:pPr>
          </w:p>
        </w:tc>
        <w:tc>
          <w:tcPr>
            <w:tcW w:w="12333" w:type="dxa"/>
            <w:gridSpan w:val="3"/>
          </w:tcPr>
          <w:p w14:paraId="68A1E052" w14:textId="77777777" w:rsidR="00A0731E" w:rsidRPr="006E6544" w:rsidRDefault="00B720F6" w:rsidP="00A0731E">
            <w:pPr>
              <w:spacing w:after="0" w:line="240" w:lineRule="auto"/>
              <w:jc w:val="both"/>
              <w:rPr>
                <w:rFonts w:ascii="Times New Roman" w:hAnsi="Times New Roman"/>
              </w:rPr>
            </w:pPr>
            <w:r w:rsidRPr="006E6544">
              <w:rPr>
                <w:rFonts w:ascii="Times New Roman" w:hAnsi="Times New Roman"/>
                <w:b/>
                <w:lang w:eastAsia="ru-RU"/>
              </w:rPr>
              <w:t xml:space="preserve">При изучении дисциплины рассматриваются следующие вопросы: </w:t>
            </w:r>
            <w:r w:rsidR="00A0731E" w:rsidRPr="006E6544">
              <w:rPr>
                <w:rFonts w:ascii="Times New Roman" w:hAnsi="Times New Roman"/>
              </w:rPr>
              <w:t>место современного типологического языкознания среди других направлений сопоставления языков: сравнительно-исторического и ареального языкознания; теоретические положения и современные методы типологических исследований; типологическая характеристика четырех типов языков: флективного, агглютинативного, изолирующего и инкорпорирующего; сопоставление родственных и неродственных языков; анализ конкретного языкового материала методами типологии.</w:t>
            </w:r>
          </w:p>
        </w:tc>
      </w:tr>
      <w:tr w:rsidR="00B77365" w:rsidRPr="007A7F1A" w14:paraId="689E3CB6" w14:textId="77777777" w:rsidTr="00C50696">
        <w:trPr>
          <w:trHeight w:val="275"/>
        </w:trPr>
        <w:tc>
          <w:tcPr>
            <w:tcW w:w="3402" w:type="dxa"/>
            <w:vMerge/>
          </w:tcPr>
          <w:p w14:paraId="785344C3" w14:textId="77777777" w:rsidR="00B77365" w:rsidRPr="006E6544" w:rsidRDefault="00B77365" w:rsidP="00B77365">
            <w:pPr>
              <w:spacing w:after="0" w:line="240" w:lineRule="auto"/>
              <w:rPr>
                <w:rFonts w:ascii="Times New Roman" w:hAnsi="Times New Roman"/>
              </w:rPr>
            </w:pPr>
          </w:p>
        </w:tc>
        <w:tc>
          <w:tcPr>
            <w:tcW w:w="12333" w:type="dxa"/>
            <w:gridSpan w:val="3"/>
          </w:tcPr>
          <w:p w14:paraId="2D81D391" w14:textId="77777777" w:rsidR="00B77365" w:rsidRPr="006E6544" w:rsidRDefault="00B77365" w:rsidP="00B77365">
            <w:pPr>
              <w:spacing w:after="0" w:line="240" w:lineRule="auto"/>
              <w:jc w:val="both"/>
              <w:rPr>
                <w:rFonts w:ascii="Times New Roman" w:hAnsi="Times New Roman"/>
                <w:b/>
                <w:lang w:val="en-US"/>
              </w:rPr>
            </w:pPr>
            <w:r w:rsidRPr="006E6544">
              <w:rPr>
                <w:rFonts w:ascii="Times New Roman" w:hAnsi="Times New Roman"/>
                <w:b/>
                <w:lang w:val="en-US"/>
              </w:rPr>
              <w:t xml:space="preserve">During the study of course, students should be competent in: </w:t>
            </w:r>
            <w:r w:rsidRPr="006E6544">
              <w:rPr>
                <w:rStyle w:val="tlid-translation"/>
                <w:rFonts w:ascii="Times New Roman" w:hAnsi="Times New Roman"/>
                <w:lang w:val="en"/>
              </w:rPr>
              <w:t>the place of modern typological linguistics among other areas of comparison of languages: comparative-historical and areal linguistics; theoretical positions and modern methods of typological studies; typological characteristics of four types of languages: inflectional, agglutinative, isolating and incorporating; matching of related and unrelated languages; analysis of specific language material by typology methods.</w:t>
            </w:r>
          </w:p>
        </w:tc>
      </w:tr>
      <w:tr w:rsidR="000A3256" w:rsidRPr="006E6544" w14:paraId="7254886B" w14:textId="77777777" w:rsidTr="00C50696">
        <w:tc>
          <w:tcPr>
            <w:tcW w:w="3402" w:type="dxa"/>
          </w:tcPr>
          <w:p w14:paraId="198C068F" w14:textId="77777777" w:rsidR="000A3256" w:rsidRPr="006E6544" w:rsidRDefault="000A3256" w:rsidP="00C50696">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en-GB"/>
              </w:rPr>
              <w:t>GNCE 5208</w:t>
            </w:r>
          </w:p>
        </w:tc>
        <w:tc>
          <w:tcPr>
            <w:tcW w:w="12333" w:type="dxa"/>
            <w:gridSpan w:val="3"/>
          </w:tcPr>
          <w:p w14:paraId="2BE459C4" w14:textId="77777777" w:rsidR="000A3256" w:rsidRPr="006E6544" w:rsidRDefault="000A3256" w:rsidP="00C50696">
            <w:pPr>
              <w:spacing w:after="0" w:line="240" w:lineRule="auto"/>
              <w:jc w:val="center"/>
              <w:rPr>
                <w:rFonts w:ascii="Times New Roman" w:hAnsi="Times New Roman"/>
                <w:b/>
                <w:lang w:eastAsia="ru-RU"/>
              </w:rPr>
            </w:pPr>
            <w:proofErr w:type="spellStart"/>
            <w:r w:rsidRPr="006E6544">
              <w:rPr>
                <w:rFonts w:ascii="Times New Roman" w:eastAsiaTheme="minorEastAsia" w:hAnsi="Times New Roman"/>
                <w:b/>
                <w:bCs/>
                <w:lang w:eastAsia="zh-CN"/>
              </w:rPr>
              <w:t>Сандық</w:t>
            </w:r>
            <w:proofErr w:type="spellEnd"/>
            <w:r w:rsidRPr="006E6544">
              <w:rPr>
                <w:rFonts w:ascii="Times New Roman" w:eastAsiaTheme="minorEastAsia" w:hAnsi="Times New Roman"/>
                <w:b/>
                <w:bCs/>
                <w:lang w:eastAsia="zh-CN"/>
              </w:rPr>
              <w:t xml:space="preserve"> </w:t>
            </w:r>
            <w:proofErr w:type="spellStart"/>
            <w:r w:rsidRPr="006E6544">
              <w:rPr>
                <w:rFonts w:ascii="Times New Roman" w:eastAsiaTheme="minorEastAsia" w:hAnsi="Times New Roman"/>
                <w:b/>
                <w:bCs/>
                <w:lang w:eastAsia="zh-CN"/>
              </w:rPr>
              <w:t>ғасырдағы</w:t>
            </w:r>
            <w:proofErr w:type="spellEnd"/>
            <w:r w:rsidRPr="006E6544">
              <w:rPr>
                <w:rFonts w:ascii="Times New Roman" w:eastAsiaTheme="minorEastAsia" w:hAnsi="Times New Roman"/>
                <w:b/>
                <w:bCs/>
                <w:lang w:eastAsia="zh-CN"/>
              </w:rPr>
              <w:t xml:space="preserve"> </w:t>
            </w:r>
            <w:proofErr w:type="spellStart"/>
            <w:r w:rsidRPr="006E6544">
              <w:rPr>
                <w:rFonts w:ascii="Times New Roman" w:eastAsiaTheme="minorEastAsia" w:hAnsi="Times New Roman"/>
                <w:b/>
                <w:bCs/>
                <w:lang w:eastAsia="zh-CN"/>
              </w:rPr>
              <w:t>гуманитарлық</w:t>
            </w:r>
            <w:proofErr w:type="spellEnd"/>
            <w:r w:rsidRPr="006E6544">
              <w:rPr>
                <w:rFonts w:ascii="Times New Roman" w:eastAsiaTheme="minorEastAsia" w:hAnsi="Times New Roman"/>
                <w:b/>
                <w:bCs/>
                <w:lang w:eastAsia="zh-CN"/>
              </w:rPr>
              <w:t xml:space="preserve"> </w:t>
            </w:r>
            <w:proofErr w:type="spellStart"/>
            <w:r w:rsidRPr="006E6544">
              <w:rPr>
                <w:rFonts w:ascii="Times New Roman" w:eastAsiaTheme="minorEastAsia" w:hAnsi="Times New Roman"/>
                <w:b/>
                <w:bCs/>
                <w:lang w:eastAsia="zh-CN"/>
              </w:rPr>
              <w:t>ғылымдар</w:t>
            </w:r>
            <w:proofErr w:type="spellEnd"/>
            <w:r w:rsidRPr="006E6544">
              <w:rPr>
                <w:rFonts w:ascii="Times New Roman" w:eastAsiaTheme="minorEastAsia" w:hAnsi="Times New Roman"/>
                <w:b/>
                <w:bCs/>
                <w:lang w:eastAsia="zh-CN"/>
              </w:rPr>
              <w:t xml:space="preserve">/ Гуманитарные науки в цифровую эпоху / </w:t>
            </w:r>
            <w:proofErr w:type="spellStart"/>
            <w:r w:rsidRPr="006E6544">
              <w:rPr>
                <w:rFonts w:ascii="Times New Roman" w:hAnsi="Times New Roman"/>
                <w:b/>
              </w:rPr>
              <w:t>Humanities</w:t>
            </w:r>
            <w:proofErr w:type="spellEnd"/>
            <w:r w:rsidRPr="006E6544">
              <w:rPr>
                <w:rFonts w:ascii="Times New Roman" w:hAnsi="Times New Roman"/>
                <w:b/>
              </w:rPr>
              <w:t xml:space="preserve"> </w:t>
            </w:r>
            <w:proofErr w:type="spellStart"/>
            <w:r w:rsidRPr="006E6544">
              <w:rPr>
                <w:rFonts w:ascii="Times New Roman" w:hAnsi="Times New Roman"/>
                <w:b/>
              </w:rPr>
              <w:t>in</w:t>
            </w:r>
            <w:proofErr w:type="spellEnd"/>
            <w:r w:rsidRPr="006E6544">
              <w:rPr>
                <w:rFonts w:ascii="Times New Roman" w:hAnsi="Times New Roman"/>
                <w:b/>
              </w:rPr>
              <w:t xml:space="preserve"> </w:t>
            </w:r>
            <w:proofErr w:type="spellStart"/>
            <w:r w:rsidRPr="006E6544">
              <w:rPr>
                <w:rFonts w:ascii="Times New Roman" w:hAnsi="Times New Roman"/>
                <w:b/>
              </w:rPr>
              <w:t>the</w:t>
            </w:r>
            <w:proofErr w:type="spellEnd"/>
            <w:r w:rsidRPr="006E6544">
              <w:rPr>
                <w:rFonts w:ascii="Times New Roman" w:hAnsi="Times New Roman"/>
                <w:b/>
              </w:rPr>
              <w:t xml:space="preserve"> </w:t>
            </w:r>
            <w:proofErr w:type="spellStart"/>
            <w:r w:rsidRPr="006E6544">
              <w:rPr>
                <w:rFonts w:ascii="Times New Roman" w:hAnsi="Times New Roman"/>
                <w:b/>
              </w:rPr>
              <w:t>digital</w:t>
            </w:r>
            <w:proofErr w:type="spellEnd"/>
            <w:r w:rsidRPr="006E6544">
              <w:rPr>
                <w:rFonts w:ascii="Times New Roman" w:hAnsi="Times New Roman"/>
                <w:b/>
              </w:rPr>
              <w:t xml:space="preserve"> </w:t>
            </w:r>
            <w:proofErr w:type="spellStart"/>
            <w:r w:rsidRPr="006E6544">
              <w:rPr>
                <w:rFonts w:ascii="Times New Roman" w:hAnsi="Times New Roman"/>
                <w:b/>
              </w:rPr>
              <w:t>age</w:t>
            </w:r>
            <w:proofErr w:type="spellEnd"/>
          </w:p>
        </w:tc>
      </w:tr>
      <w:tr w:rsidR="000A3256" w:rsidRPr="007A7F1A" w14:paraId="10C1631C" w14:textId="77777777" w:rsidTr="00B762B3">
        <w:trPr>
          <w:trHeight w:val="560"/>
        </w:trPr>
        <w:tc>
          <w:tcPr>
            <w:tcW w:w="3402" w:type="dxa"/>
            <w:vAlign w:val="center"/>
          </w:tcPr>
          <w:p w14:paraId="3002775E" w14:textId="77777777" w:rsidR="000A3256" w:rsidRPr="006E6544" w:rsidRDefault="002422F6" w:rsidP="00B762B3">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0A3256" w:rsidRPr="006E6544">
              <w:rPr>
                <w:rFonts w:ascii="Times New Roman" w:hAnsi="Times New Roman"/>
              </w:rPr>
              <w:t xml:space="preserve"> </w:t>
            </w:r>
            <w:r w:rsidR="000A3256" w:rsidRPr="006E6544">
              <w:rPr>
                <w:rFonts w:ascii="Times New Roman" w:hAnsi="Times New Roman"/>
                <w:bCs/>
              </w:rPr>
              <w:t>/</w:t>
            </w:r>
            <w:r w:rsidR="000A3256" w:rsidRPr="006E6544">
              <w:rPr>
                <w:rFonts w:ascii="Times New Roman" w:hAnsi="Times New Roman"/>
              </w:rPr>
              <w:t xml:space="preserve"> </w:t>
            </w:r>
            <w:proofErr w:type="spellStart"/>
            <w:r w:rsidR="000A3256" w:rsidRPr="006E6544">
              <w:rPr>
                <w:rFonts w:ascii="Times New Roman" w:hAnsi="Times New Roman"/>
              </w:rPr>
              <w:t>Пререквизиты</w:t>
            </w:r>
            <w:proofErr w:type="spellEnd"/>
            <w:r w:rsidR="000A3256" w:rsidRPr="006E6544">
              <w:rPr>
                <w:rFonts w:ascii="Times New Roman" w:hAnsi="Times New Roman"/>
              </w:rPr>
              <w:t xml:space="preserve"> </w:t>
            </w:r>
            <w:r w:rsidR="000A3256" w:rsidRPr="006E6544">
              <w:rPr>
                <w:rFonts w:ascii="Times New Roman" w:hAnsi="Times New Roman"/>
                <w:bCs/>
              </w:rPr>
              <w:t>/</w:t>
            </w:r>
            <w:r w:rsidR="000A3256"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69AA2CC9" w14:textId="77777777" w:rsidR="000A3256" w:rsidRPr="006E6544" w:rsidRDefault="000A3256" w:rsidP="00B762B3">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r w:rsidRPr="006E6544">
              <w:rPr>
                <w:rFonts w:ascii="Times New Roman" w:hAnsi="Times New Roman"/>
              </w:rPr>
              <w:t>.</w:t>
            </w:r>
          </w:p>
          <w:p w14:paraId="4084FA7A" w14:textId="77777777" w:rsidR="000A3256" w:rsidRPr="006E6544" w:rsidRDefault="000A3256" w:rsidP="00B762B3">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vAlign w:val="center"/>
          </w:tcPr>
          <w:p w14:paraId="488A03E5" w14:textId="77777777" w:rsidR="000A3256" w:rsidRPr="00B762B3" w:rsidRDefault="00ED2796" w:rsidP="00B762B3">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0A3256" w:rsidRPr="006E6544">
              <w:rPr>
                <w:rFonts w:ascii="Times New Roman" w:hAnsi="Times New Roman"/>
                <w:bCs/>
              </w:rPr>
              <w:t>/</w:t>
            </w:r>
            <w:r w:rsidR="000A3256" w:rsidRPr="006E6544">
              <w:rPr>
                <w:rFonts w:ascii="Times New Roman" w:hAnsi="Times New Roman"/>
              </w:rPr>
              <w:t xml:space="preserve"> </w:t>
            </w:r>
            <w:proofErr w:type="spellStart"/>
            <w:r w:rsidR="000A3256" w:rsidRPr="006E6544">
              <w:rPr>
                <w:rFonts w:ascii="Times New Roman" w:hAnsi="Times New Roman"/>
              </w:rPr>
              <w:t>Постреквизиты</w:t>
            </w:r>
            <w:proofErr w:type="spellEnd"/>
            <w:r w:rsidR="000A3256" w:rsidRPr="006E6544">
              <w:rPr>
                <w:rFonts w:ascii="Times New Roman" w:hAnsi="Times New Roman"/>
              </w:rPr>
              <w:t xml:space="preserve"> </w:t>
            </w:r>
            <w:r w:rsidR="000A3256" w:rsidRPr="006E6544">
              <w:rPr>
                <w:rFonts w:ascii="Times New Roman" w:hAnsi="Times New Roman"/>
                <w:bCs/>
              </w:rPr>
              <w:t>/</w:t>
            </w:r>
            <w:r w:rsidR="000A3256" w:rsidRPr="006E6544">
              <w:rPr>
                <w:rFonts w:ascii="Times New Roman" w:hAnsi="Times New Roman"/>
              </w:rPr>
              <w:t xml:space="preserve"> </w:t>
            </w:r>
            <w:proofErr w:type="spellStart"/>
            <w:r w:rsidR="000A3256" w:rsidRPr="006E6544">
              <w:rPr>
                <w:rFonts w:ascii="Times New Roman" w:hAnsi="Times New Roman"/>
              </w:rPr>
              <w:t>Postrequisite</w:t>
            </w:r>
            <w:proofErr w:type="spellEnd"/>
            <w:r w:rsidR="00B762B3">
              <w:rPr>
                <w:rFonts w:ascii="Times New Roman" w:hAnsi="Times New Roman"/>
                <w:lang w:val="en-US"/>
              </w:rPr>
              <w:t>s</w:t>
            </w:r>
          </w:p>
        </w:tc>
        <w:tc>
          <w:tcPr>
            <w:tcW w:w="4820" w:type="dxa"/>
            <w:vAlign w:val="center"/>
          </w:tcPr>
          <w:p w14:paraId="71C43F68" w14:textId="77777777" w:rsidR="000A3256" w:rsidRPr="007A7F1A" w:rsidRDefault="000A3256" w:rsidP="00B762B3">
            <w:pPr>
              <w:pStyle w:val="a5"/>
              <w:spacing w:before="0" w:beforeAutospacing="0" w:after="0" w:afterAutospacing="0"/>
              <w:jc w:val="center"/>
              <w:rPr>
                <w:sz w:val="22"/>
                <w:szCs w:val="22"/>
                <w:lang w:val="en-US"/>
              </w:rPr>
            </w:pPr>
            <w:proofErr w:type="spellStart"/>
            <w:r w:rsidRPr="006E6544">
              <w:rPr>
                <w:sz w:val="22"/>
                <w:szCs w:val="22"/>
              </w:rPr>
              <w:t>Жалпы</w:t>
            </w:r>
            <w:proofErr w:type="spellEnd"/>
            <w:r w:rsidRPr="007A7F1A">
              <w:rPr>
                <w:sz w:val="22"/>
                <w:szCs w:val="22"/>
                <w:lang w:val="en-US"/>
              </w:rPr>
              <w:t xml:space="preserve"> </w:t>
            </w:r>
            <w:proofErr w:type="spellStart"/>
            <w:r w:rsidRPr="006E6544">
              <w:rPr>
                <w:sz w:val="22"/>
                <w:szCs w:val="22"/>
              </w:rPr>
              <w:t>лингвистиканың</w:t>
            </w:r>
            <w:proofErr w:type="spellEnd"/>
            <w:r w:rsidRPr="007A7F1A">
              <w:rPr>
                <w:sz w:val="22"/>
                <w:szCs w:val="22"/>
                <w:lang w:val="en-US"/>
              </w:rPr>
              <w:t xml:space="preserve"> </w:t>
            </w:r>
            <w:proofErr w:type="spellStart"/>
            <w:r w:rsidRPr="006E6544">
              <w:rPr>
                <w:sz w:val="22"/>
                <w:szCs w:val="22"/>
              </w:rPr>
              <w:t>ғылыми</w:t>
            </w:r>
            <w:proofErr w:type="spellEnd"/>
            <w:r w:rsidRPr="007A7F1A">
              <w:rPr>
                <w:sz w:val="22"/>
                <w:szCs w:val="22"/>
                <w:lang w:val="en-US"/>
              </w:rPr>
              <w:t xml:space="preserve"> </w:t>
            </w:r>
            <w:proofErr w:type="spellStart"/>
            <w:r w:rsidRPr="006E6544">
              <w:rPr>
                <w:sz w:val="22"/>
                <w:szCs w:val="22"/>
              </w:rPr>
              <w:t>парадигмалары</w:t>
            </w:r>
            <w:proofErr w:type="spellEnd"/>
            <w:r w:rsidRPr="007A7F1A">
              <w:rPr>
                <w:sz w:val="22"/>
                <w:szCs w:val="22"/>
                <w:lang w:val="en-US"/>
              </w:rPr>
              <w:t xml:space="preserve"> / </w:t>
            </w:r>
            <w:r w:rsidRPr="006E6544">
              <w:rPr>
                <w:sz w:val="22"/>
                <w:szCs w:val="22"/>
              </w:rPr>
              <w:t>Научные</w:t>
            </w:r>
            <w:r w:rsidRPr="007A7F1A">
              <w:rPr>
                <w:sz w:val="22"/>
                <w:szCs w:val="22"/>
                <w:lang w:val="en-US"/>
              </w:rPr>
              <w:t xml:space="preserve"> </w:t>
            </w:r>
            <w:r w:rsidRPr="006E6544">
              <w:rPr>
                <w:sz w:val="22"/>
                <w:szCs w:val="22"/>
              </w:rPr>
              <w:t>парадигмы</w:t>
            </w:r>
            <w:r w:rsidRPr="007A7F1A">
              <w:rPr>
                <w:sz w:val="22"/>
                <w:szCs w:val="22"/>
                <w:lang w:val="en-US"/>
              </w:rPr>
              <w:t xml:space="preserve"> </w:t>
            </w:r>
            <w:r w:rsidRPr="006E6544">
              <w:rPr>
                <w:sz w:val="22"/>
                <w:szCs w:val="22"/>
              </w:rPr>
              <w:t>общей</w:t>
            </w:r>
            <w:r w:rsidRPr="007A7F1A">
              <w:rPr>
                <w:sz w:val="22"/>
                <w:szCs w:val="22"/>
                <w:lang w:val="en-US"/>
              </w:rPr>
              <w:t xml:space="preserve"> </w:t>
            </w:r>
            <w:r w:rsidRPr="006E6544">
              <w:rPr>
                <w:sz w:val="22"/>
                <w:szCs w:val="22"/>
              </w:rPr>
              <w:t>лингвистики</w:t>
            </w:r>
            <w:r w:rsidRPr="007A7F1A">
              <w:rPr>
                <w:sz w:val="22"/>
                <w:szCs w:val="22"/>
                <w:lang w:val="en-US"/>
              </w:rPr>
              <w:t xml:space="preserve"> / Scientific Paradigm of General Linguistics</w:t>
            </w:r>
          </w:p>
        </w:tc>
      </w:tr>
      <w:tr w:rsidR="000A3256" w:rsidRPr="006E6544" w14:paraId="1E968CFE" w14:textId="77777777" w:rsidTr="00C50696">
        <w:tc>
          <w:tcPr>
            <w:tcW w:w="3402" w:type="dxa"/>
          </w:tcPr>
          <w:p w14:paraId="6603D30E" w14:textId="77777777" w:rsidR="000A3256" w:rsidRPr="006E6544" w:rsidRDefault="000A3256" w:rsidP="00C50696">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3BC4AE88" w14:textId="77777777" w:rsidR="000A3256" w:rsidRPr="006E6544" w:rsidRDefault="009040A1" w:rsidP="00C50696">
            <w:pPr>
              <w:spacing w:after="0" w:line="240" w:lineRule="auto"/>
              <w:jc w:val="center"/>
              <w:rPr>
                <w:rFonts w:ascii="Times New Roman" w:hAnsi="Times New Roman"/>
              </w:rPr>
            </w:pPr>
            <w:r w:rsidRPr="006E6544">
              <w:rPr>
                <w:rFonts w:ascii="Times New Roman" w:hAnsi="Times New Roman"/>
              </w:rPr>
              <w:t>5</w:t>
            </w:r>
          </w:p>
        </w:tc>
        <w:tc>
          <w:tcPr>
            <w:tcW w:w="3544" w:type="dxa"/>
          </w:tcPr>
          <w:p w14:paraId="03686735" w14:textId="77777777" w:rsidR="000A3256" w:rsidRPr="006E6544" w:rsidRDefault="000A3256" w:rsidP="00C50696">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574C20E3" w14:textId="77777777" w:rsidR="000A3256" w:rsidRPr="006E6544" w:rsidRDefault="009040A1" w:rsidP="00C50696">
            <w:pPr>
              <w:spacing w:after="0" w:line="240" w:lineRule="auto"/>
              <w:jc w:val="center"/>
              <w:rPr>
                <w:rFonts w:ascii="Times New Roman" w:hAnsi="Times New Roman"/>
              </w:rPr>
            </w:pPr>
            <w:r w:rsidRPr="006E6544">
              <w:rPr>
                <w:rFonts w:ascii="Times New Roman" w:hAnsi="Times New Roman"/>
              </w:rPr>
              <w:t>2</w:t>
            </w:r>
          </w:p>
        </w:tc>
      </w:tr>
      <w:tr w:rsidR="00DF3FDA" w:rsidRPr="006E6544" w14:paraId="45FA671A" w14:textId="77777777" w:rsidTr="00C50696">
        <w:trPr>
          <w:trHeight w:val="185"/>
        </w:trPr>
        <w:tc>
          <w:tcPr>
            <w:tcW w:w="3402" w:type="dxa"/>
            <w:vMerge w:val="restart"/>
          </w:tcPr>
          <w:p w14:paraId="10ABAEAA" w14:textId="77777777" w:rsidR="00DF3FDA" w:rsidRPr="006E6544" w:rsidRDefault="00DF3FDA" w:rsidP="00DF3FDA">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255860B0" w14:textId="77777777" w:rsidR="00DF3FDA" w:rsidRPr="006E6544" w:rsidRDefault="00DF3FDA" w:rsidP="00DF3FDA">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b/>
              </w:rPr>
              <w:t>:</w:t>
            </w:r>
            <w:r w:rsidRPr="006E6544">
              <w:rPr>
                <w:rFonts w:ascii="Times New Roman" w:hAnsi="Times New Roman"/>
                <w:b/>
                <w:color w:val="FF0000"/>
              </w:rPr>
              <w:t xml:space="preserve"> </w:t>
            </w:r>
            <w:proofErr w:type="spellStart"/>
            <w:r w:rsidRPr="006E6544">
              <w:rPr>
                <w:rFonts w:ascii="Times New Roman" w:hAnsi="Times New Roman"/>
              </w:rPr>
              <w:t>гуманитарлық</w:t>
            </w:r>
            <w:proofErr w:type="spellEnd"/>
            <w:r w:rsidRPr="006E6544">
              <w:rPr>
                <w:rFonts w:ascii="Times New Roman" w:hAnsi="Times New Roman"/>
              </w:rPr>
              <w:t xml:space="preserve"> </w:t>
            </w:r>
            <w:proofErr w:type="spellStart"/>
            <w:r w:rsidRPr="006E6544">
              <w:rPr>
                <w:rFonts w:ascii="Times New Roman" w:hAnsi="Times New Roman"/>
              </w:rPr>
              <w:t>ғылымдардың</w:t>
            </w:r>
            <w:proofErr w:type="spellEnd"/>
            <w:r w:rsidRPr="006E6544">
              <w:rPr>
                <w:rFonts w:ascii="Times New Roman" w:hAnsi="Times New Roman"/>
              </w:rPr>
              <w:t xml:space="preserve"> </w:t>
            </w:r>
            <w:proofErr w:type="spellStart"/>
            <w:r w:rsidRPr="006E6544">
              <w:rPr>
                <w:rFonts w:ascii="Times New Roman" w:hAnsi="Times New Roman"/>
              </w:rPr>
              <w:t>өзекті</w:t>
            </w:r>
            <w:proofErr w:type="spellEnd"/>
            <w:r w:rsidRPr="006E6544">
              <w:rPr>
                <w:rFonts w:ascii="Times New Roman" w:hAnsi="Times New Roman"/>
              </w:rPr>
              <w:t xml:space="preserve"> </w:t>
            </w:r>
            <w:proofErr w:type="spellStart"/>
            <w:r w:rsidRPr="006E6544">
              <w:rPr>
                <w:rFonts w:ascii="Times New Roman" w:hAnsi="Times New Roman"/>
              </w:rPr>
              <w:t>мәселелері</w:t>
            </w:r>
            <w:proofErr w:type="spellEnd"/>
            <w:r w:rsidRPr="006E6544">
              <w:rPr>
                <w:rFonts w:ascii="Times New Roman" w:hAnsi="Times New Roman"/>
              </w:rPr>
              <w:t xml:space="preserve"> мен </w:t>
            </w:r>
            <w:proofErr w:type="spellStart"/>
            <w:r w:rsidRPr="006E6544">
              <w:rPr>
                <w:rFonts w:ascii="Times New Roman" w:hAnsi="Times New Roman"/>
              </w:rPr>
              <w:t>әдістерімен</w:t>
            </w:r>
            <w:proofErr w:type="spellEnd"/>
            <w:r w:rsidRPr="006E6544">
              <w:rPr>
                <w:rFonts w:ascii="Times New Roman" w:hAnsi="Times New Roman"/>
              </w:rPr>
              <w:t xml:space="preserve"> </w:t>
            </w:r>
            <w:proofErr w:type="spellStart"/>
            <w:r w:rsidRPr="006E6544">
              <w:rPr>
                <w:rFonts w:ascii="Times New Roman" w:hAnsi="Times New Roman"/>
              </w:rPr>
              <w:t>танысу</w:t>
            </w:r>
            <w:proofErr w:type="spellEnd"/>
            <w:r w:rsidRPr="006E6544">
              <w:rPr>
                <w:rFonts w:ascii="Times New Roman" w:hAnsi="Times New Roman"/>
              </w:rPr>
              <w:t xml:space="preserve">; </w:t>
            </w:r>
            <w:proofErr w:type="spellStart"/>
            <w:r w:rsidRPr="006E6544">
              <w:rPr>
                <w:rFonts w:ascii="Times New Roman" w:hAnsi="Times New Roman"/>
              </w:rPr>
              <w:t>гуманитарлық</w:t>
            </w:r>
            <w:proofErr w:type="spellEnd"/>
            <w:r w:rsidRPr="006E6544">
              <w:rPr>
                <w:rFonts w:ascii="Times New Roman" w:hAnsi="Times New Roman"/>
              </w:rPr>
              <w:t xml:space="preserve"> </w:t>
            </w:r>
            <w:proofErr w:type="spellStart"/>
            <w:r w:rsidRPr="006E6544">
              <w:rPr>
                <w:rFonts w:ascii="Times New Roman" w:hAnsi="Times New Roman"/>
              </w:rPr>
              <w:t>білімнің</w:t>
            </w:r>
            <w:proofErr w:type="spellEnd"/>
            <w:r w:rsidRPr="006E6544">
              <w:rPr>
                <w:rFonts w:ascii="Times New Roman" w:hAnsi="Times New Roman"/>
              </w:rPr>
              <w:t xml:space="preserve"> </w:t>
            </w:r>
            <w:proofErr w:type="spellStart"/>
            <w:r w:rsidRPr="006E6544">
              <w:rPr>
                <w:rFonts w:ascii="Times New Roman" w:hAnsi="Times New Roman"/>
              </w:rPr>
              <w:t>түрлі</w:t>
            </w:r>
            <w:proofErr w:type="spellEnd"/>
            <w:r w:rsidRPr="006E6544">
              <w:rPr>
                <w:rFonts w:ascii="Times New Roman" w:hAnsi="Times New Roman"/>
              </w:rPr>
              <w:t xml:space="preserve"> </w:t>
            </w:r>
            <w:proofErr w:type="spellStart"/>
            <w:r w:rsidRPr="006E6544">
              <w:rPr>
                <w:rFonts w:ascii="Times New Roman" w:hAnsi="Times New Roman"/>
              </w:rPr>
              <w:t>салаларына</w:t>
            </w:r>
            <w:proofErr w:type="spellEnd"/>
            <w:r w:rsidRPr="006E6544">
              <w:rPr>
                <w:rFonts w:ascii="Times New Roman" w:hAnsi="Times New Roman"/>
              </w:rPr>
              <w:t xml:space="preserve"> </w:t>
            </w:r>
            <w:proofErr w:type="spellStart"/>
            <w:r w:rsidRPr="006E6544">
              <w:rPr>
                <w:rFonts w:ascii="Times New Roman" w:hAnsi="Times New Roman"/>
              </w:rPr>
              <w:t>нақты</w:t>
            </w:r>
            <w:proofErr w:type="spellEnd"/>
            <w:r w:rsidRPr="006E6544">
              <w:rPr>
                <w:rFonts w:ascii="Times New Roman" w:hAnsi="Times New Roman"/>
              </w:rPr>
              <w:t xml:space="preserve"> </w:t>
            </w:r>
            <w:proofErr w:type="spellStart"/>
            <w:r w:rsidRPr="006E6544">
              <w:rPr>
                <w:rFonts w:ascii="Times New Roman" w:hAnsi="Times New Roman"/>
              </w:rPr>
              <w:t>әдістерді</w:t>
            </w:r>
            <w:proofErr w:type="spellEnd"/>
            <w:r w:rsidRPr="006E6544">
              <w:rPr>
                <w:rFonts w:ascii="Times New Roman" w:hAnsi="Times New Roman"/>
              </w:rPr>
              <w:t xml:space="preserve"> </w:t>
            </w:r>
            <w:proofErr w:type="spellStart"/>
            <w:r w:rsidRPr="006E6544">
              <w:rPr>
                <w:rFonts w:ascii="Times New Roman" w:hAnsi="Times New Roman"/>
              </w:rPr>
              <w:t>қолдану</w:t>
            </w:r>
            <w:proofErr w:type="spellEnd"/>
            <w:r w:rsidRPr="006E6544">
              <w:rPr>
                <w:rFonts w:ascii="Times New Roman" w:hAnsi="Times New Roman"/>
              </w:rPr>
              <w:t xml:space="preserve"> </w:t>
            </w:r>
            <w:proofErr w:type="spellStart"/>
            <w:r w:rsidRPr="006E6544">
              <w:rPr>
                <w:rFonts w:ascii="Times New Roman" w:hAnsi="Times New Roman"/>
              </w:rPr>
              <w:t>мүмкіндігінде</w:t>
            </w:r>
            <w:proofErr w:type="spellEnd"/>
            <w:r w:rsidRPr="006E6544">
              <w:rPr>
                <w:rFonts w:ascii="Times New Roman" w:hAnsi="Times New Roman"/>
              </w:rPr>
              <w:t xml:space="preserve"> </w:t>
            </w:r>
            <w:proofErr w:type="spellStart"/>
            <w:r w:rsidRPr="006E6544">
              <w:rPr>
                <w:rFonts w:ascii="Times New Roman" w:hAnsi="Times New Roman"/>
              </w:rPr>
              <w:t>зерттеу</w:t>
            </w:r>
            <w:proofErr w:type="spellEnd"/>
            <w:r w:rsidRPr="006E6544">
              <w:rPr>
                <w:rFonts w:ascii="Times New Roman" w:hAnsi="Times New Roman"/>
              </w:rPr>
              <w:t xml:space="preserve"> </w:t>
            </w:r>
            <w:proofErr w:type="spellStart"/>
            <w:r w:rsidRPr="006E6544">
              <w:rPr>
                <w:rFonts w:ascii="Times New Roman" w:hAnsi="Times New Roman"/>
              </w:rPr>
              <w:t>көкжиектерін</w:t>
            </w:r>
            <w:proofErr w:type="spellEnd"/>
            <w:r w:rsidRPr="006E6544">
              <w:rPr>
                <w:rFonts w:ascii="Times New Roman" w:hAnsi="Times New Roman"/>
              </w:rPr>
              <w:t xml:space="preserve"> </w:t>
            </w:r>
            <w:proofErr w:type="spellStart"/>
            <w:r w:rsidRPr="006E6544">
              <w:rPr>
                <w:rFonts w:ascii="Times New Roman" w:hAnsi="Times New Roman"/>
              </w:rPr>
              <w:t>кеңейту</w:t>
            </w:r>
            <w:proofErr w:type="spellEnd"/>
            <w:r w:rsidRPr="006E6544">
              <w:rPr>
                <w:rFonts w:ascii="Times New Roman" w:hAnsi="Times New Roman"/>
              </w:rPr>
              <w:t xml:space="preserve">; </w:t>
            </w:r>
            <w:proofErr w:type="spellStart"/>
            <w:r w:rsidRPr="006E6544">
              <w:rPr>
                <w:rFonts w:ascii="Times New Roman" w:hAnsi="Times New Roman"/>
              </w:rPr>
              <w:t>мәтінді</w:t>
            </w:r>
            <w:proofErr w:type="spellEnd"/>
            <w:r w:rsidRPr="006E6544">
              <w:rPr>
                <w:rFonts w:ascii="Times New Roman" w:hAnsi="Times New Roman"/>
              </w:rPr>
              <w:t xml:space="preserve"> </w:t>
            </w:r>
            <w:proofErr w:type="spellStart"/>
            <w:r w:rsidRPr="006E6544">
              <w:rPr>
                <w:rFonts w:ascii="Times New Roman" w:hAnsi="Times New Roman"/>
              </w:rPr>
              <w:t>талдауға</w:t>
            </w:r>
            <w:proofErr w:type="spellEnd"/>
            <w:r w:rsidRPr="006E6544">
              <w:rPr>
                <w:rFonts w:ascii="Times New Roman" w:hAnsi="Times New Roman"/>
              </w:rPr>
              <w:t xml:space="preserve"> </w:t>
            </w:r>
            <w:proofErr w:type="spellStart"/>
            <w:r w:rsidRPr="006E6544">
              <w:rPr>
                <w:rFonts w:ascii="Times New Roman" w:hAnsi="Times New Roman"/>
              </w:rPr>
              <w:t>арналған</w:t>
            </w:r>
            <w:proofErr w:type="spellEnd"/>
            <w:r w:rsidRPr="006E6544">
              <w:rPr>
                <w:rFonts w:ascii="Times New Roman" w:hAnsi="Times New Roman"/>
              </w:rPr>
              <w:t xml:space="preserve"> </w:t>
            </w:r>
            <w:proofErr w:type="spellStart"/>
            <w:r w:rsidRPr="006E6544">
              <w:rPr>
                <w:rFonts w:ascii="Times New Roman" w:hAnsi="Times New Roman"/>
              </w:rPr>
              <w:t>маңызды</w:t>
            </w:r>
            <w:proofErr w:type="spellEnd"/>
            <w:r w:rsidRPr="006E6544">
              <w:rPr>
                <w:rFonts w:ascii="Times New Roman" w:hAnsi="Times New Roman"/>
              </w:rPr>
              <w:t xml:space="preserve"> </w:t>
            </w:r>
            <w:proofErr w:type="spellStart"/>
            <w:r w:rsidRPr="006E6544">
              <w:rPr>
                <w:rFonts w:ascii="Times New Roman" w:hAnsi="Times New Roman"/>
              </w:rPr>
              <w:t>филологиялық</w:t>
            </w:r>
            <w:proofErr w:type="spellEnd"/>
            <w:r w:rsidRPr="006E6544">
              <w:rPr>
                <w:rFonts w:ascii="Times New Roman" w:hAnsi="Times New Roman"/>
              </w:rPr>
              <w:t xml:space="preserve"> </w:t>
            </w:r>
            <w:proofErr w:type="spellStart"/>
            <w:r w:rsidRPr="006E6544">
              <w:rPr>
                <w:rFonts w:ascii="Times New Roman" w:hAnsi="Times New Roman"/>
              </w:rPr>
              <w:t>тәсілдерді</w:t>
            </w:r>
            <w:proofErr w:type="spellEnd"/>
            <w:r w:rsidRPr="006E6544">
              <w:rPr>
                <w:rFonts w:ascii="Times New Roman" w:hAnsi="Times New Roman"/>
              </w:rPr>
              <w:t xml:space="preserve"> </w:t>
            </w:r>
            <w:proofErr w:type="spellStart"/>
            <w:r w:rsidRPr="006E6544">
              <w:rPr>
                <w:rFonts w:ascii="Times New Roman" w:hAnsi="Times New Roman"/>
              </w:rPr>
              <w:t>меңгеру</w:t>
            </w:r>
            <w:proofErr w:type="spellEnd"/>
            <w:r w:rsidRPr="006E6544">
              <w:rPr>
                <w:rFonts w:ascii="Times New Roman" w:hAnsi="Times New Roman"/>
              </w:rPr>
              <w:t xml:space="preserve">; XX-XXI </w:t>
            </w:r>
            <w:proofErr w:type="spellStart"/>
            <w:r w:rsidRPr="006E6544">
              <w:rPr>
                <w:rFonts w:ascii="Times New Roman" w:hAnsi="Times New Roman"/>
              </w:rPr>
              <w:t>ғғ</w:t>
            </w:r>
            <w:proofErr w:type="spellEnd"/>
            <w:r w:rsidRPr="006E6544">
              <w:rPr>
                <w:rFonts w:ascii="Times New Roman" w:hAnsi="Times New Roman"/>
              </w:rPr>
              <w:t xml:space="preserve">. </w:t>
            </w:r>
            <w:proofErr w:type="spellStart"/>
            <w:r w:rsidRPr="006E6544">
              <w:rPr>
                <w:rFonts w:ascii="Times New Roman" w:hAnsi="Times New Roman"/>
              </w:rPr>
              <w:t>негізгі</w:t>
            </w:r>
            <w:proofErr w:type="spellEnd"/>
            <w:r w:rsidRPr="006E6544">
              <w:rPr>
                <w:rFonts w:ascii="Times New Roman" w:hAnsi="Times New Roman"/>
              </w:rPr>
              <w:t xml:space="preserve"> </w:t>
            </w:r>
            <w:proofErr w:type="spellStart"/>
            <w:r w:rsidRPr="006E6544">
              <w:rPr>
                <w:rFonts w:ascii="Times New Roman" w:hAnsi="Times New Roman"/>
              </w:rPr>
              <w:t>лингвистикалық</w:t>
            </w:r>
            <w:proofErr w:type="spellEnd"/>
            <w:r w:rsidRPr="006E6544">
              <w:rPr>
                <w:rFonts w:ascii="Times New Roman" w:hAnsi="Times New Roman"/>
              </w:rPr>
              <w:t xml:space="preserve"> </w:t>
            </w:r>
            <w:proofErr w:type="spellStart"/>
            <w:r w:rsidRPr="006E6544">
              <w:rPr>
                <w:rFonts w:ascii="Times New Roman" w:hAnsi="Times New Roman"/>
              </w:rPr>
              <w:t>теориялармен</w:t>
            </w:r>
            <w:proofErr w:type="spellEnd"/>
            <w:r w:rsidRPr="006E6544">
              <w:rPr>
                <w:rFonts w:ascii="Times New Roman" w:hAnsi="Times New Roman"/>
              </w:rPr>
              <w:t xml:space="preserve"> </w:t>
            </w:r>
            <w:proofErr w:type="spellStart"/>
            <w:r w:rsidRPr="006E6544">
              <w:rPr>
                <w:rFonts w:ascii="Times New Roman" w:hAnsi="Times New Roman"/>
              </w:rPr>
              <w:t>танысу</w:t>
            </w:r>
            <w:proofErr w:type="spellEnd"/>
            <w:r w:rsidRPr="006E6544">
              <w:rPr>
                <w:rFonts w:ascii="Times New Roman" w:hAnsi="Times New Roman"/>
              </w:rPr>
              <w:t xml:space="preserve">; </w:t>
            </w:r>
            <w:proofErr w:type="spellStart"/>
            <w:r w:rsidRPr="006E6544">
              <w:rPr>
                <w:rFonts w:ascii="Times New Roman" w:hAnsi="Times New Roman"/>
              </w:rPr>
              <w:t>мәтінді</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 xml:space="preserve"> </w:t>
            </w:r>
            <w:proofErr w:type="spellStart"/>
            <w:r w:rsidRPr="006E6544">
              <w:rPr>
                <w:rFonts w:ascii="Times New Roman" w:hAnsi="Times New Roman"/>
              </w:rPr>
              <w:t>дағдыларын</w:t>
            </w:r>
            <w:proofErr w:type="spellEnd"/>
            <w:r w:rsidRPr="006E6544">
              <w:rPr>
                <w:rFonts w:ascii="Times New Roman" w:hAnsi="Times New Roman"/>
              </w:rPr>
              <w:t xml:space="preserve"> </w:t>
            </w:r>
            <w:proofErr w:type="spellStart"/>
            <w:r w:rsidRPr="006E6544">
              <w:rPr>
                <w:rFonts w:ascii="Times New Roman" w:hAnsi="Times New Roman"/>
              </w:rPr>
              <w:t>қалыптастыру</w:t>
            </w:r>
            <w:proofErr w:type="spellEnd"/>
            <w:r w:rsidRPr="006E6544">
              <w:rPr>
                <w:rFonts w:ascii="Times New Roman" w:hAnsi="Times New Roman"/>
              </w:rPr>
              <w:t xml:space="preserve">, </w:t>
            </w:r>
            <w:proofErr w:type="spellStart"/>
            <w:r w:rsidRPr="006E6544">
              <w:rPr>
                <w:rFonts w:ascii="Times New Roman" w:hAnsi="Times New Roman"/>
              </w:rPr>
              <w:t>әртүрлі</w:t>
            </w:r>
            <w:proofErr w:type="spellEnd"/>
            <w:r w:rsidRPr="006E6544">
              <w:rPr>
                <w:rFonts w:ascii="Times New Roman" w:hAnsi="Times New Roman"/>
              </w:rPr>
              <w:t xml:space="preserve"> </w:t>
            </w:r>
            <w:proofErr w:type="spellStart"/>
            <w:r w:rsidRPr="006E6544">
              <w:rPr>
                <w:rFonts w:ascii="Times New Roman" w:hAnsi="Times New Roman"/>
              </w:rPr>
              <w:t>мектептердің</w:t>
            </w:r>
            <w:proofErr w:type="spellEnd"/>
            <w:r w:rsidRPr="006E6544">
              <w:rPr>
                <w:rFonts w:ascii="Times New Roman" w:hAnsi="Times New Roman"/>
              </w:rPr>
              <w:t xml:space="preserve"> </w:t>
            </w:r>
            <w:proofErr w:type="spellStart"/>
            <w:r w:rsidRPr="006E6544">
              <w:rPr>
                <w:rFonts w:ascii="Times New Roman" w:hAnsi="Times New Roman"/>
              </w:rPr>
              <w:t>әдіснамалық</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теориялық</w:t>
            </w:r>
            <w:proofErr w:type="spellEnd"/>
            <w:r w:rsidRPr="006E6544">
              <w:rPr>
                <w:rFonts w:ascii="Times New Roman" w:hAnsi="Times New Roman"/>
              </w:rPr>
              <w:t xml:space="preserve"> </w:t>
            </w:r>
            <w:proofErr w:type="spellStart"/>
            <w:r w:rsidRPr="006E6544">
              <w:rPr>
                <w:rFonts w:ascii="Times New Roman" w:hAnsi="Times New Roman"/>
              </w:rPr>
              <w:t>аппаратын</w:t>
            </w:r>
            <w:proofErr w:type="spellEnd"/>
            <w:r w:rsidRPr="006E6544">
              <w:rPr>
                <w:rFonts w:ascii="Times New Roman" w:hAnsi="Times New Roman"/>
              </w:rPr>
              <w:t xml:space="preserve"> </w:t>
            </w:r>
            <w:proofErr w:type="spellStart"/>
            <w:r w:rsidRPr="006E6544">
              <w:rPr>
                <w:rFonts w:ascii="Times New Roman" w:hAnsi="Times New Roman"/>
              </w:rPr>
              <w:t>меңгеру</w:t>
            </w:r>
            <w:proofErr w:type="spellEnd"/>
            <w:r w:rsidRPr="006E6544">
              <w:rPr>
                <w:rFonts w:ascii="Times New Roman" w:hAnsi="Times New Roman"/>
              </w:rPr>
              <w:t xml:space="preserve">; </w:t>
            </w:r>
            <w:proofErr w:type="spellStart"/>
            <w:r w:rsidRPr="006E6544">
              <w:rPr>
                <w:rFonts w:ascii="Times New Roman" w:hAnsi="Times New Roman"/>
              </w:rPr>
              <w:t>зерттеу</w:t>
            </w:r>
            <w:proofErr w:type="spellEnd"/>
            <w:r w:rsidRPr="006E6544">
              <w:rPr>
                <w:rFonts w:ascii="Times New Roman" w:hAnsi="Times New Roman"/>
              </w:rPr>
              <w:t xml:space="preserve"> </w:t>
            </w:r>
            <w:proofErr w:type="spellStart"/>
            <w:r w:rsidRPr="006E6544">
              <w:rPr>
                <w:rFonts w:ascii="Times New Roman" w:hAnsi="Times New Roman"/>
              </w:rPr>
              <w:t>жұмысының</w:t>
            </w:r>
            <w:proofErr w:type="spellEnd"/>
            <w:r w:rsidRPr="006E6544">
              <w:rPr>
                <w:rFonts w:ascii="Times New Roman" w:hAnsi="Times New Roman"/>
              </w:rPr>
              <w:t xml:space="preserve"> </w:t>
            </w:r>
            <w:proofErr w:type="spellStart"/>
            <w:r w:rsidRPr="006E6544">
              <w:rPr>
                <w:rFonts w:ascii="Times New Roman" w:hAnsi="Times New Roman"/>
              </w:rPr>
              <w:t>дағдыларын</w:t>
            </w:r>
            <w:proofErr w:type="spellEnd"/>
            <w:r w:rsidRPr="006E6544">
              <w:rPr>
                <w:rFonts w:ascii="Times New Roman" w:hAnsi="Times New Roman"/>
              </w:rPr>
              <w:t xml:space="preserve"> </w:t>
            </w:r>
            <w:proofErr w:type="spellStart"/>
            <w:r w:rsidRPr="006E6544">
              <w:rPr>
                <w:rFonts w:ascii="Times New Roman" w:hAnsi="Times New Roman"/>
              </w:rPr>
              <w:t>дамыту</w:t>
            </w:r>
            <w:proofErr w:type="spellEnd"/>
            <w:r w:rsidRPr="006E6544">
              <w:rPr>
                <w:rFonts w:ascii="Times New Roman" w:hAnsi="Times New Roman"/>
              </w:rPr>
              <w:t xml:space="preserve">, </w:t>
            </w:r>
            <w:proofErr w:type="spellStart"/>
            <w:r w:rsidRPr="006E6544">
              <w:rPr>
                <w:rFonts w:ascii="Times New Roman" w:hAnsi="Times New Roman"/>
              </w:rPr>
              <w:t>қазіргі</w:t>
            </w:r>
            <w:proofErr w:type="spellEnd"/>
            <w:r w:rsidRPr="006E6544">
              <w:rPr>
                <w:rFonts w:ascii="Times New Roman" w:hAnsi="Times New Roman"/>
              </w:rPr>
              <w:t xml:space="preserve"> </w:t>
            </w:r>
            <w:proofErr w:type="spellStart"/>
            <w:r w:rsidRPr="006E6544">
              <w:rPr>
                <w:rFonts w:ascii="Times New Roman" w:hAnsi="Times New Roman"/>
              </w:rPr>
              <w:t>гуманитарлық</w:t>
            </w:r>
            <w:proofErr w:type="spellEnd"/>
            <w:r w:rsidRPr="006E6544">
              <w:rPr>
                <w:rFonts w:ascii="Times New Roman" w:hAnsi="Times New Roman"/>
              </w:rPr>
              <w:t xml:space="preserve"> </w:t>
            </w:r>
            <w:proofErr w:type="spellStart"/>
            <w:r w:rsidRPr="006E6544">
              <w:rPr>
                <w:rFonts w:ascii="Times New Roman" w:hAnsi="Times New Roman"/>
              </w:rPr>
              <w:t>ғылымдар</w:t>
            </w:r>
            <w:proofErr w:type="spellEnd"/>
            <w:r w:rsidRPr="006E6544">
              <w:rPr>
                <w:rFonts w:ascii="Times New Roman" w:hAnsi="Times New Roman"/>
              </w:rPr>
              <w:t xml:space="preserve"> </w:t>
            </w:r>
            <w:proofErr w:type="spellStart"/>
            <w:r w:rsidRPr="006E6544">
              <w:rPr>
                <w:rFonts w:ascii="Times New Roman" w:hAnsi="Times New Roman"/>
              </w:rPr>
              <w:t>әдіснамасының</w:t>
            </w:r>
            <w:proofErr w:type="spellEnd"/>
            <w:r w:rsidRPr="006E6544">
              <w:rPr>
                <w:rFonts w:ascii="Times New Roman" w:hAnsi="Times New Roman"/>
              </w:rPr>
              <w:t xml:space="preserve"> </w:t>
            </w:r>
            <w:proofErr w:type="spellStart"/>
            <w:r w:rsidRPr="006E6544">
              <w:rPr>
                <w:rFonts w:ascii="Times New Roman" w:hAnsi="Times New Roman"/>
              </w:rPr>
              <w:t>мүмкіндіктерін</w:t>
            </w:r>
            <w:proofErr w:type="spellEnd"/>
            <w:r w:rsidRPr="006E6544">
              <w:rPr>
                <w:rFonts w:ascii="Times New Roman" w:hAnsi="Times New Roman"/>
              </w:rPr>
              <w:t xml:space="preserve"> </w:t>
            </w:r>
            <w:proofErr w:type="spellStart"/>
            <w:r w:rsidRPr="006E6544">
              <w:rPr>
                <w:rFonts w:ascii="Times New Roman" w:hAnsi="Times New Roman"/>
              </w:rPr>
              <w:t>пайдалану</w:t>
            </w:r>
            <w:proofErr w:type="spellEnd"/>
            <w:r w:rsidRPr="006E6544">
              <w:rPr>
                <w:rFonts w:ascii="Times New Roman" w:hAnsi="Times New Roman"/>
              </w:rPr>
              <w:t>.</w:t>
            </w:r>
          </w:p>
          <w:p w14:paraId="4A820ADE" w14:textId="77777777" w:rsidR="00DF3FDA" w:rsidRPr="006E6544" w:rsidRDefault="00DF3FDA" w:rsidP="00DF3FDA">
            <w:pPr>
              <w:spacing w:after="0" w:line="240" w:lineRule="auto"/>
              <w:jc w:val="both"/>
              <w:rPr>
                <w:rFonts w:ascii="Times New Roman" w:hAnsi="Times New Roman"/>
                <w:b/>
              </w:rPr>
            </w:pPr>
            <w:proofErr w:type="spellStart"/>
            <w:r w:rsidRPr="006E6544">
              <w:rPr>
                <w:rFonts w:ascii="Times New Roman" w:hAnsi="Times New Roman"/>
                <w:b/>
              </w:rPr>
              <w:t>Пәнді</w:t>
            </w:r>
            <w:proofErr w:type="spellEnd"/>
            <w:r w:rsidRPr="006E6544">
              <w:rPr>
                <w:rFonts w:ascii="Times New Roman" w:hAnsi="Times New Roman"/>
                <w:b/>
              </w:rPr>
              <w:t xml:space="preserve"> </w:t>
            </w:r>
            <w:proofErr w:type="spellStart"/>
            <w:r w:rsidRPr="006E6544">
              <w:rPr>
                <w:rFonts w:ascii="Times New Roman" w:hAnsi="Times New Roman"/>
                <w:b/>
              </w:rPr>
              <w:t>оқу</w:t>
            </w:r>
            <w:proofErr w:type="spellEnd"/>
            <w:r w:rsidRPr="006E6544">
              <w:rPr>
                <w:rFonts w:ascii="Times New Roman" w:hAnsi="Times New Roman"/>
                <w:b/>
              </w:rPr>
              <w:t xml:space="preserve"> </w:t>
            </w:r>
            <w:proofErr w:type="spellStart"/>
            <w:r w:rsidRPr="006E6544">
              <w:rPr>
                <w:rFonts w:ascii="Times New Roman" w:hAnsi="Times New Roman"/>
                <w:b/>
              </w:rPr>
              <w:t>нәтижесінде</w:t>
            </w:r>
            <w:proofErr w:type="spellEnd"/>
            <w:r w:rsidRPr="006E6544">
              <w:rPr>
                <w:rFonts w:ascii="Times New Roman" w:hAnsi="Times New Roman"/>
                <w:b/>
              </w:rPr>
              <w:t xml:space="preserve"> магистрант </w:t>
            </w:r>
            <w:proofErr w:type="spellStart"/>
            <w:r w:rsidRPr="006E6544">
              <w:rPr>
                <w:rFonts w:ascii="Times New Roman" w:hAnsi="Times New Roman"/>
                <w:b/>
              </w:rPr>
              <w:t>келесі</w:t>
            </w:r>
            <w:proofErr w:type="spellEnd"/>
            <w:r w:rsidRPr="006E6544">
              <w:rPr>
                <w:rFonts w:ascii="Times New Roman" w:hAnsi="Times New Roman"/>
                <w:b/>
              </w:rPr>
              <w:t xml:space="preserve"> </w:t>
            </w:r>
            <w:proofErr w:type="spellStart"/>
            <w:r w:rsidRPr="006E6544">
              <w:rPr>
                <w:rFonts w:ascii="Times New Roman" w:hAnsi="Times New Roman"/>
                <w:b/>
              </w:rPr>
              <w:t>қабілеттерге</w:t>
            </w:r>
            <w:proofErr w:type="spellEnd"/>
            <w:r w:rsidRPr="006E6544">
              <w:rPr>
                <w:rFonts w:ascii="Times New Roman" w:hAnsi="Times New Roman"/>
                <w:b/>
              </w:rPr>
              <w:t xml:space="preserve"> </w:t>
            </w:r>
            <w:proofErr w:type="spellStart"/>
            <w:r w:rsidRPr="006E6544">
              <w:rPr>
                <w:rFonts w:ascii="Times New Roman" w:hAnsi="Times New Roman"/>
                <w:b/>
              </w:rPr>
              <w:t>ие</w:t>
            </w:r>
            <w:proofErr w:type="spellEnd"/>
            <w:r w:rsidRPr="006E6544">
              <w:rPr>
                <w:rFonts w:ascii="Times New Roman" w:hAnsi="Times New Roman"/>
                <w:b/>
              </w:rPr>
              <w:t xml:space="preserve"> </w:t>
            </w:r>
            <w:proofErr w:type="spellStart"/>
            <w:r w:rsidRPr="006E6544">
              <w:rPr>
                <w:rFonts w:ascii="Times New Roman" w:hAnsi="Times New Roman"/>
                <w:b/>
              </w:rPr>
              <w:t>болады</w:t>
            </w:r>
            <w:proofErr w:type="spellEnd"/>
            <w:r w:rsidRPr="006E6544">
              <w:rPr>
                <w:rFonts w:ascii="Times New Roman" w:hAnsi="Times New Roman"/>
                <w:b/>
              </w:rPr>
              <w:t xml:space="preserve">: </w:t>
            </w:r>
          </w:p>
          <w:p w14:paraId="79E7B2B3" w14:textId="77777777" w:rsidR="00EA3DC6" w:rsidRPr="00ED0204" w:rsidRDefault="00DF3FDA"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ED0204">
              <w:rPr>
                <w:rFonts w:ascii="Times New Roman" w:hAnsi="Times New Roman"/>
                <w:shd w:val="clear" w:color="auto" w:fill="FFFFFF"/>
                <w:lang w:val="en-US"/>
              </w:rPr>
              <w:t>digital</w:t>
            </w:r>
            <w:r w:rsidRPr="00ED0204">
              <w:rPr>
                <w:rFonts w:ascii="Times New Roman" w:hAnsi="Times New Roman"/>
                <w:shd w:val="clear" w:color="auto" w:fill="FFFFFF"/>
              </w:rPr>
              <w:t xml:space="preserve"> </w:t>
            </w:r>
            <w:r w:rsidRPr="00ED0204">
              <w:rPr>
                <w:rFonts w:ascii="Times New Roman" w:hAnsi="Times New Roman"/>
                <w:shd w:val="clear" w:color="auto" w:fill="FFFFFF"/>
                <w:lang w:val="en-US"/>
              </w:rPr>
              <w:t>humanities</w:t>
            </w:r>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жаңа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жетістіктерін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қоса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алғанда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өлеңдер</w:t>
            </w:r>
            <w:proofErr w:type="spellEnd"/>
            <w:r w:rsidRPr="00ED0204">
              <w:rPr>
                <w:rFonts w:ascii="Times New Roman" w:hAnsi="Times New Roman"/>
                <w:shd w:val="clear" w:color="auto" w:fill="FFFFFF"/>
              </w:rPr>
              <w:t xml:space="preserve"> мен проза, </w:t>
            </w:r>
            <w:proofErr w:type="spellStart"/>
            <w:r w:rsidRPr="00ED0204">
              <w:rPr>
                <w:rFonts w:ascii="Times New Roman" w:hAnsi="Times New Roman"/>
                <w:shd w:val="clear" w:color="auto" w:fill="FFFFFF"/>
              </w:rPr>
              <w:t>нарративті</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техникаларды</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зерделеудің</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негізгі</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тәсілдерін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көрсету</w:t>
            </w:r>
            <w:proofErr w:type="spellEnd"/>
            <w:r w:rsidRPr="00ED0204">
              <w:rPr>
                <w:rFonts w:ascii="Times New Roman" w:hAnsi="Times New Roman"/>
                <w:shd w:val="clear" w:color="auto" w:fill="FFFFFF"/>
              </w:rPr>
              <w:t>;</w:t>
            </w:r>
          </w:p>
          <w:p w14:paraId="48BF64E1" w14:textId="77777777" w:rsidR="00EA3DC6" w:rsidRPr="00ED0204" w:rsidRDefault="00DF3FDA"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ED0204">
              <w:rPr>
                <w:rFonts w:ascii="Times New Roman" w:hAnsi="Times New Roman"/>
                <w:shd w:val="clear" w:color="auto" w:fill="FFFFFF"/>
              </w:rPr>
              <w:t>мамандық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бойынша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және</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ғылыми</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мәтінді</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талдаудың</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негізгі</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әдістерін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меңгеру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құрылымдық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талдау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нарративті</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талдау</w:t>
            </w:r>
            <w:proofErr w:type="spellEnd"/>
            <w:r w:rsidRPr="00ED0204">
              <w:rPr>
                <w:rFonts w:ascii="Times New Roman" w:hAnsi="Times New Roman"/>
                <w:shd w:val="clear" w:color="auto" w:fill="FFFFFF"/>
              </w:rPr>
              <w:t xml:space="preserve">, поэтика мен стилистика </w:t>
            </w:r>
            <w:proofErr w:type="spellStart"/>
            <w:r w:rsidRPr="00ED0204">
              <w:rPr>
                <w:rFonts w:ascii="Times New Roman" w:hAnsi="Times New Roman"/>
                <w:shd w:val="clear" w:color="auto" w:fill="FFFFFF"/>
              </w:rPr>
              <w:t>талдауы</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өлеңтану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талдауы</w:t>
            </w:r>
            <w:proofErr w:type="spellEnd"/>
            <w:r w:rsidRPr="00ED0204">
              <w:rPr>
                <w:rFonts w:ascii="Times New Roman" w:hAnsi="Times New Roman"/>
                <w:shd w:val="clear" w:color="auto" w:fill="FFFFFF"/>
              </w:rPr>
              <w:t>);</w:t>
            </w:r>
          </w:p>
          <w:p w14:paraId="718DDC49" w14:textId="77777777" w:rsidR="00EA3DC6" w:rsidRPr="00ED0204" w:rsidRDefault="00DF3FDA"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ED0204">
              <w:rPr>
                <w:rFonts w:ascii="Times New Roman" w:hAnsi="Times New Roman"/>
                <w:shd w:val="clear" w:color="auto" w:fill="FFFFFF"/>
              </w:rPr>
              <w:t>ғылыми</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мәтінді</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өз</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бетінше</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оқу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талдау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және</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интерпретациялау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дағдыларын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сондай-ақ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академиялық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жазу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және</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академиялық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сөйлеу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дағдыларын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меңгеру</w:t>
            </w:r>
            <w:proofErr w:type="spellEnd"/>
            <w:r w:rsidRPr="00ED0204">
              <w:rPr>
                <w:rFonts w:ascii="Times New Roman" w:hAnsi="Times New Roman"/>
                <w:shd w:val="clear" w:color="auto" w:fill="FFFFFF"/>
              </w:rPr>
              <w:t>;</w:t>
            </w:r>
          </w:p>
          <w:p w14:paraId="6A48C079" w14:textId="77777777" w:rsidR="00EA3DC6" w:rsidRPr="00ED0204" w:rsidRDefault="00DF3FDA"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ED0204">
              <w:rPr>
                <w:rFonts w:ascii="Times New Roman" w:hAnsi="Times New Roman"/>
                <w:shd w:val="clear" w:color="auto" w:fill="FFFFFF"/>
              </w:rPr>
              <w:t>мамандық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бойынша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мәтіндердің</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негізгі</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мазмұнын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аннотациялау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реферациялау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және</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баяндау</w:t>
            </w:r>
            <w:proofErr w:type="spellEnd"/>
            <w:r w:rsidRPr="00ED0204">
              <w:rPr>
                <w:rFonts w:ascii="Times New Roman" w:hAnsi="Times New Roman"/>
                <w:shd w:val="clear" w:color="auto" w:fill="FFFFFF"/>
              </w:rPr>
              <w:t>;</w:t>
            </w:r>
          </w:p>
          <w:p w14:paraId="040CC7CA" w14:textId="77777777" w:rsidR="00EA3DC6" w:rsidRPr="00ED0204" w:rsidRDefault="00DF3FDA"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ED0204">
              <w:rPr>
                <w:rFonts w:ascii="Times New Roman" w:hAnsi="Times New Roman"/>
                <w:shd w:val="clear" w:color="auto" w:fill="FFFFFF"/>
              </w:rPr>
              <w:t>библиографиялық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сипаттама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құру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библиографиялық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ақпарат</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іздеу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библиографиялық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ақпаратқа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бағдар</w:t>
            </w:r>
            <w:proofErr w:type="spellEnd"/>
            <w:r w:rsidRPr="00ED0204">
              <w:rPr>
                <w:rFonts w:ascii="Times New Roman" w:hAnsi="Times New Roman"/>
                <w:shd w:val="clear" w:color="auto" w:fill="FFFFFF"/>
              </w:rPr>
              <w:t xml:space="preserve"> беру;</w:t>
            </w:r>
          </w:p>
          <w:p w14:paraId="79593E16" w14:textId="77777777" w:rsidR="00EA3DC6" w:rsidRPr="00ED0204" w:rsidRDefault="00DF3FDA"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ED0204">
              <w:rPr>
                <w:rFonts w:ascii="Times New Roman" w:hAnsi="Times New Roman"/>
                <w:shd w:val="clear" w:color="auto" w:fill="FFFFFF"/>
              </w:rPr>
              <w:t>зерттеу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материалдарын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іздеу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талдау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және</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өңдеудің</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стандартты</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әдістерін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меңгеру</w:t>
            </w:r>
            <w:proofErr w:type="spellEnd"/>
            <w:r w:rsidRPr="00ED0204">
              <w:rPr>
                <w:rFonts w:ascii="Times New Roman" w:hAnsi="Times New Roman"/>
                <w:shd w:val="clear" w:color="auto" w:fill="FFFFFF"/>
              </w:rPr>
              <w:t>;</w:t>
            </w:r>
          </w:p>
          <w:p w14:paraId="6FAFCA8D" w14:textId="77777777" w:rsidR="00DF3FDA" w:rsidRPr="006E6544" w:rsidRDefault="00DF3FDA" w:rsidP="00ED0204">
            <w:pPr>
              <w:pStyle w:val="a9"/>
              <w:numPr>
                <w:ilvl w:val="0"/>
                <w:numId w:val="9"/>
              </w:numPr>
              <w:tabs>
                <w:tab w:val="left" w:pos="318"/>
              </w:tabs>
              <w:spacing w:after="0" w:line="240" w:lineRule="auto"/>
              <w:ind w:left="0" w:firstLine="34"/>
              <w:jc w:val="both"/>
              <w:rPr>
                <w:rFonts w:ascii="Times New Roman" w:hAnsi="Times New Roman"/>
                <w:b/>
              </w:rPr>
            </w:pPr>
            <w:proofErr w:type="spellStart"/>
            <w:r w:rsidRPr="00ED0204">
              <w:rPr>
                <w:rFonts w:ascii="Times New Roman" w:hAnsi="Times New Roman"/>
                <w:shd w:val="clear" w:color="auto" w:fill="FFFFFF"/>
              </w:rPr>
              <w:t>магистрантқа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эмпирикалық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деректерді</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талдау</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ауқымын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кеңейтуге</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және</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алынған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ғылыми</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нәтижелердің</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валидтік</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деңгейін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арттыруға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мүмкіндік</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беретін</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жаңа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ақпараттық</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технологияларға</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баға</w:t>
            </w:r>
            <w:proofErr w:type="spellEnd"/>
            <w:r w:rsidRPr="00ED0204">
              <w:rPr>
                <w:rFonts w:ascii="Times New Roman" w:hAnsi="Times New Roman"/>
                <w:shd w:val="clear" w:color="auto" w:fill="FFFFFF"/>
              </w:rPr>
              <w:t xml:space="preserve"> беру.</w:t>
            </w:r>
          </w:p>
        </w:tc>
      </w:tr>
      <w:tr w:rsidR="000A3256" w:rsidRPr="006E6544" w14:paraId="640EE02E" w14:textId="77777777" w:rsidTr="00C50696">
        <w:trPr>
          <w:trHeight w:val="185"/>
        </w:trPr>
        <w:tc>
          <w:tcPr>
            <w:tcW w:w="3402" w:type="dxa"/>
            <w:vMerge/>
          </w:tcPr>
          <w:p w14:paraId="32522F3B" w14:textId="77777777" w:rsidR="000A3256" w:rsidRPr="006E6544" w:rsidRDefault="000A3256" w:rsidP="00C50696">
            <w:pPr>
              <w:spacing w:after="0" w:line="240" w:lineRule="auto"/>
              <w:jc w:val="center"/>
              <w:rPr>
                <w:rFonts w:ascii="Times New Roman" w:hAnsi="Times New Roman"/>
              </w:rPr>
            </w:pPr>
          </w:p>
        </w:tc>
        <w:tc>
          <w:tcPr>
            <w:tcW w:w="12333" w:type="dxa"/>
            <w:gridSpan w:val="3"/>
          </w:tcPr>
          <w:p w14:paraId="15EABBA9" w14:textId="77777777" w:rsidR="00EE0A6A" w:rsidRPr="006E6544" w:rsidRDefault="00F41BD9" w:rsidP="00EE0A6A">
            <w:pPr>
              <w:spacing w:after="0" w:line="240" w:lineRule="auto"/>
              <w:jc w:val="both"/>
              <w:rPr>
                <w:rFonts w:ascii="Times New Roman" w:hAnsi="Times New Roman"/>
              </w:rPr>
            </w:pPr>
            <w:r w:rsidRPr="006E6544">
              <w:rPr>
                <w:rFonts w:ascii="Times New Roman" w:hAnsi="Times New Roman"/>
                <w:b/>
                <w:shd w:val="clear" w:color="auto" w:fill="FFFFFF"/>
              </w:rPr>
              <w:t>Цель дисциплины</w:t>
            </w:r>
            <w:r w:rsidR="000A3256" w:rsidRPr="006E6544">
              <w:rPr>
                <w:rFonts w:ascii="Times New Roman" w:hAnsi="Times New Roman"/>
                <w:b/>
                <w:shd w:val="clear" w:color="auto" w:fill="FFFFFF"/>
              </w:rPr>
              <w:t xml:space="preserve"> </w:t>
            </w:r>
            <w:r w:rsidRPr="006E6544">
              <w:rPr>
                <w:rFonts w:ascii="Times New Roman" w:hAnsi="Times New Roman"/>
              </w:rPr>
              <w:sym w:font="Symbol" w:char="F02D"/>
            </w:r>
            <w:r w:rsidRPr="006E6544">
              <w:rPr>
                <w:rFonts w:ascii="Times New Roman" w:hAnsi="Times New Roman"/>
              </w:rPr>
              <w:t xml:space="preserve"> сформировать способность определения актуальных проблем и методов гуманитарных наук; применения методов точных наук к различным областям гуманитарного знания</w:t>
            </w:r>
            <w:r w:rsidR="00EE0A6A" w:rsidRPr="006E6544">
              <w:rPr>
                <w:rFonts w:ascii="Times New Roman" w:hAnsi="Times New Roman"/>
              </w:rPr>
              <w:t>.</w:t>
            </w:r>
          </w:p>
          <w:p w14:paraId="692DF1F9" w14:textId="77777777" w:rsidR="000A3256" w:rsidRPr="006E6544" w:rsidRDefault="000A3256" w:rsidP="00C50696">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EE0A6A" w:rsidRPr="006E6544">
              <w:rPr>
                <w:rFonts w:ascii="Times New Roman" w:hAnsi="Times New Roman"/>
                <w:b/>
              </w:rPr>
              <w:t>магистрантов</w:t>
            </w:r>
            <w:r w:rsidRPr="006E6544">
              <w:rPr>
                <w:rFonts w:ascii="Times New Roman" w:hAnsi="Times New Roman"/>
                <w:b/>
              </w:rPr>
              <w:t xml:space="preserve"> способности:</w:t>
            </w:r>
          </w:p>
          <w:p w14:paraId="22A8C469" w14:textId="77777777" w:rsidR="000A3256" w:rsidRPr="00ED0204" w:rsidRDefault="00FD3B53"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ED0204">
              <w:rPr>
                <w:rFonts w:ascii="Times New Roman" w:hAnsi="Times New Roman"/>
                <w:shd w:val="clear" w:color="auto" w:fill="FFFFFF"/>
              </w:rPr>
              <w:lastRenderedPageBreak/>
              <w:t>демонстрровать</w:t>
            </w:r>
            <w:proofErr w:type="spellEnd"/>
            <w:r w:rsidRPr="00ED0204">
              <w:rPr>
                <w:rFonts w:ascii="Times New Roman" w:hAnsi="Times New Roman"/>
                <w:shd w:val="clear" w:color="auto" w:fill="FFFFFF"/>
              </w:rPr>
              <w:t xml:space="preserve"> основные подходы к изучению стиха и прозы, нарративных техник, включая новейшие достижения </w:t>
            </w:r>
            <w:proofErr w:type="spellStart"/>
            <w:r w:rsidRPr="00ED0204">
              <w:rPr>
                <w:rFonts w:ascii="Times New Roman" w:hAnsi="Times New Roman"/>
                <w:shd w:val="clear" w:color="auto" w:fill="FFFFFF"/>
              </w:rPr>
              <w:t>digital</w:t>
            </w:r>
            <w:proofErr w:type="spellEnd"/>
            <w:r w:rsidRPr="00ED0204">
              <w:rPr>
                <w:rFonts w:ascii="Times New Roman" w:hAnsi="Times New Roman"/>
                <w:shd w:val="clear" w:color="auto" w:fill="FFFFFF"/>
              </w:rPr>
              <w:t xml:space="preserve"> </w:t>
            </w:r>
            <w:proofErr w:type="spellStart"/>
            <w:r w:rsidRPr="00ED0204">
              <w:rPr>
                <w:rFonts w:ascii="Times New Roman" w:hAnsi="Times New Roman"/>
                <w:shd w:val="clear" w:color="auto" w:fill="FFFFFF"/>
              </w:rPr>
              <w:t>humanities</w:t>
            </w:r>
            <w:proofErr w:type="spellEnd"/>
            <w:r w:rsidRPr="00ED0204">
              <w:rPr>
                <w:rFonts w:ascii="Times New Roman" w:hAnsi="Times New Roman"/>
                <w:shd w:val="clear" w:color="auto" w:fill="FFFFFF"/>
              </w:rPr>
              <w:t>;</w:t>
            </w:r>
          </w:p>
          <w:p w14:paraId="3F83B9A6" w14:textId="77777777" w:rsidR="000A3256" w:rsidRPr="00ED0204" w:rsidRDefault="00FD3B53"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ED0204">
              <w:rPr>
                <w:rFonts w:ascii="Times New Roman" w:hAnsi="Times New Roman"/>
                <w:shd w:val="clear" w:color="auto" w:fill="FFFFFF"/>
              </w:rPr>
              <w:t>владеть основными методиками анализа научного текста и по специальности (структурный анализ, нарративный анализ, анализ поэтики и стилистики, стиховедческий анализ);</w:t>
            </w:r>
          </w:p>
          <w:p w14:paraId="3B75F66A" w14:textId="77777777" w:rsidR="000A3256" w:rsidRPr="00ED0204" w:rsidRDefault="00FD3B53"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ED0204">
              <w:rPr>
                <w:rFonts w:ascii="Times New Roman" w:hAnsi="Times New Roman"/>
                <w:shd w:val="clear" w:color="auto" w:fill="FFFFFF"/>
              </w:rPr>
              <w:t>оперировать навыками самостоятельного чтения, анализа и интерпретации научного текста, а также навыками академического письма и академической речи;</w:t>
            </w:r>
          </w:p>
          <w:p w14:paraId="377B0392" w14:textId="77777777" w:rsidR="000A3256" w:rsidRPr="00ED0204" w:rsidRDefault="000A3256"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ED0204">
              <w:rPr>
                <w:rFonts w:ascii="Times New Roman" w:hAnsi="Times New Roman"/>
                <w:shd w:val="clear" w:color="auto" w:fill="FFFFFF"/>
              </w:rPr>
              <w:t xml:space="preserve">аннотировать, реферировать и излагать основное содержание текстов по специальности; </w:t>
            </w:r>
          </w:p>
          <w:p w14:paraId="0544C153" w14:textId="77777777" w:rsidR="000A3256" w:rsidRPr="00ED0204" w:rsidRDefault="00FD3B53"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ED0204">
              <w:rPr>
                <w:rFonts w:ascii="Times New Roman" w:hAnsi="Times New Roman"/>
                <w:shd w:val="clear" w:color="auto" w:fill="FFFFFF"/>
              </w:rPr>
              <w:t>составлять библиографические описания, искать библиографическую информацию, ориентироваться в библиографической информации;</w:t>
            </w:r>
          </w:p>
          <w:p w14:paraId="39B932FE" w14:textId="77777777" w:rsidR="000A3256" w:rsidRPr="00ED0204" w:rsidRDefault="000A3256"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ED0204">
              <w:rPr>
                <w:rFonts w:ascii="Times New Roman" w:hAnsi="Times New Roman"/>
                <w:shd w:val="clear" w:color="auto" w:fill="FFFFFF"/>
              </w:rPr>
              <w:t xml:space="preserve">владеть стандартными методиками поиска, анализа и обработки материала исследования; </w:t>
            </w:r>
          </w:p>
          <w:p w14:paraId="10E609B3" w14:textId="77777777" w:rsidR="000A3256" w:rsidRPr="006E6544" w:rsidRDefault="000A3256" w:rsidP="00ED0204">
            <w:pPr>
              <w:pStyle w:val="a9"/>
              <w:numPr>
                <w:ilvl w:val="0"/>
                <w:numId w:val="9"/>
              </w:numPr>
              <w:tabs>
                <w:tab w:val="left" w:pos="318"/>
              </w:tabs>
              <w:spacing w:after="0" w:line="240" w:lineRule="auto"/>
              <w:ind w:left="0" w:firstLine="34"/>
              <w:jc w:val="both"/>
              <w:rPr>
                <w:rFonts w:ascii="Times New Roman" w:hAnsi="Times New Roman"/>
              </w:rPr>
            </w:pPr>
            <w:r w:rsidRPr="00ED0204">
              <w:rPr>
                <w:rFonts w:ascii="Times New Roman" w:hAnsi="Times New Roman"/>
                <w:shd w:val="clear" w:color="auto" w:fill="FFFFFF"/>
              </w:rPr>
              <w:t>давать оценку новейшим информационным технологиям, позволяющим магистранту расширить диапазон анализа эмпирических данных и повысить уровень валидности получаемых научных результатов</w:t>
            </w:r>
            <w:r w:rsidR="00FD3B53" w:rsidRPr="00ED0204">
              <w:rPr>
                <w:rFonts w:ascii="Times New Roman" w:hAnsi="Times New Roman"/>
                <w:shd w:val="clear" w:color="auto" w:fill="FFFFFF"/>
              </w:rPr>
              <w:t>.</w:t>
            </w:r>
          </w:p>
        </w:tc>
      </w:tr>
      <w:tr w:rsidR="00B77365" w:rsidRPr="007A7F1A" w14:paraId="2D3722CE" w14:textId="77777777" w:rsidTr="00C50696">
        <w:trPr>
          <w:trHeight w:val="185"/>
        </w:trPr>
        <w:tc>
          <w:tcPr>
            <w:tcW w:w="3402" w:type="dxa"/>
            <w:vMerge/>
          </w:tcPr>
          <w:p w14:paraId="29BB41D8" w14:textId="77777777" w:rsidR="00B77365" w:rsidRPr="006E6544" w:rsidRDefault="00B77365" w:rsidP="00B77365">
            <w:pPr>
              <w:spacing w:after="0" w:line="240" w:lineRule="auto"/>
              <w:jc w:val="center"/>
              <w:rPr>
                <w:rFonts w:ascii="Times New Roman" w:hAnsi="Times New Roman"/>
              </w:rPr>
            </w:pPr>
          </w:p>
        </w:tc>
        <w:tc>
          <w:tcPr>
            <w:tcW w:w="12333" w:type="dxa"/>
            <w:gridSpan w:val="3"/>
          </w:tcPr>
          <w:p w14:paraId="0FD9BBFC" w14:textId="77777777" w:rsidR="00B77365" w:rsidRPr="006E6544" w:rsidRDefault="00B77365" w:rsidP="00B77365">
            <w:pPr>
              <w:spacing w:after="0" w:line="240" w:lineRule="auto"/>
              <w:jc w:val="both"/>
              <w:rPr>
                <w:rFonts w:ascii="Times New Roman" w:hAnsi="Times New Roman"/>
                <w:lang w:val="en-US"/>
              </w:rPr>
            </w:pPr>
            <w:r w:rsidRPr="006E6544">
              <w:rPr>
                <w:rFonts w:ascii="Times New Roman" w:hAnsi="Times New Roman"/>
                <w:b/>
                <w:lang w:val="en-US"/>
              </w:rPr>
              <w:t>The main purpose of «Humanities in the digital age»:</w:t>
            </w:r>
            <w:r w:rsidRPr="006E6544">
              <w:rPr>
                <w:rFonts w:ascii="Times New Roman" w:hAnsi="Times New Roman"/>
                <w:lang w:val="en-US"/>
              </w:rPr>
              <w:t xml:space="preserve"> </w:t>
            </w:r>
            <w:r w:rsidRPr="006E6544">
              <w:rPr>
                <w:rStyle w:val="tlid-translation"/>
                <w:rFonts w:ascii="Times New Roman" w:hAnsi="Times New Roman"/>
                <w:lang w:val="en"/>
              </w:rPr>
              <w:t>familiarization with current problems and methods of the humanities; expansion of research horizons in the application of exact methods to various areas of humanitarian knowledge; mastering the most important philological approaches to text analysis; acquaintance with key linguistic theories of the XX-XXI centuries; development of text analysis skills, mastering the methodological and theoretical apparatus of various schools; development of research skills, using the capabilities of the methodology of modern humanities.</w:t>
            </w:r>
          </w:p>
          <w:p w14:paraId="2F0D7516" w14:textId="77777777" w:rsidR="00B77365" w:rsidRPr="006E6544" w:rsidRDefault="00B77365" w:rsidP="00B77365">
            <w:pPr>
              <w:spacing w:after="0" w:line="240" w:lineRule="auto"/>
              <w:jc w:val="both"/>
              <w:rPr>
                <w:rFonts w:ascii="Times New Roman" w:hAnsi="Times New Roman"/>
                <w:b/>
                <w:lang w:val="en-US"/>
              </w:rPr>
            </w:pPr>
            <w:r w:rsidRPr="006E6544">
              <w:rPr>
                <w:rFonts w:ascii="Times New Roman" w:hAnsi="Times New Roman"/>
                <w:b/>
                <w:lang w:val="en-US"/>
              </w:rPr>
              <w:t>As a result of studying the discipline, the master student will be able to:</w:t>
            </w:r>
          </w:p>
          <w:p w14:paraId="32518BDC" w14:textId="77777777" w:rsidR="00B77365" w:rsidRPr="00ED0204" w:rsidRDefault="00B77365"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D0204">
              <w:rPr>
                <w:rFonts w:ascii="Times New Roman" w:hAnsi="Times New Roman"/>
                <w:shd w:val="clear" w:color="auto" w:fill="FFFFFF"/>
                <w:lang w:val="en-US"/>
              </w:rPr>
              <w:t>demonstrate the main approaches to the study of verse and prose, narrative techniques, including the latest achievements of digital humanities;</w:t>
            </w:r>
          </w:p>
          <w:p w14:paraId="7D6F399B" w14:textId="77777777" w:rsidR="00B77365" w:rsidRPr="00ED0204" w:rsidRDefault="00B77365"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D0204">
              <w:rPr>
                <w:rFonts w:ascii="Times New Roman" w:hAnsi="Times New Roman"/>
                <w:shd w:val="clear" w:color="auto" w:fill="FFFFFF"/>
                <w:lang w:val="en-US"/>
              </w:rPr>
              <w:t>to possess the main methods of analysis of the scientific text and specialty (structural analysis, narrative analysis, analysis of poetics and style, verse analysis);</w:t>
            </w:r>
          </w:p>
          <w:p w14:paraId="2F01E27A" w14:textId="77777777" w:rsidR="00B77365" w:rsidRPr="00ED0204" w:rsidRDefault="00B77365"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D0204">
              <w:rPr>
                <w:rFonts w:ascii="Times New Roman" w:hAnsi="Times New Roman"/>
                <w:shd w:val="clear" w:color="auto" w:fill="FFFFFF"/>
                <w:lang w:val="en-US"/>
              </w:rPr>
              <w:t>operate with the skills of independent reading, analysis and interpretation of a scientific text, as well as the skills of academic writing and academic speech;</w:t>
            </w:r>
          </w:p>
          <w:p w14:paraId="765A1CD6" w14:textId="77777777" w:rsidR="00B77365" w:rsidRPr="00ED0204" w:rsidRDefault="00B77365"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D0204">
              <w:rPr>
                <w:rFonts w:ascii="Times New Roman" w:hAnsi="Times New Roman"/>
                <w:shd w:val="clear" w:color="auto" w:fill="FFFFFF"/>
                <w:lang w:val="en-US"/>
              </w:rPr>
              <w:t>annotate, abstract and set forth the main content of the texts in the specialty;</w:t>
            </w:r>
          </w:p>
          <w:p w14:paraId="7A11389F" w14:textId="77777777" w:rsidR="00B77365" w:rsidRPr="00ED0204" w:rsidRDefault="00B77365"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D0204">
              <w:rPr>
                <w:rFonts w:ascii="Times New Roman" w:hAnsi="Times New Roman"/>
                <w:shd w:val="clear" w:color="auto" w:fill="FFFFFF"/>
                <w:lang w:val="en-US"/>
              </w:rPr>
              <w:t>compile bibliographic descriptions, search for bibliographic information, navigate bibliographic information;</w:t>
            </w:r>
          </w:p>
          <w:p w14:paraId="01B627C6" w14:textId="77777777" w:rsidR="00B77365" w:rsidRPr="00ED0204" w:rsidRDefault="00B77365"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ED0204">
              <w:rPr>
                <w:rFonts w:ascii="Times New Roman" w:hAnsi="Times New Roman"/>
                <w:shd w:val="clear" w:color="auto" w:fill="FFFFFF"/>
                <w:lang w:val="en-US"/>
              </w:rPr>
              <w:t>to possess standard methods of search, analysis and processing of the research material;</w:t>
            </w:r>
          </w:p>
          <w:p w14:paraId="44207BB8" w14:textId="77777777" w:rsidR="00B77365" w:rsidRPr="006E6544" w:rsidRDefault="00B77365" w:rsidP="00ED0204">
            <w:pPr>
              <w:pStyle w:val="a9"/>
              <w:numPr>
                <w:ilvl w:val="0"/>
                <w:numId w:val="9"/>
              </w:numPr>
              <w:tabs>
                <w:tab w:val="left" w:pos="318"/>
              </w:tabs>
              <w:spacing w:after="0" w:line="240" w:lineRule="auto"/>
              <w:ind w:left="0" w:firstLine="34"/>
              <w:jc w:val="both"/>
              <w:rPr>
                <w:rFonts w:ascii="Times New Roman" w:hAnsi="Times New Roman"/>
                <w:lang w:val="en-US"/>
              </w:rPr>
            </w:pPr>
            <w:r w:rsidRPr="00ED0204">
              <w:rPr>
                <w:rFonts w:ascii="Times New Roman" w:hAnsi="Times New Roman"/>
                <w:shd w:val="clear" w:color="auto" w:fill="FFFFFF"/>
                <w:lang w:val="en-US"/>
              </w:rPr>
              <w:t>to assess the latest information technologies, allowing the undergraduate to expand the range of analysis of empirical data and increase the level of validity of the obtained scientific results.</w:t>
            </w:r>
          </w:p>
        </w:tc>
      </w:tr>
      <w:tr w:rsidR="00EA3DC6" w:rsidRPr="007A7F1A" w14:paraId="42E13DB7" w14:textId="77777777" w:rsidTr="00C50696">
        <w:trPr>
          <w:trHeight w:val="275"/>
        </w:trPr>
        <w:tc>
          <w:tcPr>
            <w:tcW w:w="3402" w:type="dxa"/>
            <w:vMerge w:val="restart"/>
          </w:tcPr>
          <w:p w14:paraId="373F04F7" w14:textId="77777777" w:rsidR="00EA3DC6" w:rsidRPr="006E6544" w:rsidRDefault="00EA3DC6" w:rsidP="00EA3DC6">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07AE4031" w14:textId="77777777" w:rsidR="00EA3DC6" w:rsidRPr="006E6544" w:rsidRDefault="00EA3DC6" w:rsidP="00EA3DC6">
            <w:pPr>
              <w:spacing w:after="0" w:line="240" w:lineRule="auto"/>
              <w:jc w:val="both"/>
              <w:rPr>
                <w:rFonts w:ascii="Times New Roman" w:hAnsi="Times New Roman"/>
                <w:lang w:val="en-US"/>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b/>
                <w:lang w:val="en-US"/>
              </w:rPr>
              <w:t xml:space="preserve">: </w:t>
            </w:r>
            <w:proofErr w:type="spellStart"/>
            <w:r w:rsidRPr="006E6544">
              <w:rPr>
                <w:rFonts w:ascii="Times New Roman" w:hAnsi="Times New Roman"/>
              </w:rPr>
              <w:t>филологиядағы</w:t>
            </w:r>
            <w:proofErr w:type="spellEnd"/>
            <w:r w:rsidRPr="006E6544">
              <w:rPr>
                <w:rFonts w:ascii="Times New Roman" w:hAnsi="Times New Roman"/>
                <w:lang w:val="en-US"/>
              </w:rPr>
              <w:t xml:space="preserve"> </w:t>
            </w:r>
            <w:proofErr w:type="spellStart"/>
            <w:r w:rsidRPr="006E6544">
              <w:rPr>
                <w:rFonts w:ascii="Times New Roman" w:hAnsi="Times New Roman"/>
              </w:rPr>
              <w:t>нақты</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сандық</w:t>
            </w:r>
            <w:proofErr w:type="spellEnd"/>
            <w:r w:rsidRPr="006E6544">
              <w:rPr>
                <w:rFonts w:ascii="Times New Roman" w:hAnsi="Times New Roman"/>
                <w:lang w:val="en-US"/>
              </w:rPr>
              <w:t xml:space="preserve"> </w:t>
            </w:r>
            <w:proofErr w:type="spellStart"/>
            <w:r w:rsidRPr="006E6544">
              <w:rPr>
                <w:rFonts w:ascii="Times New Roman" w:hAnsi="Times New Roman"/>
              </w:rPr>
              <w:t>әдістер</w:t>
            </w:r>
            <w:proofErr w:type="spellEnd"/>
            <w:r w:rsidRPr="006E6544">
              <w:rPr>
                <w:rFonts w:ascii="Times New Roman" w:hAnsi="Times New Roman"/>
                <w:lang w:val="en-US"/>
              </w:rPr>
              <w:t xml:space="preserve">; </w:t>
            </w:r>
            <w:r w:rsidRPr="006E6544">
              <w:rPr>
                <w:rFonts w:ascii="Times New Roman" w:hAnsi="Times New Roman"/>
              </w:rPr>
              <w:t>комментарий</w:t>
            </w:r>
            <w:r w:rsidRPr="006E6544">
              <w:rPr>
                <w:rFonts w:ascii="Times New Roman" w:hAnsi="Times New Roman"/>
                <w:lang w:val="en-US"/>
              </w:rPr>
              <w:t xml:space="preserve"> </w:t>
            </w:r>
            <w:proofErr w:type="spellStart"/>
            <w:r w:rsidRPr="006E6544">
              <w:rPr>
                <w:rFonts w:ascii="Times New Roman" w:hAnsi="Times New Roman"/>
              </w:rPr>
              <w:t>типтері</w:t>
            </w:r>
            <w:proofErr w:type="spellEnd"/>
            <w:r w:rsidRPr="006E6544">
              <w:rPr>
                <w:rFonts w:ascii="Times New Roman" w:hAnsi="Times New Roman"/>
                <w:lang w:val="en-US"/>
              </w:rPr>
              <w:t xml:space="preserve">: </w:t>
            </w:r>
            <w:proofErr w:type="spellStart"/>
            <w:r w:rsidRPr="006E6544">
              <w:rPr>
                <w:rFonts w:ascii="Times New Roman" w:hAnsi="Times New Roman"/>
              </w:rPr>
              <w:t>мәтінді</w:t>
            </w:r>
            <w:proofErr w:type="spellEnd"/>
            <w:r w:rsidRPr="006E6544">
              <w:rPr>
                <w:rFonts w:ascii="Times New Roman" w:hAnsi="Times New Roman"/>
                <w:lang w:val="en-US"/>
              </w:rPr>
              <w:t xml:space="preserve"> </w:t>
            </w:r>
            <w:proofErr w:type="spellStart"/>
            <w:r w:rsidRPr="006E6544">
              <w:rPr>
                <w:rFonts w:ascii="Times New Roman" w:hAnsi="Times New Roman"/>
              </w:rPr>
              <w:t>талдауға</w:t>
            </w:r>
            <w:proofErr w:type="spellEnd"/>
            <w:r w:rsidRPr="006E6544">
              <w:rPr>
                <w:rFonts w:ascii="Times New Roman" w:hAnsi="Times New Roman"/>
                <w:lang w:val="en-US"/>
              </w:rPr>
              <w:t xml:space="preserve"> </w:t>
            </w:r>
            <w:proofErr w:type="spellStart"/>
            <w:r w:rsidRPr="006E6544">
              <w:rPr>
                <w:rFonts w:ascii="Times New Roman" w:hAnsi="Times New Roman"/>
              </w:rPr>
              <w:t>әртүрлі</w:t>
            </w:r>
            <w:proofErr w:type="spellEnd"/>
            <w:r w:rsidRPr="006E6544">
              <w:rPr>
                <w:rFonts w:ascii="Times New Roman" w:hAnsi="Times New Roman"/>
                <w:lang w:val="en-US"/>
              </w:rPr>
              <w:t xml:space="preserve"> </w:t>
            </w:r>
            <w:proofErr w:type="spellStart"/>
            <w:r w:rsidRPr="006E6544">
              <w:rPr>
                <w:rFonts w:ascii="Times New Roman" w:hAnsi="Times New Roman"/>
              </w:rPr>
              <w:t>комментаторлық</w:t>
            </w:r>
            <w:proofErr w:type="spellEnd"/>
            <w:r w:rsidRPr="006E6544">
              <w:rPr>
                <w:rFonts w:ascii="Times New Roman" w:hAnsi="Times New Roman"/>
                <w:lang w:val="en-US"/>
              </w:rPr>
              <w:t xml:space="preserve"> </w:t>
            </w:r>
            <w:proofErr w:type="spellStart"/>
            <w:r w:rsidRPr="006E6544">
              <w:rPr>
                <w:rFonts w:ascii="Times New Roman" w:hAnsi="Times New Roman"/>
              </w:rPr>
              <w:t>тәсілдер</w:t>
            </w:r>
            <w:proofErr w:type="spellEnd"/>
            <w:r w:rsidRPr="006E6544">
              <w:rPr>
                <w:rFonts w:ascii="Times New Roman" w:hAnsi="Times New Roman"/>
                <w:lang w:val="en-US"/>
              </w:rPr>
              <w:t xml:space="preserve">; </w:t>
            </w:r>
            <w:r w:rsidRPr="006E6544">
              <w:rPr>
                <w:rFonts w:ascii="Times New Roman" w:hAnsi="Times New Roman"/>
              </w:rPr>
              <w:t>интернет</w:t>
            </w:r>
            <w:r w:rsidRPr="006E6544">
              <w:rPr>
                <w:rFonts w:ascii="Times New Roman" w:hAnsi="Times New Roman"/>
                <w:lang w:val="en-US"/>
              </w:rPr>
              <w:t>-</w:t>
            </w:r>
            <w:proofErr w:type="spellStart"/>
            <w:r w:rsidRPr="006E6544">
              <w:rPr>
                <w:rFonts w:ascii="Times New Roman" w:hAnsi="Times New Roman"/>
              </w:rPr>
              <w:t>ортада</w:t>
            </w:r>
            <w:proofErr w:type="spellEnd"/>
            <w:r w:rsidRPr="006E6544">
              <w:rPr>
                <w:rFonts w:ascii="Times New Roman" w:hAnsi="Times New Roman"/>
                <w:lang w:val="en-US"/>
              </w:rPr>
              <w:t xml:space="preserve"> </w:t>
            </w:r>
            <w:proofErr w:type="spellStart"/>
            <w:r w:rsidRPr="006E6544">
              <w:rPr>
                <w:rFonts w:ascii="Times New Roman" w:hAnsi="Times New Roman"/>
              </w:rPr>
              <w:t>мәтіндерді</w:t>
            </w:r>
            <w:proofErr w:type="spellEnd"/>
            <w:r w:rsidRPr="006E6544">
              <w:rPr>
                <w:rFonts w:ascii="Times New Roman" w:hAnsi="Times New Roman"/>
                <w:lang w:val="en-US"/>
              </w:rPr>
              <w:t xml:space="preserve"> </w:t>
            </w:r>
            <w:proofErr w:type="spellStart"/>
            <w:r w:rsidRPr="006E6544">
              <w:rPr>
                <w:rFonts w:ascii="Times New Roman" w:hAnsi="Times New Roman"/>
              </w:rPr>
              <w:t>электронды</w:t>
            </w:r>
            <w:proofErr w:type="spellEnd"/>
            <w:r w:rsidRPr="006E6544">
              <w:rPr>
                <w:rFonts w:ascii="Times New Roman" w:hAnsi="Times New Roman"/>
                <w:lang w:val="en-US"/>
              </w:rPr>
              <w:t xml:space="preserve"> </w:t>
            </w:r>
            <w:proofErr w:type="spellStart"/>
            <w:r w:rsidRPr="006E6544">
              <w:rPr>
                <w:rFonts w:ascii="Times New Roman" w:hAnsi="Times New Roman"/>
              </w:rPr>
              <w:t>түрде</w:t>
            </w:r>
            <w:proofErr w:type="spellEnd"/>
            <w:r w:rsidRPr="006E6544">
              <w:rPr>
                <w:rFonts w:ascii="Times New Roman" w:hAnsi="Times New Roman"/>
                <w:lang w:val="en-US"/>
              </w:rPr>
              <w:t xml:space="preserve"> </w:t>
            </w:r>
            <w:proofErr w:type="spellStart"/>
            <w:r w:rsidRPr="006E6544">
              <w:rPr>
                <w:rFonts w:ascii="Times New Roman" w:hAnsi="Times New Roman"/>
              </w:rPr>
              <w:t>ұсыну</w:t>
            </w:r>
            <w:proofErr w:type="spellEnd"/>
            <w:r w:rsidRPr="006E6544">
              <w:rPr>
                <w:rFonts w:ascii="Times New Roman" w:hAnsi="Times New Roman"/>
                <w:lang w:val="en-US"/>
              </w:rPr>
              <w:t xml:space="preserve"> </w:t>
            </w:r>
            <w:proofErr w:type="spellStart"/>
            <w:r w:rsidRPr="006E6544">
              <w:rPr>
                <w:rFonts w:ascii="Times New Roman" w:hAnsi="Times New Roman"/>
              </w:rPr>
              <w:t>мәселелері</w:t>
            </w:r>
            <w:proofErr w:type="spellEnd"/>
            <w:r w:rsidRPr="006E6544">
              <w:rPr>
                <w:rFonts w:ascii="Times New Roman" w:hAnsi="Times New Roman"/>
                <w:lang w:val="en-US"/>
              </w:rPr>
              <w:t xml:space="preserve">: </w:t>
            </w:r>
            <w:proofErr w:type="spellStart"/>
            <w:r w:rsidRPr="006E6544">
              <w:rPr>
                <w:rFonts w:ascii="Times New Roman" w:hAnsi="Times New Roman"/>
              </w:rPr>
              <w:t>мәтіндік</w:t>
            </w:r>
            <w:proofErr w:type="spellEnd"/>
            <w:r w:rsidRPr="006E6544">
              <w:rPr>
                <w:rFonts w:ascii="Times New Roman" w:hAnsi="Times New Roman"/>
                <w:lang w:val="en-US"/>
              </w:rPr>
              <w:t xml:space="preserve"> </w:t>
            </w:r>
            <w:proofErr w:type="spellStart"/>
            <w:r w:rsidRPr="006E6544">
              <w:rPr>
                <w:rFonts w:ascii="Times New Roman" w:hAnsi="Times New Roman"/>
              </w:rPr>
              <w:t>мәселелер</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сандық</w:t>
            </w:r>
            <w:proofErr w:type="spellEnd"/>
            <w:r w:rsidRPr="006E6544">
              <w:rPr>
                <w:rFonts w:ascii="Times New Roman" w:hAnsi="Times New Roman"/>
                <w:lang w:val="en-US"/>
              </w:rPr>
              <w:t xml:space="preserve"> </w:t>
            </w:r>
            <w:proofErr w:type="spellStart"/>
            <w:r w:rsidRPr="006E6544">
              <w:rPr>
                <w:rFonts w:ascii="Times New Roman" w:hAnsi="Times New Roman"/>
              </w:rPr>
              <w:t>әдістер</w:t>
            </w:r>
            <w:proofErr w:type="spellEnd"/>
            <w:r w:rsidRPr="006E6544">
              <w:rPr>
                <w:rFonts w:ascii="Times New Roman" w:hAnsi="Times New Roman"/>
                <w:lang w:val="en-US"/>
              </w:rPr>
              <w:t xml:space="preserve">; </w:t>
            </w:r>
            <w:proofErr w:type="spellStart"/>
            <w:r w:rsidRPr="006E6544">
              <w:rPr>
                <w:rFonts w:ascii="Times New Roman" w:hAnsi="Times New Roman"/>
              </w:rPr>
              <w:t>әлеуметтік</w:t>
            </w:r>
            <w:proofErr w:type="spellEnd"/>
            <w:r w:rsidRPr="006E6544">
              <w:rPr>
                <w:rFonts w:ascii="Times New Roman" w:hAnsi="Times New Roman"/>
                <w:lang w:val="en-US"/>
              </w:rPr>
              <w:t xml:space="preserve"> </w:t>
            </w:r>
            <w:proofErr w:type="spellStart"/>
            <w:r w:rsidRPr="006E6544">
              <w:rPr>
                <w:rFonts w:ascii="Times New Roman" w:hAnsi="Times New Roman"/>
              </w:rPr>
              <w:t>желілер</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олардың</w:t>
            </w:r>
            <w:proofErr w:type="spellEnd"/>
            <w:r w:rsidRPr="006E6544">
              <w:rPr>
                <w:rFonts w:ascii="Times New Roman" w:hAnsi="Times New Roman"/>
                <w:lang w:val="en-US"/>
              </w:rPr>
              <w:t xml:space="preserve"> </w:t>
            </w:r>
            <w:proofErr w:type="spellStart"/>
            <w:r w:rsidRPr="006E6544">
              <w:rPr>
                <w:rFonts w:ascii="Times New Roman" w:hAnsi="Times New Roman"/>
              </w:rPr>
              <w:t>мәтін</w:t>
            </w:r>
            <w:proofErr w:type="spellEnd"/>
            <w:r w:rsidRPr="006E6544">
              <w:rPr>
                <w:rFonts w:ascii="Times New Roman" w:hAnsi="Times New Roman"/>
                <w:lang w:val="en-US"/>
              </w:rPr>
              <w:t xml:space="preserve"> </w:t>
            </w:r>
            <w:proofErr w:type="spellStart"/>
            <w:r w:rsidRPr="006E6544">
              <w:rPr>
                <w:rFonts w:ascii="Times New Roman" w:hAnsi="Times New Roman"/>
              </w:rPr>
              <w:t>құрылымын</w:t>
            </w:r>
            <w:proofErr w:type="spellEnd"/>
            <w:r w:rsidRPr="006E6544">
              <w:rPr>
                <w:rFonts w:ascii="Times New Roman" w:hAnsi="Times New Roman"/>
                <w:lang w:val="en-US"/>
              </w:rPr>
              <w:t xml:space="preserve"> </w:t>
            </w:r>
            <w:proofErr w:type="spellStart"/>
            <w:r w:rsidRPr="006E6544">
              <w:rPr>
                <w:rFonts w:ascii="Times New Roman" w:hAnsi="Times New Roman"/>
              </w:rPr>
              <w:t>сипаттау</w:t>
            </w:r>
            <w:proofErr w:type="spellEnd"/>
            <w:r w:rsidRPr="006E6544">
              <w:rPr>
                <w:rFonts w:ascii="Times New Roman" w:hAnsi="Times New Roman"/>
                <w:lang w:val="en-US"/>
              </w:rPr>
              <w:t xml:space="preserve"> </w:t>
            </w:r>
            <w:proofErr w:type="spellStart"/>
            <w:r w:rsidRPr="006E6544">
              <w:rPr>
                <w:rFonts w:ascii="Times New Roman" w:hAnsi="Times New Roman"/>
              </w:rPr>
              <w:t>үшін</w:t>
            </w:r>
            <w:proofErr w:type="spellEnd"/>
            <w:r w:rsidRPr="006E6544">
              <w:rPr>
                <w:rFonts w:ascii="Times New Roman" w:hAnsi="Times New Roman"/>
                <w:lang w:val="en-US"/>
              </w:rPr>
              <w:t xml:space="preserve"> </w:t>
            </w:r>
            <w:proofErr w:type="spellStart"/>
            <w:r w:rsidRPr="006E6544">
              <w:rPr>
                <w:rFonts w:ascii="Times New Roman" w:hAnsi="Times New Roman"/>
              </w:rPr>
              <w:t>қолданылуы</w:t>
            </w:r>
            <w:proofErr w:type="spellEnd"/>
          </w:p>
        </w:tc>
      </w:tr>
      <w:tr w:rsidR="000A3256" w:rsidRPr="006E6544" w14:paraId="31F3774A" w14:textId="77777777" w:rsidTr="00C50696">
        <w:trPr>
          <w:trHeight w:val="275"/>
        </w:trPr>
        <w:tc>
          <w:tcPr>
            <w:tcW w:w="3402" w:type="dxa"/>
            <w:vMerge/>
          </w:tcPr>
          <w:p w14:paraId="56096BDF" w14:textId="77777777" w:rsidR="000A3256" w:rsidRPr="006E6544" w:rsidRDefault="000A3256" w:rsidP="00C50696">
            <w:pPr>
              <w:spacing w:after="0" w:line="240" w:lineRule="auto"/>
              <w:rPr>
                <w:rFonts w:ascii="Times New Roman" w:hAnsi="Times New Roman"/>
                <w:lang w:val="en-US"/>
              </w:rPr>
            </w:pPr>
          </w:p>
        </w:tc>
        <w:tc>
          <w:tcPr>
            <w:tcW w:w="12333" w:type="dxa"/>
            <w:gridSpan w:val="3"/>
          </w:tcPr>
          <w:p w14:paraId="427C3469" w14:textId="77777777" w:rsidR="000A3256" w:rsidRPr="006E6544" w:rsidRDefault="000A3256" w:rsidP="00C50696">
            <w:pPr>
              <w:spacing w:after="0" w:line="240" w:lineRule="auto"/>
              <w:jc w:val="both"/>
              <w:rPr>
                <w:rFonts w:ascii="Times New Roman" w:hAnsi="Times New Roman"/>
              </w:rPr>
            </w:pPr>
            <w:r w:rsidRPr="006E6544">
              <w:rPr>
                <w:rFonts w:ascii="Times New Roman" w:hAnsi="Times New Roman"/>
                <w:b/>
                <w:lang w:eastAsia="ru-RU"/>
              </w:rPr>
              <w:t>При изучении дисциплины рассматриваются следующие вопросы:</w:t>
            </w:r>
            <w:r w:rsidR="00FD3B53" w:rsidRPr="006E6544">
              <w:rPr>
                <w:rFonts w:ascii="Times New Roman" w:hAnsi="Times New Roman"/>
                <w:lang w:eastAsia="ru-RU"/>
              </w:rPr>
              <w:t xml:space="preserve"> точные и количественные методы в филологии; типы комментария: разные комментаторские подходы к анализу текста; проблемы электронного представления текстов в интернет-среде: текстологические проблемы и количественные методы; социальные сети и их применение для описания структуры текста.</w:t>
            </w:r>
          </w:p>
        </w:tc>
      </w:tr>
      <w:tr w:rsidR="00B77365" w:rsidRPr="007A7F1A" w14:paraId="6B343638" w14:textId="77777777" w:rsidTr="00C50696">
        <w:trPr>
          <w:trHeight w:val="275"/>
        </w:trPr>
        <w:tc>
          <w:tcPr>
            <w:tcW w:w="3402" w:type="dxa"/>
            <w:vMerge/>
          </w:tcPr>
          <w:p w14:paraId="64340EDF" w14:textId="77777777" w:rsidR="00B77365" w:rsidRPr="006E6544" w:rsidRDefault="00B77365" w:rsidP="00B77365">
            <w:pPr>
              <w:spacing w:after="0" w:line="240" w:lineRule="auto"/>
              <w:rPr>
                <w:rFonts w:ascii="Times New Roman" w:hAnsi="Times New Roman"/>
              </w:rPr>
            </w:pPr>
          </w:p>
        </w:tc>
        <w:tc>
          <w:tcPr>
            <w:tcW w:w="12333" w:type="dxa"/>
            <w:gridSpan w:val="3"/>
          </w:tcPr>
          <w:p w14:paraId="3C2B7BAB" w14:textId="77777777" w:rsidR="00B77365" w:rsidRPr="006E6544" w:rsidRDefault="00B77365" w:rsidP="00B77365">
            <w:pPr>
              <w:spacing w:after="0" w:line="240" w:lineRule="auto"/>
              <w:jc w:val="both"/>
              <w:rPr>
                <w:rFonts w:ascii="Times New Roman" w:hAnsi="Times New Roman"/>
                <w:b/>
                <w:lang w:val="en-US"/>
              </w:rPr>
            </w:pPr>
            <w:r w:rsidRPr="006E6544">
              <w:rPr>
                <w:rFonts w:ascii="Times New Roman" w:hAnsi="Times New Roman"/>
                <w:b/>
                <w:lang w:val="en-US"/>
              </w:rPr>
              <w:t>During the study of course, students should be competent in:</w:t>
            </w:r>
            <w:r w:rsidRPr="006E6544">
              <w:rPr>
                <w:rFonts w:ascii="Times New Roman" w:hAnsi="Times New Roman"/>
                <w:b/>
                <w:color w:val="FF0000"/>
                <w:lang w:val="en-US"/>
              </w:rPr>
              <w:t xml:space="preserve"> </w:t>
            </w:r>
            <w:r w:rsidRPr="006E6544">
              <w:rPr>
                <w:rStyle w:val="tlid-translation"/>
                <w:rFonts w:ascii="Times New Roman" w:hAnsi="Times New Roman"/>
                <w:lang w:val="en"/>
              </w:rPr>
              <w:t>exact and quantitative methods in philology; comment types: different commentary approaches to text analysis; problems of electronic presentation of texts on the Internet environment: textual problems and quantitative methods; social networks and their use to describe the structure of the text.</w:t>
            </w:r>
            <w:r w:rsidRPr="006E6544">
              <w:rPr>
                <w:rFonts w:ascii="Times New Roman" w:hAnsi="Times New Roman"/>
                <w:b/>
                <w:color w:val="FF0000"/>
                <w:lang w:val="en-US"/>
              </w:rPr>
              <w:t xml:space="preserve"> </w:t>
            </w:r>
          </w:p>
        </w:tc>
      </w:tr>
    </w:tbl>
    <w:p w14:paraId="4D110026" w14:textId="77777777" w:rsidR="000A3256" w:rsidRPr="006E6544" w:rsidRDefault="000A3256" w:rsidP="00434DF9">
      <w:pPr>
        <w:spacing w:after="0" w:line="240" w:lineRule="auto"/>
        <w:jc w:val="both"/>
        <w:rPr>
          <w:rFonts w:ascii="Times New Roman" w:hAnsi="Times New Roman"/>
          <w:bCs/>
          <w:caps/>
          <w:lang w:val="en-US"/>
        </w:rPr>
      </w:pPr>
    </w:p>
    <w:p w14:paraId="203F8ABF" w14:textId="77777777" w:rsidR="00B4528C" w:rsidRPr="006E6544" w:rsidRDefault="00004C59" w:rsidP="00434DF9">
      <w:pPr>
        <w:spacing w:after="0" w:line="240" w:lineRule="auto"/>
        <w:jc w:val="center"/>
        <w:rPr>
          <w:rFonts w:ascii="Times New Roman" w:hAnsi="Times New Roman"/>
          <w:bCs/>
          <w:caps/>
          <w:lang w:val="en-US"/>
        </w:rPr>
      </w:pPr>
      <w:r w:rsidRPr="006E6544">
        <w:rPr>
          <w:rFonts w:ascii="Times New Roman" w:hAnsi="Times New Roman"/>
          <w:b/>
          <w:caps/>
        </w:rPr>
        <w:t>ЖОҒАРЫ</w:t>
      </w:r>
      <w:r w:rsidRPr="006E6544">
        <w:rPr>
          <w:rFonts w:ascii="Times New Roman" w:hAnsi="Times New Roman"/>
          <w:b/>
          <w:caps/>
          <w:lang w:val="en-US"/>
        </w:rPr>
        <w:t xml:space="preserve"> </w:t>
      </w:r>
      <w:r w:rsidRPr="006E6544">
        <w:rPr>
          <w:rFonts w:ascii="Times New Roman" w:hAnsi="Times New Roman"/>
          <w:b/>
          <w:caps/>
        </w:rPr>
        <w:t>ОҚУ</w:t>
      </w:r>
      <w:r w:rsidRPr="006E6544">
        <w:rPr>
          <w:rFonts w:ascii="Times New Roman" w:hAnsi="Times New Roman"/>
          <w:b/>
          <w:caps/>
          <w:lang w:val="en-US"/>
        </w:rPr>
        <w:t xml:space="preserve"> </w:t>
      </w:r>
      <w:r w:rsidRPr="006E6544">
        <w:rPr>
          <w:rFonts w:ascii="Times New Roman" w:hAnsi="Times New Roman"/>
          <w:b/>
          <w:caps/>
        </w:rPr>
        <w:t>ОРНЫ</w:t>
      </w:r>
      <w:r w:rsidRPr="006E6544">
        <w:rPr>
          <w:rFonts w:ascii="Times New Roman" w:hAnsi="Times New Roman"/>
          <w:b/>
          <w:caps/>
          <w:lang w:val="en-US"/>
        </w:rPr>
        <w:t xml:space="preserve"> </w:t>
      </w:r>
      <w:r w:rsidRPr="006E6544">
        <w:rPr>
          <w:rFonts w:ascii="Times New Roman" w:hAnsi="Times New Roman"/>
          <w:b/>
          <w:caps/>
        </w:rPr>
        <w:t>КОМПОНЕНТІ</w:t>
      </w:r>
      <w:r w:rsidRPr="006E6544">
        <w:rPr>
          <w:rFonts w:ascii="Times New Roman" w:hAnsi="Times New Roman"/>
          <w:b/>
          <w:caps/>
          <w:lang w:val="en-US"/>
        </w:rPr>
        <w:t xml:space="preserve"> (</w:t>
      </w:r>
      <w:r w:rsidRPr="006E6544">
        <w:rPr>
          <w:rFonts w:ascii="Times New Roman" w:hAnsi="Times New Roman"/>
          <w:b/>
          <w:caps/>
        </w:rPr>
        <w:t>ЖК</w:t>
      </w:r>
      <w:r w:rsidRPr="006E6544">
        <w:rPr>
          <w:rFonts w:ascii="Times New Roman" w:hAnsi="Times New Roman"/>
          <w:b/>
          <w:caps/>
          <w:lang w:val="en-US"/>
        </w:rPr>
        <w:t xml:space="preserve">) / </w:t>
      </w:r>
      <w:r w:rsidRPr="006E6544">
        <w:rPr>
          <w:rFonts w:ascii="Times New Roman" w:hAnsi="Times New Roman"/>
          <w:b/>
          <w:caps/>
        </w:rPr>
        <w:t>Вузовский</w:t>
      </w:r>
      <w:r w:rsidRPr="006E6544">
        <w:rPr>
          <w:rFonts w:ascii="Times New Roman" w:hAnsi="Times New Roman"/>
          <w:b/>
          <w:caps/>
          <w:lang w:val="en-US"/>
        </w:rPr>
        <w:t xml:space="preserve"> </w:t>
      </w:r>
      <w:r w:rsidRPr="006E6544">
        <w:rPr>
          <w:rFonts w:ascii="Times New Roman" w:hAnsi="Times New Roman"/>
          <w:b/>
          <w:caps/>
        </w:rPr>
        <w:t>компонент</w:t>
      </w:r>
      <w:r w:rsidRPr="006E6544">
        <w:rPr>
          <w:rFonts w:ascii="Times New Roman" w:hAnsi="Times New Roman"/>
          <w:b/>
          <w:caps/>
          <w:lang w:val="en-US"/>
        </w:rPr>
        <w:t xml:space="preserve"> (</w:t>
      </w:r>
      <w:r w:rsidRPr="006E6544">
        <w:rPr>
          <w:rFonts w:ascii="Times New Roman" w:hAnsi="Times New Roman"/>
          <w:b/>
          <w:caps/>
        </w:rPr>
        <w:t>ВК</w:t>
      </w:r>
      <w:r w:rsidRPr="006E6544">
        <w:rPr>
          <w:rFonts w:ascii="Times New Roman" w:hAnsi="Times New Roman"/>
          <w:b/>
          <w:caps/>
          <w:lang w:val="en-US"/>
        </w:rPr>
        <w:t>) /</w:t>
      </w:r>
      <w:r w:rsidRPr="006E6544">
        <w:rPr>
          <w:rFonts w:ascii="Times New Roman" w:hAnsi="Times New Roman"/>
          <w:lang w:val="en-US"/>
        </w:rPr>
        <w:t xml:space="preserve"> </w:t>
      </w:r>
      <w:r w:rsidRPr="006E6544">
        <w:rPr>
          <w:rFonts w:ascii="Times New Roman" w:hAnsi="Times New Roman"/>
          <w:b/>
          <w:caps/>
          <w:lang w:val="en-US"/>
        </w:rPr>
        <w:t>UNIVERSITY COMPONENT (uk)</w:t>
      </w:r>
    </w:p>
    <w:p w14:paraId="40BA8C2A" w14:textId="77777777" w:rsidR="00004259" w:rsidRPr="006E6544" w:rsidRDefault="00004259" w:rsidP="00434DF9">
      <w:pPr>
        <w:spacing w:after="0" w:line="240" w:lineRule="auto"/>
        <w:jc w:val="both"/>
        <w:rPr>
          <w:rFonts w:ascii="Times New Roman" w:hAnsi="Times New Roman"/>
          <w:bCs/>
          <w:caps/>
          <w:lang w:val="en-US"/>
        </w:rPr>
      </w:pPr>
    </w:p>
    <w:tbl>
      <w:tblPr>
        <w:tblStyle w:val="a4"/>
        <w:tblW w:w="15735" w:type="dxa"/>
        <w:tblInd w:w="-572" w:type="dxa"/>
        <w:tblLayout w:type="fixed"/>
        <w:tblLook w:val="04A0" w:firstRow="1" w:lastRow="0" w:firstColumn="1" w:lastColumn="0" w:noHBand="0" w:noVBand="1"/>
      </w:tblPr>
      <w:tblGrid>
        <w:gridCol w:w="3402"/>
        <w:gridCol w:w="3969"/>
        <w:gridCol w:w="3544"/>
        <w:gridCol w:w="4820"/>
      </w:tblGrid>
      <w:tr w:rsidR="00004C59" w:rsidRPr="006E6544" w14:paraId="74FA9AF9" w14:textId="77777777" w:rsidTr="00C50696">
        <w:tc>
          <w:tcPr>
            <w:tcW w:w="3402" w:type="dxa"/>
          </w:tcPr>
          <w:p w14:paraId="4FA00BBC" w14:textId="77777777" w:rsidR="00004C59" w:rsidRPr="006E6544" w:rsidRDefault="00004C59" w:rsidP="00434DF9">
            <w:pPr>
              <w:spacing w:after="0" w:line="240" w:lineRule="auto"/>
              <w:jc w:val="center"/>
              <w:rPr>
                <w:rFonts w:ascii="Times New Roman" w:hAnsi="Times New Roman"/>
              </w:rPr>
            </w:pPr>
            <w:r w:rsidRPr="006E6544">
              <w:rPr>
                <w:rFonts w:ascii="Times New Roman" w:hAnsi="Times New Roman"/>
                <w:b/>
                <w:snapToGrid w:val="0"/>
              </w:rPr>
              <w:t>М-4</w:t>
            </w:r>
          </w:p>
        </w:tc>
        <w:tc>
          <w:tcPr>
            <w:tcW w:w="12333" w:type="dxa"/>
            <w:gridSpan w:val="3"/>
          </w:tcPr>
          <w:p w14:paraId="49EF1B64" w14:textId="77777777" w:rsidR="00004C59" w:rsidRPr="006E6544" w:rsidRDefault="00004C59" w:rsidP="00434DF9">
            <w:pPr>
              <w:spacing w:after="0" w:line="240" w:lineRule="auto"/>
              <w:jc w:val="center"/>
              <w:rPr>
                <w:rFonts w:ascii="Times New Roman" w:hAnsi="Times New Roman"/>
                <w:b/>
                <w:lang w:eastAsia="ru-RU"/>
              </w:rPr>
            </w:pPr>
            <w:proofErr w:type="spellStart"/>
            <w:r w:rsidRPr="006E6544">
              <w:rPr>
                <w:rFonts w:ascii="Times New Roman" w:eastAsiaTheme="minorEastAsia" w:hAnsi="Times New Roman"/>
                <w:b/>
                <w:bCs/>
                <w:lang w:eastAsia="zh-CN"/>
              </w:rPr>
              <w:t>Есептік</w:t>
            </w:r>
            <w:proofErr w:type="spellEnd"/>
            <w:r w:rsidRPr="006E6544">
              <w:rPr>
                <w:rFonts w:ascii="Times New Roman" w:eastAsiaTheme="minorEastAsia" w:hAnsi="Times New Roman"/>
                <w:b/>
                <w:bCs/>
                <w:lang w:eastAsia="zh-CN"/>
              </w:rPr>
              <w:t xml:space="preserve"> лингвистика </w:t>
            </w:r>
            <w:r w:rsidRPr="006E6544">
              <w:rPr>
                <w:rFonts w:ascii="Times New Roman" w:eastAsiaTheme="minorEastAsia" w:hAnsi="Times New Roman"/>
                <w:bCs/>
                <w:lang w:eastAsia="zh-CN"/>
              </w:rPr>
              <w:t xml:space="preserve">/ </w:t>
            </w:r>
            <w:r w:rsidRPr="006E6544">
              <w:rPr>
                <w:rFonts w:ascii="Times New Roman" w:eastAsiaTheme="minorEastAsia" w:hAnsi="Times New Roman"/>
                <w:b/>
                <w:bCs/>
                <w:lang w:eastAsia="zh-CN"/>
              </w:rPr>
              <w:t xml:space="preserve">Вычислительная лингвистика / </w:t>
            </w:r>
            <w:proofErr w:type="spellStart"/>
            <w:r w:rsidRPr="006E6544">
              <w:rPr>
                <w:rFonts w:ascii="Times New Roman" w:eastAsiaTheme="minorEastAsia" w:hAnsi="Times New Roman"/>
                <w:b/>
                <w:bCs/>
                <w:lang w:eastAsia="zh-CN"/>
              </w:rPr>
              <w:t>Computational</w:t>
            </w:r>
            <w:proofErr w:type="spellEnd"/>
            <w:r w:rsidRPr="006E6544">
              <w:rPr>
                <w:rFonts w:ascii="Times New Roman" w:eastAsiaTheme="minorEastAsia" w:hAnsi="Times New Roman"/>
                <w:b/>
                <w:bCs/>
                <w:lang w:eastAsia="zh-CN"/>
              </w:rPr>
              <w:t xml:space="preserve"> </w:t>
            </w:r>
            <w:proofErr w:type="spellStart"/>
            <w:r w:rsidRPr="006E6544">
              <w:rPr>
                <w:rFonts w:ascii="Times New Roman" w:eastAsiaTheme="minorEastAsia" w:hAnsi="Times New Roman"/>
                <w:b/>
                <w:bCs/>
                <w:lang w:eastAsia="zh-CN"/>
              </w:rPr>
              <w:t>Linguistics</w:t>
            </w:r>
            <w:proofErr w:type="spellEnd"/>
          </w:p>
        </w:tc>
      </w:tr>
      <w:tr w:rsidR="00004C59" w:rsidRPr="006E6544" w14:paraId="5608319B" w14:textId="77777777" w:rsidTr="00C50696">
        <w:tc>
          <w:tcPr>
            <w:tcW w:w="3402" w:type="dxa"/>
          </w:tcPr>
          <w:p w14:paraId="4D1845E1" w14:textId="77777777" w:rsidR="00004C59" w:rsidRPr="006E6544" w:rsidRDefault="00004C59"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ru-RU"/>
              </w:rPr>
              <w:t>V</w:t>
            </w:r>
            <w:r w:rsidR="009040A1" w:rsidRPr="006E6544">
              <w:rPr>
                <w:rFonts w:ascii="Times New Roman" w:hAnsi="Times New Roman"/>
                <w:b/>
                <w:lang w:eastAsia="ru-RU"/>
              </w:rPr>
              <w:t>M</w:t>
            </w:r>
            <w:r w:rsidRPr="006E6544">
              <w:rPr>
                <w:rFonts w:ascii="Times New Roman" w:hAnsi="Times New Roman"/>
                <w:b/>
                <w:lang w:eastAsia="ru-RU"/>
              </w:rPr>
              <w:t xml:space="preserve"> 5</w:t>
            </w:r>
            <w:r w:rsidR="00434DF9" w:rsidRPr="006E6544">
              <w:rPr>
                <w:rFonts w:ascii="Times New Roman" w:hAnsi="Times New Roman"/>
                <w:b/>
                <w:lang w:eastAsia="ru-RU"/>
              </w:rPr>
              <w:t>3</w:t>
            </w:r>
            <w:r w:rsidRPr="006E6544">
              <w:rPr>
                <w:rFonts w:ascii="Times New Roman" w:hAnsi="Times New Roman"/>
                <w:b/>
                <w:lang w:eastAsia="ru-RU"/>
              </w:rPr>
              <w:t>0</w:t>
            </w:r>
            <w:r w:rsidR="00434DF9" w:rsidRPr="006E6544">
              <w:rPr>
                <w:rFonts w:ascii="Times New Roman" w:hAnsi="Times New Roman"/>
                <w:b/>
                <w:lang w:eastAsia="ru-RU"/>
              </w:rPr>
              <w:t>1</w:t>
            </w:r>
          </w:p>
        </w:tc>
        <w:tc>
          <w:tcPr>
            <w:tcW w:w="12333" w:type="dxa"/>
            <w:gridSpan w:val="3"/>
          </w:tcPr>
          <w:p w14:paraId="373DB9A8" w14:textId="77777777" w:rsidR="00004C59" w:rsidRPr="006E6544" w:rsidRDefault="00004C59" w:rsidP="00434DF9">
            <w:pPr>
              <w:spacing w:after="0" w:line="240" w:lineRule="auto"/>
              <w:jc w:val="center"/>
              <w:rPr>
                <w:rFonts w:ascii="Times New Roman" w:hAnsi="Times New Roman"/>
                <w:b/>
                <w:lang w:eastAsia="ru-RU"/>
              </w:rPr>
            </w:pPr>
            <w:proofErr w:type="spellStart"/>
            <w:r w:rsidRPr="006E6544">
              <w:rPr>
                <w:rFonts w:ascii="Times New Roman" w:hAnsi="Times New Roman"/>
                <w:b/>
              </w:rPr>
              <w:t>Математикаға</w:t>
            </w:r>
            <w:proofErr w:type="spellEnd"/>
            <w:r w:rsidRPr="006E6544">
              <w:rPr>
                <w:rFonts w:ascii="Times New Roman" w:hAnsi="Times New Roman"/>
                <w:b/>
              </w:rPr>
              <w:t xml:space="preserve"> </w:t>
            </w:r>
            <w:proofErr w:type="spellStart"/>
            <w:r w:rsidRPr="006E6544">
              <w:rPr>
                <w:rFonts w:ascii="Times New Roman" w:hAnsi="Times New Roman"/>
                <w:b/>
              </w:rPr>
              <w:t>кіріспе</w:t>
            </w:r>
            <w:proofErr w:type="spellEnd"/>
            <w:r w:rsidRPr="006E6544">
              <w:rPr>
                <w:rFonts w:ascii="Times New Roman" w:hAnsi="Times New Roman"/>
                <w:b/>
              </w:rPr>
              <w:t xml:space="preserve"> / Введение в математику / </w:t>
            </w:r>
            <w:proofErr w:type="spellStart"/>
            <w:r w:rsidRPr="006E6544">
              <w:rPr>
                <w:rFonts w:ascii="Times New Roman" w:hAnsi="Times New Roman"/>
                <w:b/>
              </w:rPr>
              <w:t>Introduction</w:t>
            </w:r>
            <w:proofErr w:type="spellEnd"/>
            <w:r w:rsidRPr="006E6544">
              <w:rPr>
                <w:rFonts w:ascii="Times New Roman" w:hAnsi="Times New Roman"/>
                <w:b/>
              </w:rPr>
              <w:t xml:space="preserve"> </w:t>
            </w:r>
            <w:proofErr w:type="spellStart"/>
            <w:r w:rsidRPr="006E6544">
              <w:rPr>
                <w:rFonts w:ascii="Times New Roman" w:hAnsi="Times New Roman"/>
                <w:b/>
              </w:rPr>
              <w:t>to</w:t>
            </w:r>
            <w:proofErr w:type="spellEnd"/>
            <w:r w:rsidRPr="006E6544">
              <w:rPr>
                <w:rFonts w:ascii="Times New Roman" w:hAnsi="Times New Roman"/>
                <w:b/>
              </w:rPr>
              <w:t xml:space="preserve"> </w:t>
            </w:r>
            <w:proofErr w:type="spellStart"/>
            <w:r w:rsidRPr="006E6544">
              <w:rPr>
                <w:rFonts w:ascii="Times New Roman" w:hAnsi="Times New Roman"/>
                <w:b/>
              </w:rPr>
              <w:t>Mathematics</w:t>
            </w:r>
            <w:proofErr w:type="spellEnd"/>
          </w:p>
        </w:tc>
      </w:tr>
      <w:tr w:rsidR="00004C59" w:rsidRPr="007A7F1A" w14:paraId="20CE3838" w14:textId="77777777" w:rsidTr="007A3424">
        <w:trPr>
          <w:trHeight w:val="560"/>
        </w:trPr>
        <w:tc>
          <w:tcPr>
            <w:tcW w:w="3402" w:type="dxa"/>
            <w:vAlign w:val="center"/>
          </w:tcPr>
          <w:p w14:paraId="1363DD67" w14:textId="77777777" w:rsidR="00004C59" w:rsidRPr="006E6544" w:rsidRDefault="002422F6" w:rsidP="007A3424">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004C59" w:rsidRPr="006E6544">
              <w:rPr>
                <w:rFonts w:ascii="Times New Roman" w:hAnsi="Times New Roman"/>
              </w:rPr>
              <w:t xml:space="preserve"> </w:t>
            </w:r>
            <w:r w:rsidR="00004C59" w:rsidRPr="006E6544">
              <w:rPr>
                <w:rFonts w:ascii="Times New Roman" w:hAnsi="Times New Roman"/>
                <w:bCs/>
              </w:rPr>
              <w:t>/</w:t>
            </w:r>
            <w:r w:rsidR="00004C59" w:rsidRPr="006E6544">
              <w:rPr>
                <w:rFonts w:ascii="Times New Roman" w:hAnsi="Times New Roman"/>
              </w:rPr>
              <w:t xml:space="preserve"> </w:t>
            </w:r>
            <w:proofErr w:type="spellStart"/>
            <w:r w:rsidR="00004C59" w:rsidRPr="006E6544">
              <w:rPr>
                <w:rFonts w:ascii="Times New Roman" w:hAnsi="Times New Roman"/>
              </w:rPr>
              <w:t>Пререквизиты</w:t>
            </w:r>
            <w:proofErr w:type="spellEnd"/>
            <w:r w:rsidR="00004C59" w:rsidRPr="006E6544">
              <w:rPr>
                <w:rFonts w:ascii="Times New Roman" w:hAnsi="Times New Roman"/>
              </w:rPr>
              <w:t xml:space="preserve"> </w:t>
            </w:r>
            <w:r w:rsidR="00004C59" w:rsidRPr="006E6544">
              <w:rPr>
                <w:rFonts w:ascii="Times New Roman" w:hAnsi="Times New Roman"/>
                <w:bCs/>
              </w:rPr>
              <w:t>/</w:t>
            </w:r>
            <w:r w:rsidR="00004C59"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793186F1" w14:textId="77777777" w:rsidR="00004C59" w:rsidRPr="006E6544" w:rsidRDefault="00004C59" w:rsidP="007A3424">
            <w:pPr>
              <w:spacing w:after="0" w:line="240" w:lineRule="auto"/>
              <w:jc w:val="center"/>
              <w:rPr>
                <w:rFonts w:ascii="Times New Roman" w:hAnsi="Times New Roman"/>
              </w:rPr>
            </w:pPr>
            <w:proofErr w:type="spellStart"/>
            <w:r w:rsidRPr="006E6544">
              <w:rPr>
                <w:rFonts w:ascii="Times New Roman" w:hAnsi="Times New Roman"/>
              </w:rPr>
              <w:t>Ақпараттық-коммуникациялық</w:t>
            </w:r>
            <w:proofErr w:type="spellEnd"/>
            <w:r w:rsidRPr="006E6544">
              <w:rPr>
                <w:rFonts w:ascii="Times New Roman" w:hAnsi="Times New Roman"/>
              </w:rPr>
              <w:t xml:space="preserve"> </w:t>
            </w:r>
            <w:proofErr w:type="spellStart"/>
            <w:r w:rsidRPr="006E6544">
              <w:rPr>
                <w:rFonts w:ascii="Times New Roman" w:hAnsi="Times New Roman"/>
              </w:rPr>
              <w:t>технологиялар</w:t>
            </w:r>
            <w:proofErr w:type="spellEnd"/>
            <w:r w:rsidRPr="006E6544">
              <w:rPr>
                <w:rFonts w:ascii="Times New Roman" w:hAnsi="Times New Roman"/>
              </w:rPr>
              <w:t xml:space="preserve"> / Информационно-коммуникационные технологии / </w:t>
            </w:r>
            <w:proofErr w:type="spellStart"/>
            <w:r w:rsidRPr="006E6544">
              <w:rPr>
                <w:rFonts w:ascii="Times New Roman" w:hAnsi="Times New Roman"/>
              </w:rPr>
              <w:t>Information</w:t>
            </w:r>
            <w:proofErr w:type="spellEnd"/>
            <w:r w:rsidRPr="006E6544">
              <w:rPr>
                <w:rFonts w:ascii="Times New Roman" w:hAnsi="Times New Roman"/>
              </w:rPr>
              <w:t xml:space="preserve"> </w:t>
            </w:r>
            <w:proofErr w:type="spellStart"/>
            <w:r w:rsidRPr="006E6544">
              <w:rPr>
                <w:rFonts w:ascii="Times New Roman" w:hAnsi="Times New Roman"/>
              </w:rPr>
              <w:t>and</w:t>
            </w:r>
            <w:proofErr w:type="spellEnd"/>
            <w:r w:rsidRPr="006E6544">
              <w:rPr>
                <w:rFonts w:ascii="Times New Roman" w:hAnsi="Times New Roman"/>
              </w:rPr>
              <w:t xml:space="preserve"> </w:t>
            </w:r>
            <w:proofErr w:type="spellStart"/>
            <w:r w:rsidRPr="006E6544">
              <w:rPr>
                <w:rFonts w:ascii="Times New Roman" w:hAnsi="Times New Roman"/>
              </w:rPr>
              <w:t>Communication</w:t>
            </w:r>
            <w:proofErr w:type="spellEnd"/>
            <w:r w:rsidRPr="006E6544">
              <w:rPr>
                <w:rFonts w:ascii="Times New Roman" w:hAnsi="Times New Roman"/>
              </w:rPr>
              <w:t xml:space="preserve"> </w:t>
            </w:r>
            <w:proofErr w:type="spellStart"/>
            <w:r w:rsidRPr="006E6544">
              <w:rPr>
                <w:rFonts w:ascii="Times New Roman" w:hAnsi="Times New Roman"/>
              </w:rPr>
              <w:t>Technologies</w:t>
            </w:r>
            <w:proofErr w:type="spellEnd"/>
          </w:p>
        </w:tc>
        <w:tc>
          <w:tcPr>
            <w:tcW w:w="3544" w:type="dxa"/>
            <w:vAlign w:val="center"/>
          </w:tcPr>
          <w:p w14:paraId="7C12B32C" w14:textId="77777777" w:rsidR="00004C59" w:rsidRPr="00ED0204" w:rsidRDefault="00ED2796" w:rsidP="007A3424">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004C59" w:rsidRPr="006E6544">
              <w:rPr>
                <w:rFonts w:ascii="Times New Roman" w:hAnsi="Times New Roman"/>
                <w:bCs/>
              </w:rPr>
              <w:t>/</w:t>
            </w:r>
            <w:r w:rsidR="00004C59" w:rsidRPr="006E6544">
              <w:rPr>
                <w:rFonts w:ascii="Times New Roman" w:hAnsi="Times New Roman"/>
              </w:rPr>
              <w:t xml:space="preserve"> </w:t>
            </w:r>
            <w:proofErr w:type="spellStart"/>
            <w:r w:rsidR="00004C59" w:rsidRPr="006E6544">
              <w:rPr>
                <w:rFonts w:ascii="Times New Roman" w:hAnsi="Times New Roman"/>
              </w:rPr>
              <w:t>Постреквизиты</w:t>
            </w:r>
            <w:proofErr w:type="spellEnd"/>
            <w:r w:rsidR="00004C59" w:rsidRPr="006E6544">
              <w:rPr>
                <w:rFonts w:ascii="Times New Roman" w:hAnsi="Times New Roman"/>
              </w:rPr>
              <w:t xml:space="preserve"> </w:t>
            </w:r>
            <w:r w:rsidR="00004C59" w:rsidRPr="006E6544">
              <w:rPr>
                <w:rFonts w:ascii="Times New Roman" w:hAnsi="Times New Roman"/>
                <w:bCs/>
              </w:rPr>
              <w:t>/</w:t>
            </w:r>
            <w:r w:rsidR="00004C59" w:rsidRPr="006E6544">
              <w:rPr>
                <w:rFonts w:ascii="Times New Roman" w:hAnsi="Times New Roman"/>
              </w:rPr>
              <w:t xml:space="preserve"> </w:t>
            </w:r>
            <w:proofErr w:type="spellStart"/>
            <w:r w:rsidR="00004C59" w:rsidRPr="006E6544">
              <w:rPr>
                <w:rFonts w:ascii="Times New Roman" w:hAnsi="Times New Roman"/>
              </w:rPr>
              <w:t>Postrequisite</w:t>
            </w:r>
            <w:proofErr w:type="spellEnd"/>
            <w:r w:rsidR="00ED0204">
              <w:rPr>
                <w:rFonts w:ascii="Times New Roman" w:hAnsi="Times New Roman"/>
                <w:lang w:val="en-US"/>
              </w:rPr>
              <w:t>s</w:t>
            </w:r>
          </w:p>
        </w:tc>
        <w:tc>
          <w:tcPr>
            <w:tcW w:w="4820" w:type="dxa"/>
            <w:vAlign w:val="center"/>
          </w:tcPr>
          <w:p w14:paraId="7470A747" w14:textId="77777777" w:rsidR="00004C59" w:rsidRPr="007A7F1A" w:rsidRDefault="00004C59" w:rsidP="007A3424">
            <w:pPr>
              <w:pStyle w:val="a5"/>
              <w:spacing w:before="0" w:beforeAutospacing="0" w:after="0" w:afterAutospacing="0"/>
              <w:jc w:val="center"/>
              <w:rPr>
                <w:sz w:val="22"/>
                <w:szCs w:val="22"/>
                <w:lang w:val="en-US"/>
              </w:rPr>
            </w:pPr>
            <w:r w:rsidRPr="007A7F1A">
              <w:rPr>
                <w:sz w:val="22"/>
                <w:szCs w:val="22"/>
                <w:lang w:val="en-US"/>
              </w:rPr>
              <w:t>Python-</w:t>
            </w:r>
            <w:r w:rsidRPr="006E6544">
              <w:rPr>
                <w:sz w:val="22"/>
                <w:szCs w:val="22"/>
              </w:rPr>
              <w:t>мен</w:t>
            </w:r>
            <w:r w:rsidRPr="007A7F1A">
              <w:rPr>
                <w:sz w:val="22"/>
                <w:szCs w:val="22"/>
                <w:lang w:val="en-US"/>
              </w:rPr>
              <w:t xml:space="preserve"> </w:t>
            </w:r>
            <w:proofErr w:type="spellStart"/>
            <w:r w:rsidRPr="006E6544">
              <w:rPr>
                <w:sz w:val="22"/>
                <w:szCs w:val="22"/>
              </w:rPr>
              <w:t>бағдарламалау</w:t>
            </w:r>
            <w:proofErr w:type="spellEnd"/>
            <w:r w:rsidRPr="007A7F1A">
              <w:rPr>
                <w:sz w:val="22"/>
                <w:szCs w:val="22"/>
                <w:lang w:val="en-US"/>
              </w:rPr>
              <w:t xml:space="preserve"> / </w:t>
            </w:r>
            <w:r w:rsidRPr="006E6544">
              <w:rPr>
                <w:sz w:val="22"/>
                <w:szCs w:val="22"/>
              </w:rPr>
              <w:t>Программирование</w:t>
            </w:r>
            <w:r w:rsidRPr="007A7F1A">
              <w:rPr>
                <w:sz w:val="22"/>
                <w:szCs w:val="22"/>
                <w:lang w:val="en-US"/>
              </w:rPr>
              <w:t xml:space="preserve"> </w:t>
            </w:r>
            <w:r w:rsidRPr="006E6544">
              <w:rPr>
                <w:sz w:val="22"/>
                <w:szCs w:val="22"/>
              </w:rPr>
              <w:t>на</w:t>
            </w:r>
            <w:r w:rsidRPr="007A7F1A">
              <w:rPr>
                <w:sz w:val="22"/>
                <w:szCs w:val="22"/>
                <w:lang w:val="en-US"/>
              </w:rPr>
              <w:t> Python / Programming in Python</w:t>
            </w:r>
          </w:p>
        </w:tc>
      </w:tr>
      <w:tr w:rsidR="00004C59" w:rsidRPr="006E6544" w14:paraId="3BE1BEE4" w14:textId="77777777" w:rsidTr="00C50696">
        <w:tc>
          <w:tcPr>
            <w:tcW w:w="3402" w:type="dxa"/>
          </w:tcPr>
          <w:p w14:paraId="224F85B3" w14:textId="77777777" w:rsidR="00004C59" w:rsidRPr="006E6544" w:rsidRDefault="00004C59"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5FC8F732" w14:textId="77777777" w:rsidR="00004C59" w:rsidRPr="006E6544" w:rsidRDefault="009040A1" w:rsidP="00434DF9">
            <w:pPr>
              <w:spacing w:after="0" w:line="240" w:lineRule="auto"/>
              <w:jc w:val="center"/>
              <w:rPr>
                <w:rFonts w:ascii="Times New Roman" w:hAnsi="Times New Roman"/>
              </w:rPr>
            </w:pPr>
            <w:r w:rsidRPr="006E6544">
              <w:rPr>
                <w:rFonts w:ascii="Times New Roman" w:hAnsi="Times New Roman"/>
              </w:rPr>
              <w:t>5</w:t>
            </w:r>
          </w:p>
        </w:tc>
        <w:tc>
          <w:tcPr>
            <w:tcW w:w="3544" w:type="dxa"/>
          </w:tcPr>
          <w:p w14:paraId="3BC02AD5" w14:textId="77777777" w:rsidR="00004C59" w:rsidRPr="006E6544" w:rsidRDefault="00004C59"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5637F5E9" w14:textId="77777777" w:rsidR="00004C59" w:rsidRPr="006E6544" w:rsidRDefault="009009FC" w:rsidP="00434DF9">
            <w:pPr>
              <w:spacing w:after="0" w:line="240" w:lineRule="auto"/>
              <w:jc w:val="center"/>
              <w:rPr>
                <w:rFonts w:ascii="Times New Roman" w:hAnsi="Times New Roman"/>
                <w:lang w:val="kk-KZ"/>
              </w:rPr>
            </w:pPr>
            <w:r w:rsidRPr="006E6544">
              <w:rPr>
                <w:rFonts w:ascii="Times New Roman" w:hAnsi="Times New Roman"/>
                <w:lang w:val="kk-KZ"/>
              </w:rPr>
              <w:t>1</w:t>
            </w:r>
          </w:p>
        </w:tc>
      </w:tr>
      <w:tr w:rsidR="00004C59" w:rsidRPr="006E6544" w14:paraId="29F7B65C" w14:textId="77777777" w:rsidTr="00C50696">
        <w:trPr>
          <w:trHeight w:val="185"/>
        </w:trPr>
        <w:tc>
          <w:tcPr>
            <w:tcW w:w="3402" w:type="dxa"/>
            <w:vMerge w:val="restart"/>
          </w:tcPr>
          <w:p w14:paraId="5E650319" w14:textId="77777777" w:rsidR="00004C59" w:rsidRPr="006E6544" w:rsidRDefault="00004C59" w:rsidP="00434DF9">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6434C0DA" w14:textId="77777777" w:rsidR="00004C59" w:rsidRPr="006E6544" w:rsidRDefault="00004C59" w:rsidP="00434DF9">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b/>
              </w:rPr>
              <w:t xml:space="preserve">: </w:t>
            </w:r>
            <w:proofErr w:type="spellStart"/>
            <w:r w:rsidRPr="006E6544">
              <w:rPr>
                <w:rFonts w:ascii="Times New Roman" w:hAnsi="Times New Roman"/>
              </w:rPr>
              <w:t>лингвистикалық</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 xml:space="preserve"> </w:t>
            </w:r>
            <w:proofErr w:type="spellStart"/>
            <w:r w:rsidRPr="006E6544">
              <w:rPr>
                <w:rFonts w:ascii="Times New Roman" w:hAnsi="Times New Roman"/>
              </w:rPr>
              <w:t>кезінде</w:t>
            </w:r>
            <w:proofErr w:type="spellEnd"/>
            <w:r w:rsidRPr="006E6544">
              <w:rPr>
                <w:rFonts w:ascii="Times New Roman" w:hAnsi="Times New Roman"/>
              </w:rPr>
              <w:t xml:space="preserve"> </w:t>
            </w:r>
            <w:proofErr w:type="spellStart"/>
            <w:r w:rsidRPr="006E6544">
              <w:rPr>
                <w:rFonts w:ascii="Times New Roman" w:hAnsi="Times New Roman"/>
              </w:rPr>
              <w:t>математикалық</w:t>
            </w:r>
            <w:proofErr w:type="spellEnd"/>
            <w:r w:rsidRPr="006E6544">
              <w:rPr>
                <w:rFonts w:ascii="Times New Roman" w:hAnsi="Times New Roman"/>
              </w:rPr>
              <w:t xml:space="preserve"> </w:t>
            </w:r>
            <w:proofErr w:type="spellStart"/>
            <w:r w:rsidRPr="006E6544">
              <w:rPr>
                <w:rFonts w:ascii="Times New Roman" w:hAnsi="Times New Roman"/>
              </w:rPr>
              <w:t>әдістерді</w:t>
            </w:r>
            <w:proofErr w:type="spellEnd"/>
            <w:r w:rsidRPr="006E6544">
              <w:rPr>
                <w:rFonts w:ascii="Times New Roman" w:hAnsi="Times New Roman"/>
              </w:rPr>
              <w:t xml:space="preserve"> </w:t>
            </w:r>
            <w:proofErr w:type="spellStart"/>
            <w:r w:rsidRPr="006E6544">
              <w:rPr>
                <w:rFonts w:ascii="Times New Roman" w:hAnsi="Times New Roman"/>
              </w:rPr>
              <w:t>пайдалану</w:t>
            </w:r>
            <w:proofErr w:type="spellEnd"/>
            <w:r w:rsidRPr="006E6544">
              <w:rPr>
                <w:rFonts w:ascii="Times New Roman" w:hAnsi="Times New Roman"/>
              </w:rPr>
              <w:t>.</w:t>
            </w:r>
          </w:p>
          <w:p w14:paraId="56D7652D" w14:textId="77777777" w:rsidR="00004C59" w:rsidRPr="006E6544" w:rsidRDefault="00004C59" w:rsidP="00434DF9">
            <w:pPr>
              <w:spacing w:after="0" w:line="240" w:lineRule="auto"/>
              <w:jc w:val="both"/>
              <w:rPr>
                <w:rFonts w:ascii="Times New Roman" w:hAnsi="Times New Roman"/>
              </w:rPr>
            </w:pPr>
            <w:proofErr w:type="spellStart"/>
            <w:r w:rsidRPr="006E6544">
              <w:rPr>
                <w:rFonts w:ascii="Times New Roman" w:hAnsi="Times New Roman"/>
                <w:b/>
                <w:bCs/>
              </w:rPr>
              <w:t>Пәнді</w:t>
            </w:r>
            <w:proofErr w:type="spellEnd"/>
            <w:r w:rsidRPr="006E6544">
              <w:rPr>
                <w:rFonts w:ascii="Times New Roman" w:hAnsi="Times New Roman"/>
                <w:b/>
                <w:bCs/>
              </w:rPr>
              <w:t xml:space="preserve"> </w:t>
            </w:r>
            <w:proofErr w:type="spellStart"/>
            <w:r w:rsidRPr="006E6544">
              <w:rPr>
                <w:rFonts w:ascii="Times New Roman" w:hAnsi="Times New Roman"/>
                <w:b/>
                <w:bCs/>
              </w:rPr>
              <w:t>оқу</w:t>
            </w:r>
            <w:proofErr w:type="spellEnd"/>
            <w:r w:rsidRPr="006E6544">
              <w:rPr>
                <w:rFonts w:ascii="Times New Roman" w:hAnsi="Times New Roman"/>
                <w:b/>
                <w:bCs/>
              </w:rPr>
              <w:t xml:space="preserve"> </w:t>
            </w:r>
            <w:proofErr w:type="spellStart"/>
            <w:r w:rsidRPr="006E6544">
              <w:rPr>
                <w:rFonts w:ascii="Times New Roman" w:hAnsi="Times New Roman"/>
                <w:b/>
                <w:bCs/>
              </w:rPr>
              <w:t>нәтижесінде</w:t>
            </w:r>
            <w:proofErr w:type="spellEnd"/>
            <w:r w:rsidRPr="006E6544">
              <w:rPr>
                <w:rFonts w:ascii="Times New Roman" w:hAnsi="Times New Roman"/>
                <w:b/>
                <w:bCs/>
              </w:rPr>
              <w:t xml:space="preserve"> магистрант </w:t>
            </w:r>
            <w:proofErr w:type="spellStart"/>
            <w:r w:rsidRPr="006E6544">
              <w:rPr>
                <w:rFonts w:ascii="Times New Roman" w:hAnsi="Times New Roman"/>
                <w:b/>
                <w:bCs/>
              </w:rPr>
              <w:t>келесі</w:t>
            </w:r>
            <w:proofErr w:type="spellEnd"/>
            <w:r w:rsidRPr="006E6544">
              <w:rPr>
                <w:rFonts w:ascii="Times New Roman" w:hAnsi="Times New Roman"/>
                <w:b/>
                <w:bCs/>
              </w:rPr>
              <w:t xml:space="preserve"> </w:t>
            </w:r>
            <w:proofErr w:type="spellStart"/>
            <w:r w:rsidRPr="006E6544">
              <w:rPr>
                <w:rFonts w:ascii="Times New Roman" w:hAnsi="Times New Roman"/>
                <w:b/>
                <w:bCs/>
              </w:rPr>
              <w:t>қабілеттерге</w:t>
            </w:r>
            <w:proofErr w:type="spellEnd"/>
            <w:r w:rsidRPr="006E6544">
              <w:rPr>
                <w:rFonts w:ascii="Times New Roman" w:hAnsi="Times New Roman"/>
                <w:b/>
                <w:bCs/>
              </w:rPr>
              <w:t xml:space="preserve"> </w:t>
            </w:r>
            <w:proofErr w:type="spellStart"/>
            <w:r w:rsidRPr="006E6544">
              <w:rPr>
                <w:rFonts w:ascii="Times New Roman" w:hAnsi="Times New Roman"/>
                <w:b/>
                <w:bCs/>
              </w:rPr>
              <w:t>ие</w:t>
            </w:r>
            <w:proofErr w:type="spellEnd"/>
            <w:r w:rsidRPr="006E6544">
              <w:rPr>
                <w:rFonts w:ascii="Times New Roman" w:hAnsi="Times New Roman"/>
                <w:b/>
                <w:bCs/>
              </w:rPr>
              <w:t xml:space="preserve"> </w:t>
            </w:r>
            <w:proofErr w:type="spellStart"/>
            <w:r w:rsidRPr="006E6544">
              <w:rPr>
                <w:rFonts w:ascii="Times New Roman" w:hAnsi="Times New Roman"/>
                <w:b/>
                <w:bCs/>
              </w:rPr>
              <w:t>болады</w:t>
            </w:r>
            <w:proofErr w:type="spellEnd"/>
            <w:r w:rsidRPr="006E6544">
              <w:rPr>
                <w:rFonts w:ascii="Times New Roman" w:hAnsi="Times New Roman"/>
              </w:rPr>
              <w:t xml:space="preserve">: </w:t>
            </w:r>
          </w:p>
          <w:p w14:paraId="20516476" w14:textId="77777777" w:rsidR="00004C59" w:rsidRPr="007A7F1A" w:rsidRDefault="00004C59"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A7F1A">
              <w:rPr>
                <w:rFonts w:ascii="Times New Roman" w:hAnsi="Times New Roman"/>
                <w:shd w:val="clear" w:color="auto" w:fill="FFFFFF"/>
              </w:rPr>
              <w:t>лингвистикалық</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зерттеулерде</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қолданылатын</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математикалық</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әдістердің</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түрлерін</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анықтау</w:t>
            </w:r>
            <w:proofErr w:type="spellEnd"/>
            <w:r w:rsidRPr="007A7F1A">
              <w:rPr>
                <w:rFonts w:ascii="Times New Roman" w:hAnsi="Times New Roman"/>
                <w:shd w:val="clear" w:color="auto" w:fill="FFFFFF"/>
              </w:rPr>
              <w:t>;</w:t>
            </w:r>
          </w:p>
          <w:p w14:paraId="6D87D908" w14:textId="77777777" w:rsidR="00004C59" w:rsidRPr="007A7F1A" w:rsidRDefault="00004C59"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A7F1A">
              <w:rPr>
                <w:rFonts w:ascii="Times New Roman" w:hAnsi="Times New Roman"/>
                <w:shd w:val="clear" w:color="auto" w:fill="FFFFFF"/>
              </w:rPr>
              <w:t>лингвистикалық</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талдау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жүргізу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кезінде</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математикалық</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әдістерді</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қолдану</w:t>
            </w:r>
            <w:proofErr w:type="spellEnd"/>
            <w:r w:rsidRPr="007A7F1A">
              <w:rPr>
                <w:rFonts w:ascii="Times New Roman" w:hAnsi="Times New Roman"/>
                <w:shd w:val="clear" w:color="auto" w:fill="FFFFFF"/>
              </w:rPr>
              <w:t>;</w:t>
            </w:r>
          </w:p>
          <w:p w14:paraId="0F9E03C4" w14:textId="77777777" w:rsidR="00004C59" w:rsidRPr="007A7F1A" w:rsidRDefault="00004C59"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A7F1A">
              <w:rPr>
                <w:rFonts w:ascii="Times New Roman" w:hAnsi="Times New Roman"/>
                <w:shd w:val="clear" w:color="auto" w:fill="FFFFFF"/>
              </w:rPr>
              <w:t>лингвистикалық</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талдаудың</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оңтайлы</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әдісін</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өзбетімен</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анықтау</w:t>
            </w:r>
            <w:proofErr w:type="spellEnd"/>
            <w:r w:rsidRPr="007A7F1A">
              <w:rPr>
                <w:rFonts w:ascii="Times New Roman" w:hAnsi="Times New Roman"/>
                <w:shd w:val="clear" w:color="auto" w:fill="FFFFFF"/>
              </w:rPr>
              <w:t>;</w:t>
            </w:r>
          </w:p>
          <w:p w14:paraId="3C03336C" w14:textId="77777777" w:rsidR="00004C59" w:rsidRPr="007A7F1A" w:rsidRDefault="00004C59"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A7F1A">
              <w:rPr>
                <w:rFonts w:ascii="Times New Roman" w:hAnsi="Times New Roman"/>
                <w:shd w:val="clear" w:color="auto" w:fill="FFFFFF"/>
              </w:rPr>
              <w:t>болжамдарды</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қалыптастыру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және</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тексеру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оларды</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тексерудің</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критерийлерін</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анықтау</w:t>
            </w:r>
            <w:proofErr w:type="spellEnd"/>
            <w:r w:rsidRPr="007A7F1A">
              <w:rPr>
                <w:rFonts w:ascii="Times New Roman" w:hAnsi="Times New Roman"/>
                <w:shd w:val="clear" w:color="auto" w:fill="FFFFFF"/>
              </w:rPr>
              <w:t>;</w:t>
            </w:r>
          </w:p>
          <w:p w14:paraId="61D87912" w14:textId="77777777" w:rsidR="00004C59" w:rsidRPr="007A7F1A" w:rsidRDefault="00004C59" w:rsidP="00ED0204">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A7F1A">
              <w:rPr>
                <w:rFonts w:ascii="Times New Roman" w:hAnsi="Times New Roman"/>
                <w:shd w:val="clear" w:color="auto" w:fill="FFFFFF"/>
              </w:rPr>
              <w:t>құжаттарды</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автоматты</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индекстеу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және</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топтау</w:t>
            </w:r>
            <w:proofErr w:type="spellEnd"/>
            <w:r w:rsidRPr="007A7F1A">
              <w:rPr>
                <w:rFonts w:ascii="Times New Roman" w:hAnsi="Times New Roman"/>
                <w:shd w:val="clear" w:color="auto" w:fill="FFFFFF"/>
              </w:rPr>
              <w:t>;</w:t>
            </w:r>
          </w:p>
          <w:p w14:paraId="48A98247" w14:textId="77777777" w:rsidR="00004C59" w:rsidRPr="006E6544" w:rsidRDefault="00004C59" w:rsidP="00ED0204">
            <w:pPr>
              <w:pStyle w:val="a9"/>
              <w:numPr>
                <w:ilvl w:val="0"/>
                <w:numId w:val="9"/>
              </w:numPr>
              <w:tabs>
                <w:tab w:val="left" w:pos="318"/>
              </w:tabs>
              <w:spacing w:after="0" w:line="240" w:lineRule="auto"/>
              <w:ind w:left="0" w:firstLine="34"/>
              <w:jc w:val="both"/>
              <w:rPr>
                <w:rFonts w:ascii="Times New Roman" w:hAnsi="Times New Roman"/>
              </w:rPr>
            </w:pPr>
            <w:proofErr w:type="spellStart"/>
            <w:r w:rsidRPr="007A7F1A">
              <w:rPr>
                <w:rFonts w:ascii="Times New Roman" w:hAnsi="Times New Roman"/>
                <w:shd w:val="clear" w:color="auto" w:fill="FFFFFF"/>
              </w:rPr>
              <w:t>ақпараттық</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сұраныстарды</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талдау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жауаптарды</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синтездеу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тезаурустар</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дайындау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және</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жүргізу</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деректер</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банкін</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құру</w:t>
            </w:r>
            <w:proofErr w:type="spellEnd"/>
            <w:r w:rsidRPr="007A7F1A">
              <w:rPr>
                <w:rFonts w:ascii="Times New Roman" w:hAnsi="Times New Roman"/>
                <w:shd w:val="clear" w:color="auto" w:fill="FFFFFF"/>
              </w:rPr>
              <w:t>.</w:t>
            </w:r>
            <w:r w:rsidRPr="006E6544">
              <w:rPr>
                <w:rFonts w:ascii="Times New Roman" w:hAnsi="Times New Roman"/>
              </w:rPr>
              <w:t xml:space="preserve"> </w:t>
            </w:r>
          </w:p>
        </w:tc>
      </w:tr>
      <w:tr w:rsidR="00004C59" w:rsidRPr="006E6544" w14:paraId="7253792D" w14:textId="77777777" w:rsidTr="00C50696">
        <w:trPr>
          <w:trHeight w:val="185"/>
        </w:trPr>
        <w:tc>
          <w:tcPr>
            <w:tcW w:w="3402" w:type="dxa"/>
            <w:vMerge/>
          </w:tcPr>
          <w:p w14:paraId="1F1BB5B9" w14:textId="77777777" w:rsidR="00004C59" w:rsidRPr="006E6544" w:rsidRDefault="00004C59" w:rsidP="00434DF9">
            <w:pPr>
              <w:spacing w:after="0" w:line="240" w:lineRule="auto"/>
              <w:jc w:val="center"/>
              <w:rPr>
                <w:rFonts w:ascii="Times New Roman" w:hAnsi="Times New Roman"/>
              </w:rPr>
            </w:pPr>
          </w:p>
        </w:tc>
        <w:tc>
          <w:tcPr>
            <w:tcW w:w="12333" w:type="dxa"/>
            <w:gridSpan w:val="3"/>
          </w:tcPr>
          <w:p w14:paraId="05174CEF" w14:textId="77777777" w:rsidR="00004C59" w:rsidRPr="006E6544" w:rsidRDefault="00004C59" w:rsidP="00434DF9">
            <w:pPr>
              <w:spacing w:after="0" w:line="240" w:lineRule="auto"/>
              <w:jc w:val="both"/>
              <w:rPr>
                <w:rFonts w:ascii="Times New Roman" w:hAnsi="Times New Roman"/>
              </w:rPr>
            </w:pPr>
            <w:r w:rsidRPr="006E6544">
              <w:rPr>
                <w:rFonts w:ascii="Times New Roman" w:hAnsi="Times New Roman"/>
                <w:b/>
                <w:bCs/>
              </w:rPr>
              <w:t>Цель</w:t>
            </w:r>
            <w:r w:rsidR="00B0512C" w:rsidRPr="006E6544">
              <w:rPr>
                <w:rFonts w:ascii="Times New Roman" w:hAnsi="Times New Roman"/>
                <w:b/>
                <w:bCs/>
                <w:lang w:val="kk-KZ"/>
              </w:rPr>
              <w:t xml:space="preserve"> </w:t>
            </w:r>
            <w:r w:rsidR="00B0512C" w:rsidRPr="006E6544">
              <w:rPr>
                <w:rFonts w:ascii="Times New Roman" w:hAnsi="Times New Roman"/>
                <w:szCs w:val="24"/>
              </w:rPr>
              <w:t>– сформировать способность использовать математические методы при лингвистическом анализе</w:t>
            </w:r>
            <w:r w:rsidRPr="006E6544">
              <w:rPr>
                <w:rFonts w:ascii="Times New Roman" w:hAnsi="Times New Roman"/>
              </w:rPr>
              <w:t>.</w:t>
            </w:r>
          </w:p>
          <w:p w14:paraId="69EF0E51" w14:textId="77777777" w:rsidR="00004C59" w:rsidRPr="006E6544" w:rsidRDefault="00004C59" w:rsidP="00434DF9">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FD3B53" w:rsidRPr="006E6544">
              <w:rPr>
                <w:rFonts w:ascii="Times New Roman" w:hAnsi="Times New Roman"/>
                <w:b/>
              </w:rPr>
              <w:t>магистрантов</w:t>
            </w:r>
            <w:r w:rsidRPr="006E6544">
              <w:rPr>
                <w:rFonts w:ascii="Times New Roman" w:hAnsi="Times New Roman"/>
                <w:b/>
              </w:rPr>
              <w:t xml:space="preserve"> способности:</w:t>
            </w:r>
          </w:p>
          <w:p w14:paraId="13051AB0" w14:textId="77777777" w:rsidR="00004C59" w:rsidRPr="007A7F1A"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7A7F1A">
              <w:rPr>
                <w:rFonts w:ascii="Times New Roman" w:hAnsi="Times New Roman"/>
                <w:shd w:val="clear" w:color="auto" w:fill="FFFFFF"/>
              </w:rPr>
              <w:t>устанавливать виды математических методов, используемых в лингвистических исследованиях;</w:t>
            </w:r>
          </w:p>
          <w:p w14:paraId="45DD7C92" w14:textId="77777777" w:rsidR="00004C59" w:rsidRPr="007A7F1A"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7A7F1A">
              <w:rPr>
                <w:rFonts w:ascii="Times New Roman" w:hAnsi="Times New Roman"/>
                <w:shd w:val="clear" w:color="auto" w:fill="FFFFFF"/>
              </w:rPr>
              <w:t>применять математические методы при проведении лингвистического анализа;</w:t>
            </w:r>
          </w:p>
          <w:p w14:paraId="5D00D470" w14:textId="77777777" w:rsidR="00004C59" w:rsidRPr="007A7F1A"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7A7F1A">
              <w:rPr>
                <w:rFonts w:ascii="Times New Roman" w:hAnsi="Times New Roman"/>
                <w:shd w:val="clear" w:color="auto" w:fill="FFFFFF"/>
              </w:rPr>
              <w:t>самостоятельно определять оптимальный метод лингвистического анализа;</w:t>
            </w:r>
          </w:p>
          <w:p w14:paraId="03E2C002" w14:textId="77777777" w:rsidR="00004C59" w:rsidRPr="007A7F1A"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7A7F1A">
              <w:rPr>
                <w:rFonts w:ascii="Times New Roman" w:hAnsi="Times New Roman"/>
                <w:shd w:val="clear" w:color="auto" w:fill="FFFFFF"/>
              </w:rPr>
              <w:t>формулировать и проверять гипотезы, устанавливать критерии проверки гипотез;</w:t>
            </w:r>
          </w:p>
          <w:p w14:paraId="2CECAEBF" w14:textId="77777777" w:rsidR="00004C59" w:rsidRPr="007A7F1A"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rPr>
            </w:pPr>
            <w:r w:rsidRPr="007A7F1A">
              <w:rPr>
                <w:rFonts w:ascii="Times New Roman" w:hAnsi="Times New Roman"/>
                <w:shd w:val="clear" w:color="auto" w:fill="FFFFFF"/>
              </w:rPr>
              <w:t xml:space="preserve">проводить автоматическую индексацию и классификацию документов, </w:t>
            </w:r>
          </w:p>
          <w:p w14:paraId="0EF89AB3" w14:textId="77777777" w:rsidR="00004C59" w:rsidRPr="006E6544" w:rsidRDefault="00004C59" w:rsidP="007A3424">
            <w:pPr>
              <w:pStyle w:val="a9"/>
              <w:numPr>
                <w:ilvl w:val="0"/>
                <w:numId w:val="9"/>
              </w:numPr>
              <w:tabs>
                <w:tab w:val="left" w:pos="318"/>
              </w:tabs>
              <w:spacing w:after="0" w:line="240" w:lineRule="auto"/>
              <w:ind w:left="0" w:firstLine="34"/>
              <w:jc w:val="both"/>
              <w:rPr>
                <w:rFonts w:ascii="Times New Roman" w:hAnsi="Times New Roman"/>
              </w:rPr>
            </w:pPr>
            <w:r w:rsidRPr="007A7F1A">
              <w:rPr>
                <w:rFonts w:ascii="Times New Roman" w:hAnsi="Times New Roman"/>
                <w:shd w:val="clear" w:color="auto" w:fill="FFFFFF"/>
              </w:rPr>
              <w:t>анализировать информационные запросы, синтезировать ответы, создавать и вести тезаурусы, создавать банки данных.</w:t>
            </w:r>
          </w:p>
        </w:tc>
      </w:tr>
      <w:tr w:rsidR="00004C59" w:rsidRPr="007A7F1A" w14:paraId="3905319A" w14:textId="77777777" w:rsidTr="00C50696">
        <w:trPr>
          <w:trHeight w:val="185"/>
        </w:trPr>
        <w:tc>
          <w:tcPr>
            <w:tcW w:w="3402" w:type="dxa"/>
            <w:vMerge/>
          </w:tcPr>
          <w:p w14:paraId="075C9D60" w14:textId="77777777" w:rsidR="00004C59" w:rsidRPr="006E6544" w:rsidRDefault="00004C59" w:rsidP="00434DF9">
            <w:pPr>
              <w:spacing w:after="0" w:line="240" w:lineRule="auto"/>
              <w:jc w:val="center"/>
              <w:rPr>
                <w:rFonts w:ascii="Times New Roman" w:hAnsi="Times New Roman"/>
              </w:rPr>
            </w:pPr>
          </w:p>
        </w:tc>
        <w:tc>
          <w:tcPr>
            <w:tcW w:w="12333" w:type="dxa"/>
            <w:gridSpan w:val="3"/>
          </w:tcPr>
          <w:p w14:paraId="070E2041" w14:textId="77777777" w:rsidR="00004C59" w:rsidRPr="007A3424" w:rsidRDefault="00303853" w:rsidP="00434DF9">
            <w:pPr>
              <w:spacing w:after="0" w:line="240" w:lineRule="auto"/>
              <w:jc w:val="both"/>
              <w:rPr>
                <w:rFonts w:ascii="Times New Roman" w:hAnsi="Times New Roman"/>
                <w:szCs w:val="24"/>
                <w:lang w:val="en-US"/>
              </w:rPr>
            </w:pPr>
            <w:r w:rsidRPr="007A3424">
              <w:rPr>
                <w:rFonts w:ascii="Times New Roman" w:hAnsi="Times New Roman"/>
                <w:b/>
                <w:szCs w:val="24"/>
                <w:lang w:val="en-US"/>
              </w:rPr>
              <w:t>The main purpose of «Introduction to Mathematics»</w:t>
            </w:r>
            <w:r w:rsidR="00004C59" w:rsidRPr="007A3424">
              <w:rPr>
                <w:rFonts w:ascii="Times New Roman" w:hAnsi="Times New Roman"/>
                <w:szCs w:val="24"/>
                <w:lang w:val="en-US"/>
              </w:rPr>
              <w:t xml:space="preserve"> use mathematical methods in linguistic analysis.</w:t>
            </w:r>
          </w:p>
          <w:p w14:paraId="43F80FD1" w14:textId="77777777" w:rsidR="00004C59" w:rsidRPr="007A3424" w:rsidRDefault="00004C59" w:rsidP="00434DF9">
            <w:pPr>
              <w:spacing w:after="0" w:line="240" w:lineRule="auto"/>
              <w:jc w:val="both"/>
              <w:rPr>
                <w:rFonts w:ascii="Times New Roman" w:hAnsi="Times New Roman"/>
                <w:b/>
                <w:szCs w:val="24"/>
                <w:lang w:val="en-US"/>
              </w:rPr>
            </w:pPr>
            <w:r w:rsidRPr="007A3424">
              <w:rPr>
                <w:rFonts w:ascii="Times New Roman" w:hAnsi="Times New Roman"/>
                <w:b/>
                <w:szCs w:val="24"/>
                <w:lang w:val="en-US"/>
              </w:rPr>
              <w:t>As a result of studying the discipline, the master student will be able to:</w:t>
            </w:r>
          </w:p>
          <w:p w14:paraId="1E83933A" w14:textId="77777777" w:rsidR="00004C59" w:rsidRPr="007A3424"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7A3424">
              <w:rPr>
                <w:rFonts w:ascii="Times New Roman" w:hAnsi="Times New Roman"/>
                <w:shd w:val="clear" w:color="auto" w:fill="FFFFFF"/>
                <w:lang w:val="en-US"/>
              </w:rPr>
              <w:t>to establish the types of mathematical methods used in linguistic research;</w:t>
            </w:r>
          </w:p>
          <w:p w14:paraId="38B3EACB" w14:textId="77777777" w:rsidR="00004C59" w:rsidRPr="007A3424"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7A3424">
              <w:rPr>
                <w:rFonts w:ascii="Times New Roman" w:hAnsi="Times New Roman"/>
                <w:shd w:val="clear" w:color="auto" w:fill="FFFFFF"/>
                <w:lang w:val="en-US"/>
              </w:rPr>
              <w:t>to apply mathematical methods when conducting linguistic analysis;</w:t>
            </w:r>
          </w:p>
          <w:p w14:paraId="6943359A" w14:textId="77777777" w:rsidR="00004C59" w:rsidRPr="007A3424"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7A3424">
              <w:rPr>
                <w:rFonts w:ascii="Times New Roman" w:hAnsi="Times New Roman"/>
                <w:shd w:val="clear" w:color="auto" w:fill="FFFFFF"/>
                <w:lang w:val="en-US"/>
              </w:rPr>
              <w:t>to independently determine the optimal method of linguistic analysis;</w:t>
            </w:r>
          </w:p>
          <w:p w14:paraId="526C3634" w14:textId="77777777" w:rsidR="00004C59" w:rsidRPr="007A3424"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7A3424">
              <w:rPr>
                <w:rFonts w:ascii="Times New Roman" w:hAnsi="Times New Roman"/>
                <w:shd w:val="clear" w:color="auto" w:fill="FFFFFF"/>
                <w:lang w:val="en-US"/>
              </w:rPr>
              <w:t>to formulate and test hypotheses, establish criteria for testing hypotheses;</w:t>
            </w:r>
          </w:p>
          <w:p w14:paraId="1C6839E4" w14:textId="77777777" w:rsidR="007A3424" w:rsidRPr="007A3424" w:rsidRDefault="00004C59" w:rsidP="007A3424">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r w:rsidRPr="007A3424">
              <w:rPr>
                <w:rFonts w:ascii="Times New Roman" w:hAnsi="Times New Roman"/>
                <w:shd w:val="clear" w:color="auto" w:fill="FFFFFF"/>
                <w:lang w:val="en-US"/>
              </w:rPr>
              <w:t xml:space="preserve">to conduct automatic indexing </w:t>
            </w:r>
            <w:r w:rsidR="00203BA7">
              <w:rPr>
                <w:rFonts w:ascii="Times New Roman" w:hAnsi="Times New Roman"/>
                <w:shd w:val="clear" w:color="auto" w:fill="FFFFFF"/>
                <w:lang w:val="en-US"/>
              </w:rPr>
              <w:t>and classification of documents;</w:t>
            </w:r>
          </w:p>
          <w:p w14:paraId="6581A0DD" w14:textId="77777777" w:rsidR="00004C59" w:rsidRPr="007A3424" w:rsidRDefault="00004C59" w:rsidP="007A3424">
            <w:pPr>
              <w:pStyle w:val="a9"/>
              <w:numPr>
                <w:ilvl w:val="0"/>
                <w:numId w:val="9"/>
              </w:numPr>
              <w:tabs>
                <w:tab w:val="left" w:pos="318"/>
              </w:tabs>
              <w:spacing w:after="0" w:line="240" w:lineRule="auto"/>
              <w:ind w:left="0" w:firstLine="34"/>
              <w:jc w:val="both"/>
              <w:rPr>
                <w:rFonts w:ascii="Times New Roman" w:hAnsi="Times New Roman"/>
                <w:szCs w:val="24"/>
                <w:lang w:val="en-US"/>
              </w:rPr>
            </w:pPr>
            <w:r w:rsidRPr="007A3424">
              <w:rPr>
                <w:rFonts w:ascii="Times New Roman" w:hAnsi="Times New Roman"/>
                <w:shd w:val="clear" w:color="auto" w:fill="FFFFFF"/>
                <w:lang w:val="en-US"/>
              </w:rPr>
              <w:t>to analyze information requests, synthesize answers, create and maintain thesauri, create data banks.</w:t>
            </w:r>
          </w:p>
        </w:tc>
      </w:tr>
      <w:tr w:rsidR="00004C59" w:rsidRPr="007A7F1A" w14:paraId="31DA392B" w14:textId="77777777" w:rsidTr="00C50696">
        <w:trPr>
          <w:trHeight w:val="275"/>
        </w:trPr>
        <w:tc>
          <w:tcPr>
            <w:tcW w:w="3402" w:type="dxa"/>
            <w:vMerge w:val="restart"/>
          </w:tcPr>
          <w:p w14:paraId="174CA954" w14:textId="77777777" w:rsidR="00004C59" w:rsidRPr="006E6544" w:rsidRDefault="00004C59" w:rsidP="00434DF9">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7308C0D2" w14:textId="77777777" w:rsidR="00004C59" w:rsidRPr="006E6544" w:rsidRDefault="00004C59" w:rsidP="00434DF9">
            <w:pPr>
              <w:widowControl w:val="0"/>
              <w:spacing w:after="0" w:line="240" w:lineRule="auto"/>
              <w:jc w:val="both"/>
              <w:rPr>
                <w:rFonts w:ascii="Times New Roman" w:hAnsi="Times New Roman"/>
                <w:lang w:val="en-US" w:eastAsia="ko-KR"/>
              </w:rPr>
            </w:pPr>
            <w:proofErr w:type="spellStart"/>
            <w:r w:rsidRPr="006E6544">
              <w:rPr>
                <w:rFonts w:ascii="Times New Roman" w:hAnsi="Times New Roman"/>
                <w:b/>
              </w:rPr>
              <w:t>Пән</w:t>
            </w:r>
            <w:proofErr w:type="spellEnd"/>
            <w:r w:rsidRPr="006E6544">
              <w:rPr>
                <w:rFonts w:ascii="Times New Roman" w:hAnsi="Times New Roman"/>
                <w:b/>
                <w:lang w:val="en-US"/>
              </w:rPr>
              <w:t xml:space="preserve"> </w:t>
            </w:r>
            <w:proofErr w:type="spellStart"/>
            <w:r w:rsidRPr="006E6544">
              <w:rPr>
                <w:rFonts w:ascii="Times New Roman" w:hAnsi="Times New Roman"/>
                <w:b/>
              </w:rPr>
              <w:t>мазмұнында</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lang w:val="en-US" w:eastAsia="ko-KR"/>
              </w:rPr>
              <w:t>:</w:t>
            </w:r>
            <w:r w:rsidR="005D1A4E" w:rsidRPr="006E6544">
              <w:rPr>
                <w:rFonts w:ascii="Times New Roman" w:hAnsi="Times New Roman"/>
                <w:lang w:val="en-US" w:eastAsia="ko-KR"/>
              </w:rPr>
              <w:t xml:space="preserve"> </w:t>
            </w:r>
            <w:r w:rsidRPr="006E6544">
              <w:rPr>
                <w:rFonts w:ascii="Times New Roman" w:hAnsi="Times New Roman"/>
                <w:lang w:eastAsia="ko-KR"/>
              </w:rPr>
              <w:t>математика</w:t>
            </w:r>
            <w:r w:rsidRPr="006E6544">
              <w:rPr>
                <w:rFonts w:ascii="Times New Roman" w:hAnsi="Times New Roman"/>
                <w:lang w:val="en-US" w:eastAsia="ko-KR"/>
              </w:rPr>
              <w:t xml:space="preserve"> </w:t>
            </w:r>
            <w:proofErr w:type="spellStart"/>
            <w:r w:rsidRPr="006E6544">
              <w:rPr>
                <w:rFonts w:ascii="Times New Roman" w:hAnsi="Times New Roman"/>
                <w:lang w:eastAsia="ko-KR"/>
              </w:rPr>
              <w:t>тілі</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аксиоматикалық</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әдіс</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математикалық</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талдау</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ықтималдылық</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үлгілері</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математикалық</w:t>
            </w:r>
            <w:proofErr w:type="spellEnd"/>
            <w:r w:rsidRPr="006E6544">
              <w:rPr>
                <w:rFonts w:ascii="Times New Roman" w:hAnsi="Times New Roman"/>
                <w:lang w:val="en-US" w:eastAsia="ko-KR"/>
              </w:rPr>
              <w:t xml:space="preserve"> </w:t>
            </w:r>
            <w:r w:rsidRPr="006E6544">
              <w:rPr>
                <w:rFonts w:ascii="Times New Roman" w:hAnsi="Times New Roman"/>
                <w:lang w:eastAsia="ko-KR"/>
              </w:rPr>
              <w:t>статистика</w:t>
            </w:r>
            <w:r w:rsidRPr="006E6544">
              <w:rPr>
                <w:rFonts w:ascii="Times New Roman" w:hAnsi="Times New Roman"/>
                <w:lang w:val="en-US" w:eastAsia="ko-KR"/>
              </w:rPr>
              <w:t xml:space="preserve">, </w:t>
            </w:r>
            <w:proofErr w:type="spellStart"/>
            <w:r w:rsidRPr="006E6544">
              <w:rPr>
                <w:rFonts w:ascii="Times New Roman" w:hAnsi="Times New Roman"/>
                <w:lang w:eastAsia="ko-KR"/>
              </w:rPr>
              <w:t>ақпарат</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және</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кодтау</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теориясы</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математикалық</w:t>
            </w:r>
            <w:proofErr w:type="spellEnd"/>
            <w:r w:rsidRPr="006E6544">
              <w:rPr>
                <w:rFonts w:ascii="Times New Roman" w:hAnsi="Times New Roman"/>
                <w:lang w:val="en-US" w:eastAsia="ko-KR"/>
              </w:rPr>
              <w:t xml:space="preserve"> </w:t>
            </w:r>
            <w:r w:rsidRPr="006E6544">
              <w:rPr>
                <w:rFonts w:ascii="Times New Roman" w:hAnsi="Times New Roman"/>
                <w:lang w:eastAsia="ko-KR"/>
              </w:rPr>
              <w:t>логика</w:t>
            </w:r>
            <w:r w:rsidRPr="006E6544">
              <w:rPr>
                <w:rFonts w:ascii="Times New Roman" w:hAnsi="Times New Roman"/>
                <w:lang w:val="en-US" w:eastAsia="ko-KR"/>
              </w:rPr>
              <w:t xml:space="preserve">, </w:t>
            </w:r>
            <w:r w:rsidRPr="006E6544">
              <w:rPr>
                <w:rFonts w:ascii="Times New Roman" w:hAnsi="Times New Roman"/>
                <w:lang w:eastAsia="ko-KR"/>
              </w:rPr>
              <w:t>алгебра</w:t>
            </w:r>
            <w:r w:rsidRPr="006E6544">
              <w:rPr>
                <w:rFonts w:ascii="Times New Roman" w:hAnsi="Times New Roman"/>
                <w:lang w:val="en-US" w:eastAsia="ko-KR"/>
              </w:rPr>
              <w:t xml:space="preserve">, </w:t>
            </w:r>
            <w:r w:rsidRPr="006E6544">
              <w:rPr>
                <w:rFonts w:ascii="Times New Roman" w:hAnsi="Times New Roman"/>
                <w:lang w:eastAsia="ko-KR"/>
              </w:rPr>
              <w:t>геометрия</w:t>
            </w:r>
            <w:r w:rsidRPr="006E6544">
              <w:rPr>
                <w:rFonts w:ascii="Times New Roman" w:hAnsi="Times New Roman"/>
                <w:lang w:val="en-US" w:eastAsia="ko-KR"/>
              </w:rPr>
              <w:t xml:space="preserve"> </w:t>
            </w:r>
            <w:proofErr w:type="spellStart"/>
            <w:r w:rsidRPr="006E6544">
              <w:rPr>
                <w:rFonts w:ascii="Times New Roman" w:hAnsi="Times New Roman"/>
                <w:lang w:eastAsia="ko-KR"/>
              </w:rPr>
              <w:t>және</w:t>
            </w:r>
            <w:proofErr w:type="spellEnd"/>
            <w:r w:rsidRPr="006E6544">
              <w:rPr>
                <w:rFonts w:ascii="Times New Roman" w:hAnsi="Times New Roman"/>
                <w:lang w:val="en-US" w:eastAsia="ko-KR"/>
              </w:rPr>
              <w:t xml:space="preserve"> </w:t>
            </w:r>
            <w:r w:rsidRPr="006E6544">
              <w:rPr>
                <w:rFonts w:ascii="Times New Roman" w:hAnsi="Times New Roman"/>
                <w:lang w:eastAsia="ko-KR"/>
              </w:rPr>
              <w:t>топология</w:t>
            </w:r>
            <w:r w:rsidRPr="006E6544">
              <w:rPr>
                <w:rFonts w:ascii="Times New Roman" w:hAnsi="Times New Roman"/>
                <w:lang w:val="en-US" w:eastAsia="ko-KR"/>
              </w:rPr>
              <w:t xml:space="preserve">, </w:t>
            </w:r>
            <w:proofErr w:type="spellStart"/>
            <w:r w:rsidRPr="006E6544">
              <w:rPr>
                <w:rFonts w:ascii="Times New Roman" w:hAnsi="Times New Roman"/>
                <w:lang w:eastAsia="ko-KR"/>
              </w:rPr>
              <w:lastRenderedPageBreak/>
              <w:t>грамматикалықтың</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математикалық</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теориясы</w:t>
            </w:r>
            <w:proofErr w:type="spellEnd"/>
            <w:r w:rsidRPr="006E6544">
              <w:rPr>
                <w:rFonts w:ascii="Times New Roman" w:hAnsi="Times New Roman"/>
                <w:lang w:val="en-US" w:eastAsia="ko-KR"/>
              </w:rPr>
              <w:t xml:space="preserve">, </w:t>
            </w:r>
            <w:proofErr w:type="spellStart"/>
            <w:r w:rsidRPr="006E6544">
              <w:rPr>
                <w:rFonts w:ascii="Times New Roman" w:hAnsi="Times New Roman"/>
                <w:lang w:eastAsia="ko-KR"/>
              </w:rPr>
              <w:t>математикалық</w:t>
            </w:r>
            <w:proofErr w:type="spellEnd"/>
            <w:r w:rsidRPr="006E6544">
              <w:rPr>
                <w:rFonts w:ascii="Times New Roman" w:hAnsi="Times New Roman"/>
                <w:lang w:val="en-US" w:eastAsia="ko-KR"/>
              </w:rPr>
              <w:t xml:space="preserve"> </w:t>
            </w:r>
            <w:r w:rsidRPr="006E6544">
              <w:rPr>
                <w:rFonts w:ascii="Times New Roman" w:hAnsi="Times New Roman"/>
                <w:lang w:eastAsia="ko-KR"/>
              </w:rPr>
              <w:t>лингвистика</w:t>
            </w:r>
            <w:r w:rsidRPr="006E6544">
              <w:rPr>
                <w:rFonts w:ascii="Times New Roman" w:hAnsi="Times New Roman"/>
                <w:lang w:val="en-US" w:eastAsia="ko-KR"/>
              </w:rPr>
              <w:t>.</w:t>
            </w:r>
          </w:p>
        </w:tc>
      </w:tr>
      <w:tr w:rsidR="00004C59" w:rsidRPr="006E6544" w14:paraId="611B97E2" w14:textId="77777777" w:rsidTr="00C50696">
        <w:trPr>
          <w:trHeight w:val="275"/>
        </w:trPr>
        <w:tc>
          <w:tcPr>
            <w:tcW w:w="3402" w:type="dxa"/>
            <w:vMerge/>
          </w:tcPr>
          <w:p w14:paraId="1BCFEA49" w14:textId="77777777" w:rsidR="00004C59" w:rsidRPr="006E6544" w:rsidRDefault="00004C59" w:rsidP="00434DF9">
            <w:pPr>
              <w:spacing w:after="0" w:line="240" w:lineRule="auto"/>
              <w:rPr>
                <w:rFonts w:ascii="Times New Roman" w:hAnsi="Times New Roman"/>
                <w:lang w:val="en-US"/>
              </w:rPr>
            </w:pPr>
          </w:p>
        </w:tc>
        <w:tc>
          <w:tcPr>
            <w:tcW w:w="12333" w:type="dxa"/>
            <w:gridSpan w:val="3"/>
          </w:tcPr>
          <w:p w14:paraId="125BA6D3" w14:textId="77777777" w:rsidR="00004C59" w:rsidRPr="006E6544" w:rsidRDefault="00004C59" w:rsidP="00434DF9">
            <w:pPr>
              <w:spacing w:after="0" w:line="240" w:lineRule="auto"/>
              <w:jc w:val="both"/>
              <w:rPr>
                <w:rFonts w:ascii="Times New Roman" w:hAnsi="Times New Roman"/>
                <w:lang w:eastAsia="ru-RU"/>
              </w:rPr>
            </w:pPr>
            <w:r w:rsidRPr="006E6544">
              <w:rPr>
                <w:rFonts w:ascii="Times New Roman" w:hAnsi="Times New Roman"/>
                <w:b/>
                <w:lang w:eastAsia="ru-RU"/>
              </w:rPr>
              <w:t xml:space="preserve">При изучении дисциплины рассматриваются следующие вопросы: </w:t>
            </w:r>
            <w:r w:rsidRPr="006E6544">
              <w:rPr>
                <w:rFonts w:ascii="Times New Roman" w:hAnsi="Times New Roman"/>
                <w:lang w:eastAsia="ru-RU"/>
              </w:rPr>
              <w:t>язык математики, аксиоматический метод, математический анализ, вероятностные модели, математическая статистика, теория информации и кодирования, математическая логика, алгебра, геометрия и топология, математическая теория грамматик, математическая лингвистика.</w:t>
            </w:r>
          </w:p>
        </w:tc>
      </w:tr>
      <w:tr w:rsidR="00004C59" w:rsidRPr="007A7F1A" w14:paraId="6D39AE03" w14:textId="77777777" w:rsidTr="00C50696">
        <w:trPr>
          <w:trHeight w:val="275"/>
        </w:trPr>
        <w:tc>
          <w:tcPr>
            <w:tcW w:w="3402" w:type="dxa"/>
            <w:vMerge/>
          </w:tcPr>
          <w:p w14:paraId="7A9EB1E2" w14:textId="77777777" w:rsidR="00004C59" w:rsidRPr="006E6544" w:rsidRDefault="00004C59" w:rsidP="00434DF9">
            <w:pPr>
              <w:spacing w:after="0" w:line="240" w:lineRule="auto"/>
              <w:rPr>
                <w:rFonts w:ascii="Times New Roman" w:hAnsi="Times New Roman"/>
              </w:rPr>
            </w:pPr>
          </w:p>
        </w:tc>
        <w:tc>
          <w:tcPr>
            <w:tcW w:w="12333" w:type="dxa"/>
            <w:gridSpan w:val="3"/>
          </w:tcPr>
          <w:p w14:paraId="351B23D0" w14:textId="77777777" w:rsidR="00004C59" w:rsidRPr="006E6544" w:rsidRDefault="00627B28" w:rsidP="00434DF9">
            <w:pPr>
              <w:spacing w:after="0" w:line="240" w:lineRule="auto"/>
              <w:jc w:val="both"/>
              <w:rPr>
                <w:rFonts w:ascii="Times New Roman" w:hAnsi="Times New Roman"/>
                <w:lang w:val="en-US"/>
              </w:rPr>
            </w:pPr>
            <w:r w:rsidRPr="006E6544">
              <w:rPr>
                <w:rFonts w:ascii="Times New Roman" w:hAnsi="Times New Roman"/>
                <w:b/>
                <w:lang w:val="en-US"/>
              </w:rPr>
              <w:t xml:space="preserve">During the study of course, students should be competent in: </w:t>
            </w:r>
            <w:r w:rsidR="00004C59" w:rsidRPr="006E6544">
              <w:rPr>
                <w:rFonts w:ascii="Times New Roman" w:hAnsi="Times New Roman"/>
                <w:lang w:val="en-US"/>
              </w:rPr>
              <w:t>math language, axiomatic method, mathematical analysis, probabilistic models, mathematical statistics, information and coding theory, mathematical logic, algebra, geometry and topology, mathematical grammar theory, mathematical linguistics.</w:t>
            </w:r>
          </w:p>
        </w:tc>
      </w:tr>
      <w:tr w:rsidR="00D81F20" w:rsidRPr="006E6544" w14:paraId="372CFA6C" w14:textId="77777777" w:rsidTr="00C50696">
        <w:tc>
          <w:tcPr>
            <w:tcW w:w="3402" w:type="dxa"/>
          </w:tcPr>
          <w:p w14:paraId="58D5A5EB" w14:textId="77777777" w:rsidR="00D81F20" w:rsidRPr="006E6544" w:rsidRDefault="00D81F20"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TPL</w:t>
            </w:r>
            <w:r w:rsidRPr="006E6544">
              <w:rPr>
                <w:rFonts w:ascii="Times New Roman" w:hAnsi="Times New Roman"/>
                <w:b/>
                <w:lang w:eastAsia="en-GB"/>
              </w:rPr>
              <w:t xml:space="preserve"> 5302</w:t>
            </w:r>
          </w:p>
        </w:tc>
        <w:tc>
          <w:tcPr>
            <w:tcW w:w="12333" w:type="dxa"/>
            <w:gridSpan w:val="3"/>
          </w:tcPr>
          <w:p w14:paraId="174B19E4" w14:textId="77777777" w:rsidR="00D81F20" w:rsidRPr="006E6544" w:rsidRDefault="00D81F20" w:rsidP="00434DF9">
            <w:pPr>
              <w:spacing w:after="0" w:line="240" w:lineRule="auto"/>
              <w:jc w:val="center"/>
              <w:rPr>
                <w:rFonts w:ascii="Times New Roman" w:hAnsi="Times New Roman"/>
                <w:b/>
                <w:lang w:eastAsia="ru-RU"/>
              </w:rPr>
            </w:pPr>
            <w:proofErr w:type="spellStart"/>
            <w:r w:rsidRPr="006E6544">
              <w:rPr>
                <w:rFonts w:ascii="Times New Roman" w:hAnsi="Times New Roman"/>
                <w:b/>
              </w:rPr>
              <w:t>Қолданбалы</w:t>
            </w:r>
            <w:proofErr w:type="spellEnd"/>
            <w:r w:rsidRPr="006E6544">
              <w:rPr>
                <w:rFonts w:ascii="Times New Roman" w:hAnsi="Times New Roman"/>
                <w:b/>
              </w:rPr>
              <w:t xml:space="preserve"> лингвистика </w:t>
            </w:r>
            <w:proofErr w:type="spellStart"/>
            <w:r w:rsidRPr="006E6544">
              <w:rPr>
                <w:rFonts w:ascii="Times New Roman" w:hAnsi="Times New Roman"/>
                <w:b/>
              </w:rPr>
              <w:t>теориясы</w:t>
            </w:r>
            <w:proofErr w:type="spellEnd"/>
            <w:r w:rsidRPr="006E6544">
              <w:rPr>
                <w:rFonts w:ascii="Times New Roman" w:hAnsi="Times New Roman"/>
                <w:b/>
              </w:rPr>
              <w:t xml:space="preserve"> / Теория прикладной лингвистики / </w:t>
            </w:r>
            <w:proofErr w:type="spellStart"/>
            <w:r w:rsidRPr="006E6544">
              <w:rPr>
                <w:rFonts w:ascii="Times New Roman" w:hAnsi="Times New Roman"/>
                <w:b/>
              </w:rPr>
              <w:t>Theory</w:t>
            </w:r>
            <w:proofErr w:type="spellEnd"/>
            <w:r w:rsidRPr="006E6544">
              <w:rPr>
                <w:rFonts w:ascii="Times New Roman" w:hAnsi="Times New Roman"/>
                <w:b/>
              </w:rPr>
              <w:t xml:space="preserve"> </w:t>
            </w:r>
            <w:proofErr w:type="spellStart"/>
            <w:r w:rsidRPr="006E6544">
              <w:rPr>
                <w:rFonts w:ascii="Times New Roman" w:hAnsi="Times New Roman"/>
                <w:b/>
              </w:rPr>
              <w:t>of</w:t>
            </w:r>
            <w:proofErr w:type="spellEnd"/>
            <w:r w:rsidRPr="006E6544">
              <w:rPr>
                <w:rFonts w:ascii="Times New Roman" w:hAnsi="Times New Roman"/>
                <w:b/>
              </w:rPr>
              <w:t xml:space="preserve"> </w:t>
            </w:r>
            <w:proofErr w:type="spellStart"/>
            <w:r w:rsidRPr="006E6544">
              <w:rPr>
                <w:rFonts w:ascii="Times New Roman" w:hAnsi="Times New Roman"/>
                <w:b/>
              </w:rPr>
              <w:t>Applied</w:t>
            </w:r>
            <w:proofErr w:type="spellEnd"/>
            <w:r w:rsidRPr="006E6544">
              <w:rPr>
                <w:rFonts w:ascii="Times New Roman" w:hAnsi="Times New Roman"/>
                <w:b/>
              </w:rPr>
              <w:t xml:space="preserve"> </w:t>
            </w:r>
            <w:proofErr w:type="spellStart"/>
            <w:r w:rsidRPr="006E6544">
              <w:rPr>
                <w:rFonts w:ascii="Times New Roman" w:hAnsi="Times New Roman"/>
                <w:b/>
              </w:rPr>
              <w:t>Linguistics</w:t>
            </w:r>
            <w:proofErr w:type="spellEnd"/>
          </w:p>
        </w:tc>
      </w:tr>
      <w:tr w:rsidR="00D81F20" w:rsidRPr="006E6544" w14:paraId="51253947" w14:textId="77777777" w:rsidTr="007A3424">
        <w:trPr>
          <w:trHeight w:val="560"/>
        </w:trPr>
        <w:tc>
          <w:tcPr>
            <w:tcW w:w="3402" w:type="dxa"/>
            <w:vAlign w:val="center"/>
          </w:tcPr>
          <w:p w14:paraId="538FDCB9" w14:textId="77777777" w:rsidR="00D81F20" w:rsidRPr="006E6544" w:rsidRDefault="002422F6" w:rsidP="007A3424">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D81F20" w:rsidRPr="006E6544">
              <w:rPr>
                <w:rFonts w:ascii="Times New Roman" w:hAnsi="Times New Roman"/>
              </w:rPr>
              <w:t xml:space="preserve"> </w:t>
            </w:r>
            <w:r w:rsidR="00D81F20" w:rsidRPr="006E6544">
              <w:rPr>
                <w:rFonts w:ascii="Times New Roman" w:hAnsi="Times New Roman"/>
                <w:bCs/>
              </w:rPr>
              <w:t>/</w:t>
            </w:r>
            <w:r w:rsidR="00D81F20" w:rsidRPr="006E6544">
              <w:rPr>
                <w:rFonts w:ascii="Times New Roman" w:hAnsi="Times New Roman"/>
              </w:rPr>
              <w:t xml:space="preserve"> </w:t>
            </w:r>
            <w:proofErr w:type="spellStart"/>
            <w:r w:rsidR="00D81F20" w:rsidRPr="006E6544">
              <w:rPr>
                <w:rFonts w:ascii="Times New Roman" w:hAnsi="Times New Roman"/>
              </w:rPr>
              <w:t>Пререквизиты</w:t>
            </w:r>
            <w:proofErr w:type="spellEnd"/>
            <w:r w:rsidR="00D81F20" w:rsidRPr="006E6544">
              <w:rPr>
                <w:rFonts w:ascii="Times New Roman" w:hAnsi="Times New Roman"/>
              </w:rPr>
              <w:t xml:space="preserve"> </w:t>
            </w:r>
            <w:r w:rsidR="00D81F20" w:rsidRPr="006E6544">
              <w:rPr>
                <w:rFonts w:ascii="Times New Roman" w:hAnsi="Times New Roman"/>
                <w:bCs/>
              </w:rPr>
              <w:t>/</w:t>
            </w:r>
            <w:r w:rsidR="00D81F20"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511376BA" w14:textId="77777777" w:rsidR="00D81F20" w:rsidRPr="006E6544" w:rsidRDefault="00D81F20" w:rsidP="007A3424">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r w:rsidRPr="006E6544">
              <w:rPr>
                <w:rFonts w:ascii="Times New Roman" w:hAnsi="Times New Roman"/>
              </w:rPr>
              <w:t>.</w:t>
            </w:r>
          </w:p>
          <w:p w14:paraId="72BEAF62" w14:textId="77777777" w:rsidR="00D81F20" w:rsidRPr="006E6544" w:rsidRDefault="00D81F20" w:rsidP="007A3424">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vAlign w:val="center"/>
          </w:tcPr>
          <w:p w14:paraId="185B3F6F" w14:textId="77777777" w:rsidR="00D81F20" w:rsidRPr="006E6544" w:rsidRDefault="00ED2796" w:rsidP="007A3424">
            <w:pPr>
              <w:spacing w:after="0" w:line="240" w:lineRule="auto"/>
              <w:jc w:val="center"/>
              <w:rPr>
                <w:rFonts w:ascii="Times New Roman" w:hAnsi="Times New Roman"/>
              </w:rPr>
            </w:pPr>
            <w:proofErr w:type="spellStart"/>
            <w:r>
              <w:rPr>
                <w:rFonts w:ascii="Times New Roman" w:hAnsi="Times New Roman"/>
              </w:rPr>
              <w:t>Постреквизиттер</w:t>
            </w:r>
            <w:proofErr w:type="spellEnd"/>
            <w:r>
              <w:rPr>
                <w:rFonts w:ascii="Times New Roman" w:hAnsi="Times New Roman"/>
              </w:rPr>
              <w:t xml:space="preserve"> </w:t>
            </w:r>
            <w:r w:rsidR="00D81F20" w:rsidRPr="006E6544">
              <w:rPr>
                <w:rFonts w:ascii="Times New Roman" w:hAnsi="Times New Roman"/>
                <w:bCs/>
              </w:rPr>
              <w:t>/</w:t>
            </w:r>
            <w:r w:rsidR="00D81F20" w:rsidRPr="006E6544">
              <w:rPr>
                <w:rFonts w:ascii="Times New Roman" w:hAnsi="Times New Roman"/>
              </w:rPr>
              <w:t xml:space="preserve"> </w:t>
            </w:r>
            <w:proofErr w:type="spellStart"/>
            <w:r w:rsidR="00D81F20" w:rsidRPr="006E6544">
              <w:rPr>
                <w:rFonts w:ascii="Times New Roman" w:hAnsi="Times New Roman"/>
              </w:rPr>
              <w:t>Постреквизиты</w:t>
            </w:r>
            <w:proofErr w:type="spellEnd"/>
            <w:r w:rsidR="00D81F20" w:rsidRPr="006E6544">
              <w:rPr>
                <w:rFonts w:ascii="Times New Roman" w:hAnsi="Times New Roman"/>
              </w:rPr>
              <w:t xml:space="preserve"> </w:t>
            </w:r>
            <w:r w:rsidR="00D81F20" w:rsidRPr="006E6544">
              <w:rPr>
                <w:rFonts w:ascii="Times New Roman" w:hAnsi="Times New Roman"/>
                <w:bCs/>
              </w:rPr>
              <w:t>/</w:t>
            </w:r>
            <w:r w:rsidR="00D81F20" w:rsidRPr="006E6544">
              <w:rPr>
                <w:rFonts w:ascii="Times New Roman" w:hAnsi="Times New Roman"/>
              </w:rPr>
              <w:t xml:space="preserve"> </w:t>
            </w:r>
            <w:proofErr w:type="spellStart"/>
            <w:r w:rsidR="00ED0204">
              <w:rPr>
                <w:rFonts w:ascii="Times New Roman" w:hAnsi="Times New Roman"/>
              </w:rPr>
              <w:t>Postrequisites</w:t>
            </w:r>
            <w:proofErr w:type="spellEnd"/>
          </w:p>
        </w:tc>
        <w:tc>
          <w:tcPr>
            <w:tcW w:w="4820" w:type="dxa"/>
            <w:vAlign w:val="center"/>
          </w:tcPr>
          <w:p w14:paraId="7F9D5079" w14:textId="77777777" w:rsidR="00D81F20" w:rsidRPr="006E6544" w:rsidRDefault="00D81F20" w:rsidP="007A3424">
            <w:pPr>
              <w:pStyle w:val="a5"/>
              <w:spacing w:before="0" w:beforeAutospacing="0" w:after="0" w:afterAutospacing="0"/>
              <w:jc w:val="center"/>
              <w:rPr>
                <w:sz w:val="22"/>
                <w:szCs w:val="22"/>
              </w:rPr>
            </w:pPr>
            <w:proofErr w:type="spellStart"/>
            <w:r w:rsidRPr="006E6544">
              <w:rPr>
                <w:sz w:val="22"/>
                <w:szCs w:val="22"/>
              </w:rPr>
              <w:t>Жалпы</w:t>
            </w:r>
            <w:proofErr w:type="spellEnd"/>
            <w:r w:rsidRPr="006E6544">
              <w:rPr>
                <w:sz w:val="22"/>
                <w:szCs w:val="22"/>
              </w:rPr>
              <w:t xml:space="preserve"> </w:t>
            </w:r>
            <w:proofErr w:type="spellStart"/>
            <w:r w:rsidRPr="006E6544">
              <w:rPr>
                <w:sz w:val="22"/>
                <w:szCs w:val="22"/>
              </w:rPr>
              <w:t>лингвистиканың</w:t>
            </w:r>
            <w:proofErr w:type="spellEnd"/>
            <w:r w:rsidRPr="006E6544">
              <w:rPr>
                <w:sz w:val="22"/>
                <w:szCs w:val="22"/>
              </w:rPr>
              <w:t xml:space="preserve"> </w:t>
            </w:r>
            <w:proofErr w:type="spellStart"/>
            <w:r w:rsidRPr="006E6544">
              <w:rPr>
                <w:sz w:val="22"/>
                <w:szCs w:val="22"/>
              </w:rPr>
              <w:t>ғылыми</w:t>
            </w:r>
            <w:proofErr w:type="spellEnd"/>
            <w:r w:rsidRPr="006E6544">
              <w:rPr>
                <w:sz w:val="22"/>
                <w:szCs w:val="22"/>
              </w:rPr>
              <w:t xml:space="preserve"> </w:t>
            </w:r>
            <w:proofErr w:type="spellStart"/>
            <w:r w:rsidRPr="006E6544">
              <w:rPr>
                <w:sz w:val="22"/>
                <w:szCs w:val="22"/>
              </w:rPr>
              <w:t>парадигмалары</w:t>
            </w:r>
            <w:proofErr w:type="spellEnd"/>
            <w:r w:rsidRPr="006E6544">
              <w:rPr>
                <w:sz w:val="22"/>
                <w:szCs w:val="22"/>
              </w:rPr>
              <w:t xml:space="preserve"> / Научные парадигмы общей лингвистики / </w:t>
            </w:r>
            <w:proofErr w:type="spellStart"/>
            <w:r w:rsidRPr="006E6544">
              <w:rPr>
                <w:sz w:val="22"/>
                <w:szCs w:val="22"/>
              </w:rPr>
              <w:t>Scientific</w:t>
            </w:r>
            <w:proofErr w:type="spellEnd"/>
            <w:r w:rsidRPr="006E6544">
              <w:rPr>
                <w:sz w:val="22"/>
                <w:szCs w:val="22"/>
              </w:rPr>
              <w:t xml:space="preserve"> </w:t>
            </w:r>
            <w:proofErr w:type="spellStart"/>
            <w:r w:rsidRPr="006E6544">
              <w:rPr>
                <w:sz w:val="22"/>
                <w:szCs w:val="22"/>
              </w:rPr>
              <w:t>Paradigm</w:t>
            </w:r>
            <w:proofErr w:type="spellEnd"/>
            <w:r w:rsidRPr="006E6544">
              <w:rPr>
                <w:sz w:val="22"/>
                <w:szCs w:val="22"/>
              </w:rPr>
              <w:t xml:space="preserve"> </w:t>
            </w:r>
            <w:proofErr w:type="spellStart"/>
            <w:r w:rsidRPr="006E6544">
              <w:rPr>
                <w:sz w:val="22"/>
                <w:szCs w:val="22"/>
              </w:rPr>
              <w:t>of</w:t>
            </w:r>
            <w:proofErr w:type="spellEnd"/>
            <w:r w:rsidRPr="006E6544">
              <w:rPr>
                <w:sz w:val="22"/>
                <w:szCs w:val="22"/>
              </w:rPr>
              <w:t xml:space="preserve"> </w:t>
            </w:r>
            <w:proofErr w:type="spellStart"/>
            <w:r w:rsidRPr="006E6544">
              <w:rPr>
                <w:sz w:val="22"/>
                <w:szCs w:val="22"/>
              </w:rPr>
              <w:t>General</w:t>
            </w:r>
            <w:proofErr w:type="spellEnd"/>
            <w:r w:rsidRPr="006E6544">
              <w:rPr>
                <w:sz w:val="22"/>
                <w:szCs w:val="22"/>
              </w:rPr>
              <w:t xml:space="preserve"> </w:t>
            </w:r>
            <w:proofErr w:type="spellStart"/>
            <w:r w:rsidRPr="006E6544">
              <w:rPr>
                <w:sz w:val="22"/>
                <w:szCs w:val="22"/>
              </w:rPr>
              <w:t>Linguistics</w:t>
            </w:r>
            <w:proofErr w:type="spellEnd"/>
          </w:p>
        </w:tc>
      </w:tr>
      <w:tr w:rsidR="00D81F20" w:rsidRPr="006E6544" w14:paraId="39B403D0" w14:textId="77777777" w:rsidTr="00C50696">
        <w:tc>
          <w:tcPr>
            <w:tcW w:w="3402" w:type="dxa"/>
          </w:tcPr>
          <w:p w14:paraId="1C13346F" w14:textId="77777777" w:rsidR="00D81F20" w:rsidRPr="006E6544" w:rsidRDefault="00D81F20"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27CF3F6C" w14:textId="77777777" w:rsidR="00D81F20" w:rsidRPr="006E6544" w:rsidRDefault="009040A1" w:rsidP="00434DF9">
            <w:pPr>
              <w:spacing w:after="0" w:line="240" w:lineRule="auto"/>
              <w:jc w:val="center"/>
              <w:rPr>
                <w:rFonts w:ascii="Times New Roman" w:hAnsi="Times New Roman"/>
              </w:rPr>
            </w:pPr>
            <w:r w:rsidRPr="006E6544">
              <w:rPr>
                <w:rFonts w:ascii="Times New Roman" w:hAnsi="Times New Roman"/>
              </w:rPr>
              <w:t>5</w:t>
            </w:r>
          </w:p>
        </w:tc>
        <w:tc>
          <w:tcPr>
            <w:tcW w:w="3544" w:type="dxa"/>
          </w:tcPr>
          <w:p w14:paraId="54C0D572" w14:textId="77777777" w:rsidR="00D81F20" w:rsidRPr="006E6544" w:rsidRDefault="00D81F20"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04C94DA2" w14:textId="77777777" w:rsidR="00D81F20" w:rsidRPr="006E6544" w:rsidRDefault="009009FC" w:rsidP="00434DF9">
            <w:pPr>
              <w:spacing w:after="0" w:line="240" w:lineRule="auto"/>
              <w:jc w:val="center"/>
              <w:rPr>
                <w:rFonts w:ascii="Times New Roman" w:hAnsi="Times New Roman"/>
                <w:lang w:val="kk-KZ"/>
              </w:rPr>
            </w:pPr>
            <w:r w:rsidRPr="006E6544">
              <w:rPr>
                <w:rFonts w:ascii="Times New Roman" w:hAnsi="Times New Roman"/>
                <w:lang w:val="kk-KZ"/>
              </w:rPr>
              <w:t>2</w:t>
            </w:r>
          </w:p>
        </w:tc>
      </w:tr>
      <w:tr w:rsidR="00EA3DC6" w:rsidRPr="007A7F1A" w14:paraId="24156127" w14:textId="77777777" w:rsidTr="00C50696">
        <w:trPr>
          <w:trHeight w:val="185"/>
        </w:trPr>
        <w:tc>
          <w:tcPr>
            <w:tcW w:w="3402" w:type="dxa"/>
            <w:vMerge w:val="restart"/>
          </w:tcPr>
          <w:p w14:paraId="4A0312BC" w14:textId="77777777" w:rsidR="00EA3DC6" w:rsidRPr="006E6544" w:rsidRDefault="00EA3DC6" w:rsidP="00EA3DC6">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72F29DC5" w14:textId="77777777" w:rsidR="00EA3DC6" w:rsidRPr="006E6544" w:rsidRDefault="00EA3DC6" w:rsidP="00EA3DC6">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b/>
              </w:rPr>
              <w:t xml:space="preserve">: </w:t>
            </w:r>
            <w:r w:rsidRPr="006E6544">
              <w:rPr>
                <w:rFonts w:ascii="Times New Roman" w:hAnsi="Times New Roman"/>
              </w:rPr>
              <w:t xml:space="preserve">лингвистика </w:t>
            </w:r>
            <w:proofErr w:type="spellStart"/>
            <w:r w:rsidRPr="006E6544">
              <w:rPr>
                <w:rFonts w:ascii="Times New Roman" w:hAnsi="Times New Roman"/>
              </w:rPr>
              <w:t>саласында</w:t>
            </w:r>
            <w:proofErr w:type="spellEnd"/>
            <w:r w:rsidRPr="006E6544">
              <w:rPr>
                <w:rFonts w:ascii="Times New Roman" w:hAnsi="Times New Roman"/>
              </w:rPr>
              <w:t xml:space="preserve"> </w:t>
            </w:r>
            <w:proofErr w:type="spellStart"/>
            <w:r w:rsidRPr="006E6544">
              <w:rPr>
                <w:rFonts w:ascii="Times New Roman" w:hAnsi="Times New Roman"/>
              </w:rPr>
              <w:t>мамандарды</w:t>
            </w:r>
            <w:proofErr w:type="spellEnd"/>
            <w:r w:rsidRPr="006E6544">
              <w:rPr>
                <w:rFonts w:ascii="Times New Roman" w:hAnsi="Times New Roman"/>
              </w:rPr>
              <w:t xml:space="preserve"> </w:t>
            </w:r>
            <w:proofErr w:type="spellStart"/>
            <w:r w:rsidRPr="006E6544">
              <w:rPr>
                <w:rFonts w:ascii="Times New Roman" w:hAnsi="Times New Roman"/>
              </w:rPr>
              <w:t>дайындау</w:t>
            </w:r>
            <w:proofErr w:type="spellEnd"/>
            <w:r w:rsidRPr="006E6544">
              <w:rPr>
                <w:rFonts w:ascii="Times New Roman" w:hAnsi="Times New Roman"/>
              </w:rPr>
              <w:t xml:space="preserve">, </w:t>
            </w:r>
            <w:proofErr w:type="spellStart"/>
            <w:r w:rsidRPr="006E6544">
              <w:rPr>
                <w:rFonts w:ascii="Times New Roman" w:hAnsi="Times New Roman"/>
              </w:rPr>
              <w:t>өзіндік</w:t>
            </w:r>
            <w:proofErr w:type="spellEnd"/>
            <w:r w:rsidRPr="006E6544">
              <w:rPr>
                <w:rFonts w:ascii="Times New Roman" w:hAnsi="Times New Roman"/>
              </w:rPr>
              <w:t xml:space="preserve"> </w:t>
            </w:r>
            <w:proofErr w:type="spellStart"/>
            <w:r w:rsidRPr="006E6544">
              <w:rPr>
                <w:rFonts w:ascii="Times New Roman" w:hAnsi="Times New Roman"/>
              </w:rPr>
              <w:t>практикалық</w:t>
            </w:r>
            <w:proofErr w:type="spellEnd"/>
            <w:r w:rsidRPr="006E6544">
              <w:rPr>
                <w:rFonts w:ascii="Times New Roman" w:hAnsi="Times New Roman"/>
              </w:rPr>
              <w:t xml:space="preserve"> </w:t>
            </w:r>
            <w:proofErr w:type="spellStart"/>
            <w:r w:rsidRPr="006E6544">
              <w:rPr>
                <w:rFonts w:ascii="Times New Roman" w:hAnsi="Times New Roman"/>
              </w:rPr>
              <w:t>іс-әрекет</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қажетті</w:t>
            </w:r>
            <w:proofErr w:type="spellEnd"/>
            <w:r w:rsidRPr="006E6544">
              <w:rPr>
                <w:rFonts w:ascii="Times New Roman" w:hAnsi="Times New Roman"/>
              </w:rPr>
              <w:t xml:space="preserve"> </w:t>
            </w:r>
            <w:proofErr w:type="spellStart"/>
            <w:r w:rsidRPr="006E6544">
              <w:rPr>
                <w:rFonts w:ascii="Times New Roman" w:hAnsi="Times New Roman"/>
              </w:rPr>
              <w:t>дағдыларды</w:t>
            </w:r>
            <w:proofErr w:type="spellEnd"/>
            <w:r w:rsidRPr="006E6544">
              <w:rPr>
                <w:rFonts w:ascii="Times New Roman" w:hAnsi="Times New Roman"/>
              </w:rPr>
              <w:t xml:space="preserve"> </w:t>
            </w:r>
            <w:proofErr w:type="spellStart"/>
            <w:r w:rsidRPr="006E6544">
              <w:rPr>
                <w:rFonts w:ascii="Times New Roman" w:hAnsi="Times New Roman"/>
              </w:rPr>
              <w:t>меңгеру</w:t>
            </w:r>
            <w:proofErr w:type="spellEnd"/>
            <w:r w:rsidRPr="006E6544">
              <w:rPr>
                <w:rFonts w:ascii="Times New Roman" w:hAnsi="Times New Roman"/>
              </w:rPr>
              <w:t xml:space="preserve">; </w:t>
            </w:r>
            <w:proofErr w:type="spellStart"/>
            <w:r w:rsidRPr="006E6544">
              <w:rPr>
                <w:rFonts w:ascii="Times New Roman" w:hAnsi="Times New Roman"/>
              </w:rPr>
              <w:t>магистрлік</w:t>
            </w:r>
            <w:proofErr w:type="spellEnd"/>
            <w:r w:rsidRPr="006E6544">
              <w:rPr>
                <w:rFonts w:ascii="Times New Roman" w:hAnsi="Times New Roman"/>
              </w:rPr>
              <w:t xml:space="preserve"> </w:t>
            </w:r>
            <w:proofErr w:type="spellStart"/>
            <w:r w:rsidRPr="006E6544">
              <w:rPr>
                <w:rFonts w:ascii="Times New Roman" w:hAnsi="Times New Roman"/>
              </w:rPr>
              <w:t>диссертацияны</w:t>
            </w:r>
            <w:proofErr w:type="spellEnd"/>
            <w:r w:rsidRPr="006E6544">
              <w:rPr>
                <w:rFonts w:ascii="Times New Roman" w:hAnsi="Times New Roman"/>
              </w:rPr>
              <w:t xml:space="preserve"> </w:t>
            </w:r>
            <w:proofErr w:type="spellStart"/>
            <w:r w:rsidRPr="006E6544">
              <w:rPr>
                <w:rFonts w:ascii="Times New Roman" w:hAnsi="Times New Roman"/>
              </w:rPr>
              <w:t>орындау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қажетті</w:t>
            </w:r>
            <w:proofErr w:type="spellEnd"/>
            <w:r w:rsidRPr="006E6544">
              <w:rPr>
                <w:rFonts w:ascii="Times New Roman" w:hAnsi="Times New Roman"/>
              </w:rPr>
              <w:t xml:space="preserve"> </w:t>
            </w:r>
            <w:proofErr w:type="spellStart"/>
            <w:r w:rsidRPr="006E6544">
              <w:rPr>
                <w:rFonts w:ascii="Times New Roman" w:hAnsi="Times New Roman"/>
              </w:rPr>
              <w:t>ғылыми-зерттеу</w:t>
            </w:r>
            <w:proofErr w:type="spellEnd"/>
            <w:r w:rsidRPr="006E6544">
              <w:rPr>
                <w:rFonts w:ascii="Times New Roman" w:hAnsi="Times New Roman"/>
              </w:rPr>
              <w:t xml:space="preserve"> </w:t>
            </w:r>
            <w:proofErr w:type="spellStart"/>
            <w:r w:rsidRPr="006E6544">
              <w:rPr>
                <w:rFonts w:ascii="Times New Roman" w:hAnsi="Times New Roman"/>
              </w:rPr>
              <w:t>жұмысының</w:t>
            </w:r>
            <w:proofErr w:type="spellEnd"/>
            <w:r w:rsidRPr="006E6544">
              <w:rPr>
                <w:rFonts w:ascii="Times New Roman" w:hAnsi="Times New Roman"/>
              </w:rPr>
              <w:t xml:space="preserve"> </w:t>
            </w:r>
            <w:proofErr w:type="spellStart"/>
            <w:r w:rsidRPr="006E6544">
              <w:rPr>
                <w:rFonts w:ascii="Times New Roman" w:hAnsi="Times New Roman"/>
              </w:rPr>
              <w:t>принциптері</w:t>
            </w:r>
            <w:proofErr w:type="spellEnd"/>
            <w:r w:rsidRPr="006E6544">
              <w:rPr>
                <w:rFonts w:ascii="Times New Roman" w:hAnsi="Times New Roman"/>
              </w:rPr>
              <w:t xml:space="preserve"> мен </w:t>
            </w:r>
            <w:proofErr w:type="spellStart"/>
            <w:r w:rsidRPr="006E6544">
              <w:rPr>
                <w:rFonts w:ascii="Times New Roman" w:hAnsi="Times New Roman"/>
              </w:rPr>
              <w:t>әдістері</w:t>
            </w:r>
            <w:proofErr w:type="spellEnd"/>
            <w:r w:rsidRPr="006E6544">
              <w:rPr>
                <w:rFonts w:ascii="Times New Roman" w:hAnsi="Times New Roman"/>
              </w:rPr>
              <w:t xml:space="preserve"> </w:t>
            </w:r>
            <w:proofErr w:type="spellStart"/>
            <w:r w:rsidRPr="006E6544">
              <w:rPr>
                <w:rFonts w:ascii="Times New Roman" w:hAnsi="Times New Roman"/>
              </w:rPr>
              <w:t>туралы</w:t>
            </w:r>
            <w:proofErr w:type="spellEnd"/>
            <w:r w:rsidRPr="006E6544">
              <w:rPr>
                <w:rFonts w:ascii="Times New Roman" w:hAnsi="Times New Roman"/>
              </w:rPr>
              <w:t xml:space="preserve"> </w:t>
            </w:r>
            <w:proofErr w:type="spellStart"/>
            <w:r w:rsidRPr="006E6544">
              <w:rPr>
                <w:rFonts w:ascii="Times New Roman" w:hAnsi="Times New Roman"/>
              </w:rPr>
              <w:t>түсінік</w:t>
            </w:r>
            <w:proofErr w:type="spellEnd"/>
            <w:r w:rsidRPr="006E6544">
              <w:rPr>
                <w:rFonts w:ascii="Times New Roman" w:hAnsi="Times New Roman"/>
              </w:rPr>
              <w:t xml:space="preserve"> </w:t>
            </w:r>
            <w:proofErr w:type="spellStart"/>
            <w:r w:rsidRPr="006E6544">
              <w:rPr>
                <w:rFonts w:ascii="Times New Roman" w:hAnsi="Times New Roman"/>
              </w:rPr>
              <w:t>алу</w:t>
            </w:r>
            <w:proofErr w:type="spellEnd"/>
            <w:r w:rsidRPr="006E6544">
              <w:rPr>
                <w:rFonts w:ascii="Times New Roman" w:hAnsi="Times New Roman"/>
              </w:rPr>
              <w:t>.</w:t>
            </w:r>
          </w:p>
          <w:p w14:paraId="609B88D9" w14:textId="77777777" w:rsidR="00EA3DC6" w:rsidRPr="006E6544" w:rsidRDefault="00EA3DC6" w:rsidP="00EA3DC6">
            <w:pPr>
              <w:spacing w:after="0" w:line="240" w:lineRule="auto"/>
              <w:jc w:val="both"/>
              <w:rPr>
                <w:rFonts w:ascii="Times New Roman" w:hAnsi="Times New Roman"/>
                <w:b/>
              </w:rPr>
            </w:pPr>
            <w:proofErr w:type="spellStart"/>
            <w:r w:rsidRPr="006E6544">
              <w:rPr>
                <w:rFonts w:ascii="Times New Roman" w:hAnsi="Times New Roman"/>
                <w:b/>
              </w:rPr>
              <w:t>Пәнді</w:t>
            </w:r>
            <w:proofErr w:type="spellEnd"/>
            <w:r w:rsidRPr="006E6544">
              <w:rPr>
                <w:rFonts w:ascii="Times New Roman" w:hAnsi="Times New Roman"/>
                <w:b/>
              </w:rPr>
              <w:t xml:space="preserve"> </w:t>
            </w:r>
            <w:proofErr w:type="spellStart"/>
            <w:r w:rsidRPr="006E6544">
              <w:rPr>
                <w:rFonts w:ascii="Times New Roman" w:hAnsi="Times New Roman"/>
                <w:b/>
              </w:rPr>
              <w:t>оқу</w:t>
            </w:r>
            <w:proofErr w:type="spellEnd"/>
            <w:r w:rsidRPr="006E6544">
              <w:rPr>
                <w:rFonts w:ascii="Times New Roman" w:hAnsi="Times New Roman"/>
                <w:b/>
              </w:rPr>
              <w:t xml:space="preserve"> </w:t>
            </w:r>
            <w:proofErr w:type="spellStart"/>
            <w:r w:rsidRPr="006E6544">
              <w:rPr>
                <w:rFonts w:ascii="Times New Roman" w:hAnsi="Times New Roman"/>
                <w:b/>
              </w:rPr>
              <w:t>нәтижесінде</w:t>
            </w:r>
            <w:proofErr w:type="spellEnd"/>
            <w:r w:rsidRPr="006E6544">
              <w:rPr>
                <w:rFonts w:ascii="Times New Roman" w:hAnsi="Times New Roman"/>
                <w:b/>
              </w:rPr>
              <w:t xml:space="preserve"> магистрант </w:t>
            </w:r>
            <w:proofErr w:type="spellStart"/>
            <w:r w:rsidRPr="006E6544">
              <w:rPr>
                <w:rFonts w:ascii="Times New Roman" w:hAnsi="Times New Roman"/>
                <w:b/>
              </w:rPr>
              <w:t>келесі</w:t>
            </w:r>
            <w:proofErr w:type="spellEnd"/>
            <w:r w:rsidRPr="006E6544">
              <w:rPr>
                <w:rFonts w:ascii="Times New Roman" w:hAnsi="Times New Roman"/>
                <w:b/>
              </w:rPr>
              <w:t xml:space="preserve"> </w:t>
            </w:r>
            <w:proofErr w:type="spellStart"/>
            <w:r w:rsidRPr="006E6544">
              <w:rPr>
                <w:rFonts w:ascii="Times New Roman" w:hAnsi="Times New Roman"/>
                <w:b/>
              </w:rPr>
              <w:t>қабілеттерге</w:t>
            </w:r>
            <w:proofErr w:type="spellEnd"/>
            <w:r w:rsidRPr="006E6544">
              <w:rPr>
                <w:rFonts w:ascii="Times New Roman" w:hAnsi="Times New Roman"/>
                <w:b/>
              </w:rPr>
              <w:t xml:space="preserve"> </w:t>
            </w:r>
            <w:proofErr w:type="spellStart"/>
            <w:r w:rsidRPr="006E6544">
              <w:rPr>
                <w:rFonts w:ascii="Times New Roman" w:hAnsi="Times New Roman"/>
                <w:b/>
              </w:rPr>
              <w:t>ие</w:t>
            </w:r>
            <w:proofErr w:type="spellEnd"/>
            <w:r w:rsidRPr="006E6544">
              <w:rPr>
                <w:rFonts w:ascii="Times New Roman" w:hAnsi="Times New Roman"/>
                <w:b/>
              </w:rPr>
              <w:t xml:space="preserve"> </w:t>
            </w:r>
            <w:proofErr w:type="spellStart"/>
            <w:r w:rsidRPr="006E6544">
              <w:rPr>
                <w:rFonts w:ascii="Times New Roman" w:hAnsi="Times New Roman"/>
                <w:b/>
              </w:rPr>
              <w:t>болады</w:t>
            </w:r>
            <w:proofErr w:type="spellEnd"/>
            <w:r w:rsidRPr="006E6544">
              <w:rPr>
                <w:rFonts w:ascii="Times New Roman" w:hAnsi="Times New Roman"/>
                <w:b/>
              </w:rPr>
              <w:t xml:space="preserve">: </w:t>
            </w:r>
          </w:p>
          <w:p w14:paraId="49DDD774" w14:textId="77777777" w:rsidR="00EA3DC6" w:rsidRPr="00203BA7" w:rsidRDefault="00EA3DC6" w:rsidP="00203BA7">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203BA7">
              <w:rPr>
                <w:rFonts w:ascii="Times New Roman" w:hAnsi="Times New Roman"/>
                <w:shd w:val="clear" w:color="auto" w:fill="FFFFFF"/>
              </w:rPr>
              <w:t>табиғи</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тілде</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мәтінді</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талдау</w:t>
            </w:r>
            <w:proofErr w:type="spellEnd"/>
            <w:r w:rsidRPr="00203BA7">
              <w:rPr>
                <w:rFonts w:ascii="Times New Roman" w:hAnsi="Times New Roman"/>
                <w:shd w:val="clear" w:color="auto" w:fill="FFFFFF"/>
              </w:rPr>
              <w:t xml:space="preserve"> мен </w:t>
            </w:r>
            <w:proofErr w:type="spellStart"/>
            <w:r w:rsidRPr="00203BA7">
              <w:rPr>
                <w:rFonts w:ascii="Times New Roman" w:hAnsi="Times New Roman"/>
                <w:shd w:val="clear" w:color="auto" w:fill="FFFFFF"/>
              </w:rPr>
              <w:t>синтездеудің</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негізгі</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деңгейлерін</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мәтіндерді</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статистикалық</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морфологиялық</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және</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синтаксистік</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талдаудың</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қазіргі</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модельдерін</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және</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оларды</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мәтінді</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өңдеудің</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типтік</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қолданбалы</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бағдарламалық</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жүйелерінде</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қолдануды</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білу</w:t>
            </w:r>
            <w:proofErr w:type="spellEnd"/>
            <w:r w:rsidRPr="00203BA7">
              <w:rPr>
                <w:rFonts w:ascii="Times New Roman" w:hAnsi="Times New Roman"/>
                <w:shd w:val="clear" w:color="auto" w:fill="FFFFFF"/>
              </w:rPr>
              <w:t>;</w:t>
            </w:r>
          </w:p>
          <w:p w14:paraId="5E9F6930" w14:textId="77777777" w:rsidR="00EA3DC6" w:rsidRPr="00203BA7" w:rsidRDefault="00EA3DC6" w:rsidP="00203BA7">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203BA7">
              <w:rPr>
                <w:rFonts w:ascii="Times New Roman" w:hAnsi="Times New Roman"/>
                <w:shd w:val="clear" w:color="auto" w:fill="FFFFFF"/>
              </w:rPr>
              <w:t>машиналық</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оқытудың</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негізгі</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принциптерін</w:t>
            </w:r>
            <w:proofErr w:type="spellEnd"/>
            <w:r w:rsidRPr="00203BA7">
              <w:rPr>
                <w:rFonts w:ascii="Times New Roman" w:hAnsi="Times New Roman"/>
                <w:shd w:val="clear" w:color="auto" w:fill="FFFFFF"/>
              </w:rPr>
              <w:t xml:space="preserve"> </w:t>
            </w:r>
            <w:proofErr w:type="spellStart"/>
            <w:r w:rsidRPr="00203BA7">
              <w:rPr>
                <w:rFonts w:ascii="Times New Roman" w:hAnsi="Times New Roman"/>
                <w:shd w:val="clear" w:color="auto" w:fill="FFFFFF"/>
              </w:rPr>
              <w:t>түсіндіру</w:t>
            </w:r>
            <w:proofErr w:type="spellEnd"/>
            <w:r w:rsidR="00203BA7" w:rsidRPr="00203BA7">
              <w:rPr>
                <w:rFonts w:ascii="Times New Roman" w:hAnsi="Times New Roman"/>
                <w:shd w:val="clear" w:color="auto" w:fill="FFFFFF"/>
              </w:rPr>
              <w:t>;</w:t>
            </w:r>
          </w:p>
          <w:p w14:paraId="24932D6E" w14:textId="77777777" w:rsidR="00203BA7" w:rsidRPr="007A7F1A" w:rsidRDefault="00EA3DC6" w:rsidP="00203BA7">
            <w:pPr>
              <w:pStyle w:val="a9"/>
              <w:numPr>
                <w:ilvl w:val="0"/>
                <w:numId w:val="9"/>
              </w:numPr>
              <w:tabs>
                <w:tab w:val="left" w:pos="318"/>
              </w:tabs>
              <w:spacing w:after="0" w:line="240" w:lineRule="auto"/>
              <w:ind w:left="0" w:firstLine="34"/>
              <w:jc w:val="both"/>
              <w:rPr>
                <w:rFonts w:ascii="Times New Roman" w:hAnsi="Times New Roman"/>
                <w:shd w:val="clear" w:color="auto" w:fill="FFFFFF"/>
              </w:rPr>
            </w:pPr>
            <w:proofErr w:type="spellStart"/>
            <w:r w:rsidRPr="007A7F1A">
              <w:rPr>
                <w:rFonts w:ascii="Times New Roman" w:hAnsi="Times New Roman"/>
                <w:shd w:val="clear" w:color="auto" w:fill="FFFFFF"/>
              </w:rPr>
              <w:t>соңғы</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автоматтар</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жүзеге</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асыратын</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лексикалық</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синтаксистік</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және</w:t>
            </w:r>
            <w:proofErr w:type="spellEnd"/>
            <w:r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семантикалық</w:t>
            </w:r>
            <w:proofErr w:type="spellEnd"/>
            <w:r w:rsidR="00203BA7" w:rsidRPr="007A7F1A">
              <w:rPr>
                <w:rFonts w:ascii="Times New Roman" w:hAnsi="Times New Roman"/>
                <w:shd w:val="clear" w:color="auto" w:fill="FFFFFF"/>
              </w:rPr>
              <w:t xml:space="preserve"> </w:t>
            </w:r>
            <w:proofErr w:type="spellStart"/>
            <w:r w:rsidRPr="007A7F1A">
              <w:rPr>
                <w:rFonts w:ascii="Times New Roman" w:hAnsi="Times New Roman"/>
                <w:shd w:val="clear" w:color="auto" w:fill="FFFFFF"/>
              </w:rPr>
              <w:t>талдау</w:t>
            </w:r>
            <w:proofErr w:type="spellEnd"/>
            <w:r w:rsidR="00203BA7" w:rsidRPr="007A7F1A">
              <w:rPr>
                <w:rFonts w:ascii="Times New Roman" w:hAnsi="Times New Roman"/>
                <w:shd w:val="clear" w:color="auto" w:fill="FFFFFF"/>
              </w:rPr>
              <w:t>;</w:t>
            </w:r>
            <w:r w:rsidRPr="007A7F1A">
              <w:rPr>
                <w:rFonts w:ascii="Times New Roman" w:hAnsi="Times New Roman"/>
                <w:shd w:val="clear" w:color="auto" w:fill="FFFFFF"/>
              </w:rPr>
              <w:t xml:space="preserve"> </w:t>
            </w:r>
          </w:p>
          <w:p w14:paraId="3D42AA61" w14:textId="77777777" w:rsidR="00203BA7" w:rsidRDefault="00203BA7" w:rsidP="00EA3DC6">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Pr>
                <w:rFonts w:ascii="Times New Roman" w:hAnsi="Times New Roman"/>
                <w:shd w:val="clear" w:color="auto" w:fill="FFFFFF"/>
                <w:lang w:val="en-US"/>
              </w:rPr>
              <w:t>алгоритмдерін</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талдау</w:t>
            </w:r>
            <w:proofErr w:type="spellEnd"/>
            <w:r>
              <w:rPr>
                <w:rFonts w:ascii="Times New Roman" w:hAnsi="Times New Roman"/>
                <w:shd w:val="clear" w:color="auto" w:fill="FFFFFF"/>
                <w:lang w:val="en-US"/>
              </w:rPr>
              <w:t>;</w:t>
            </w:r>
          </w:p>
          <w:p w14:paraId="418F27C6" w14:textId="77777777" w:rsidR="00203BA7" w:rsidRPr="00203BA7" w:rsidRDefault="00EA3DC6" w:rsidP="00EA3DC6">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203BA7">
              <w:rPr>
                <w:rFonts w:ascii="Times New Roman" w:hAnsi="Times New Roman"/>
              </w:rPr>
              <w:t>табиғи</w:t>
            </w:r>
            <w:proofErr w:type="spellEnd"/>
            <w:r w:rsidRPr="00203BA7">
              <w:rPr>
                <w:rFonts w:ascii="Times New Roman" w:hAnsi="Times New Roman"/>
                <w:lang w:val="en-US"/>
              </w:rPr>
              <w:t xml:space="preserve"> </w:t>
            </w:r>
            <w:proofErr w:type="spellStart"/>
            <w:r w:rsidRPr="00203BA7">
              <w:rPr>
                <w:rFonts w:ascii="Times New Roman" w:hAnsi="Times New Roman"/>
              </w:rPr>
              <w:t>тілдегі</w:t>
            </w:r>
            <w:proofErr w:type="spellEnd"/>
            <w:r w:rsidRPr="00203BA7">
              <w:rPr>
                <w:rFonts w:ascii="Times New Roman" w:hAnsi="Times New Roman"/>
                <w:lang w:val="en-US"/>
              </w:rPr>
              <w:t xml:space="preserve"> </w:t>
            </w:r>
            <w:proofErr w:type="spellStart"/>
            <w:r w:rsidRPr="00203BA7">
              <w:rPr>
                <w:rFonts w:ascii="Times New Roman" w:hAnsi="Times New Roman"/>
              </w:rPr>
              <w:t>мәтіндерді</w:t>
            </w:r>
            <w:proofErr w:type="spellEnd"/>
            <w:r w:rsidRPr="00203BA7">
              <w:rPr>
                <w:rFonts w:ascii="Times New Roman" w:hAnsi="Times New Roman"/>
                <w:lang w:val="en-US"/>
              </w:rPr>
              <w:t xml:space="preserve"> </w:t>
            </w:r>
            <w:proofErr w:type="spellStart"/>
            <w:r w:rsidRPr="00203BA7">
              <w:rPr>
                <w:rFonts w:ascii="Times New Roman" w:hAnsi="Times New Roman"/>
              </w:rPr>
              <w:t>өңдеудің</w:t>
            </w:r>
            <w:proofErr w:type="spellEnd"/>
            <w:r w:rsidRPr="00203BA7">
              <w:rPr>
                <w:rFonts w:ascii="Times New Roman" w:hAnsi="Times New Roman"/>
                <w:lang w:val="en-US"/>
              </w:rPr>
              <w:t xml:space="preserve"> </w:t>
            </w:r>
            <w:proofErr w:type="spellStart"/>
            <w:r w:rsidRPr="00203BA7">
              <w:rPr>
                <w:rFonts w:ascii="Times New Roman" w:hAnsi="Times New Roman"/>
              </w:rPr>
              <w:t>қолданбалы</w:t>
            </w:r>
            <w:proofErr w:type="spellEnd"/>
            <w:r w:rsidRPr="00203BA7">
              <w:rPr>
                <w:rFonts w:ascii="Times New Roman" w:hAnsi="Times New Roman"/>
                <w:lang w:val="en-US"/>
              </w:rPr>
              <w:t xml:space="preserve"> </w:t>
            </w:r>
            <w:proofErr w:type="spellStart"/>
            <w:r w:rsidRPr="00203BA7">
              <w:rPr>
                <w:rFonts w:ascii="Times New Roman" w:hAnsi="Times New Roman"/>
              </w:rPr>
              <w:t>жүйелерін</w:t>
            </w:r>
            <w:proofErr w:type="spellEnd"/>
            <w:r w:rsidRPr="00203BA7">
              <w:rPr>
                <w:rFonts w:ascii="Times New Roman" w:hAnsi="Times New Roman"/>
                <w:lang w:val="en-US"/>
              </w:rPr>
              <w:t xml:space="preserve"> </w:t>
            </w:r>
            <w:proofErr w:type="spellStart"/>
            <w:r w:rsidRPr="00203BA7">
              <w:rPr>
                <w:rFonts w:ascii="Times New Roman" w:hAnsi="Times New Roman"/>
              </w:rPr>
              <w:t>әзірлеу</w:t>
            </w:r>
            <w:proofErr w:type="spellEnd"/>
            <w:r w:rsidRPr="00203BA7">
              <w:rPr>
                <w:rFonts w:ascii="Times New Roman" w:hAnsi="Times New Roman"/>
                <w:lang w:val="en-US"/>
              </w:rPr>
              <w:t xml:space="preserve"> </w:t>
            </w:r>
            <w:proofErr w:type="spellStart"/>
            <w:r w:rsidRPr="00203BA7">
              <w:rPr>
                <w:rFonts w:ascii="Times New Roman" w:hAnsi="Times New Roman"/>
              </w:rPr>
              <w:t>үшін</w:t>
            </w:r>
            <w:proofErr w:type="spellEnd"/>
            <w:r w:rsidRPr="00203BA7">
              <w:rPr>
                <w:rFonts w:ascii="Times New Roman" w:hAnsi="Times New Roman"/>
                <w:lang w:val="en-US"/>
              </w:rPr>
              <w:t xml:space="preserve"> </w:t>
            </w:r>
            <w:proofErr w:type="spellStart"/>
            <w:r w:rsidRPr="00203BA7">
              <w:rPr>
                <w:rFonts w:ascii="Times New Roman" w:hAnsi="Times New Roman"/>
              </w:rPr>
              <w:t>қолданыстағы</w:t>
            </w:r>
            <w:proofErr w:type="spellEnd"/>
            <w:r w:rsidRPr="00203BA7">
              <w:rPr>
                <w:rFonts w:ascii="Times New Roman" w:hAnsi="Times New Roman"/>
                <w:lang w:val="en-US"/>
              </w:rPr>
              <w:t xml:space="preserve"> </w:t>
            </w:r>
            <w:proofErr w:type="spellStart"/>
            <w:r w:rsidRPr="00203BA7">
              <w:rPr>
                <w:rFonts w:ascii="Times New Roman" w:hAnsi="Times New Roman"/>
              </w:rPr>
              <w:t>құралдар</w:t>
            </w:r>
            <w:proofErr w:type="spellEnd"/>
            <w:r w:rsidRPr="00203BA7">
              <w:rPr>
                <w:rFonts w:ascii="Times New Roman" w:hAnsi="Times New Roman"/>
                <w:lang w:val="en-US"/>
              </w:rPr>
              <w:t xml:space="preserve"> </w:t>
            </w:r>
            <w:r w:rsidRPr="00203BA7">
              <w:rPr>
                <w:rFonts w:ascii="Times New Roman" w:hAnsi="Times New Roman"/>
              </w:rPr>
              <w:t>мен</w:t>
            </w:r>
            <w:r w:rsidRPr="00203BA7">
              <w:rPr>
                <w:rFonts w:ascii="Times New Roman" w:hAnsi="Times New Roman"/>
                <w:lang w:val="en-US"/>
              </w:rPr>
              <w:t xml:space="preserve"> </w:t>
            </w:r>
            <w:proofErr w:type="spellStart"/>
            <w:r w:rsidRPr="00203BA7">
              <w:rPr>
                <w:rFonts w:ascii="Times New Roman" w:hAnsi="Times New Roman"/>
              </w:rPr>
              <w:t>лингвистикалық</w:t>
            </w:r>
            <w:proofErr w:type="spellEnd"/>
            <w:r w:rsidRPr="00203BA7">
              <w:rPr>
                <w:rFonts w:ascii="Times New Roman" w:hAnsi="Times New Roman"/>
                <w:lang w:val="en-US"/>
              </w:rPr>
              <w:t xml:space="preserve"> </w:t>
            </w:r>
            <w:proofErr w:type="spellStart"/>
            <w:r w:rsidRPr="00203BA7">
              <w:rPr>
                <w:rFonts w:ascii="Times New Roman" w:hAnsi="Times New Roman"/>
              </w:rPr>
              <w:t>ресурстарды</w:t>
            </w:r>
            <w:proofErr w:type="spellEnd"/>
            <w:r w:rsidRPr="00203BA7">
              <w:rPr>
                <w:rFonts w:ascii="Times New Roman" w:hAnsi="Times New Roman"/>
                <w:lang w:val="en-US"/>
              </w:rPr>
              <w:t xml:space="preserve"> </w:t>
            </w:r>
            <w:proofErr w:type="spellStart"/>
            <w:r w:rsidRPr="00203BA7">
              <w:rPr>
                <w:rFonts w:ascii="Times New Roman" w:hAnsi="Times New Roman"/>
              </w:rPr>
              <w:t>қолдану</w:t>
            </w:r>
            <w:proofErr w:type="spellEnd"/>
            <w:r w:rsidRPr="00203BA7">
              <w:rPr>
                <w:rFonts w:ascii="Times New Roman" w:hAnsi="Times New Roman"/>
                <w:lang w:val="en-US"/>
              </w:rPr>
              <w:t>;</w:t>
            </w:r>
          </w:p>
          <w:p w14:paraId="2BF5BD49" w14:textId="77777777" w:rsidR="00203BA7" w:rsidRPr="00203BA7" w:rsidRDefault="00EA3DC6" w:rsidP="00EA3DC6">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203BA7">
              <w:rPr>
                <w:rFonts w:ascii="Times New Roman" w:hAnsi="Times New Roman"/>
              </w:rPr>
              <w:t>машиналық</w:t>
            </w:r>
            <w:proofErr w:type="spellEnd"/>
            <w:r w:rsidRPr="00203BA7">
              <w:rPr>
                <w:rFonts w:ascii="Times New Roman" w:hAnsi="Times New Roman"/>
                <w:lang w:val="en-US"/>
              </w:rPr>
              <w:t xml:space="preserve"> </w:t>
            </w:r>
            <w:proofErr w:type="spellStart"/>
            <w:r w:rsidRPr="00203BA7">
              <w:rPr>
                <w:rFonts w:ascii="Times New Roman" w:hAnsi="Times New Roman"/>
              </w:rPr>
              <w:t>оқыту</w:t>
            </w:r>
            <w:proofErr w:type="spellEnd"/>
            <w:r w:rsidRPr="00203BA7">
              <w:rPr>
                <w:rFonts w:ascii="Times New Roman" w:hAnsi="Times New Roman"/>
                <w:lang w:val="en-US"/>
              </w:rPr>
              <w:t xml:space="preserve"> </w:t>
            </w:r>
            <w:proofErr w:type="spellStart"/>
            <w:r w:rsidRPr="00203BA7">
              <w:rPr>
                <w:rFonts w:ascii="Times New Roman" w:hAnsi="Times New Roman"/>
              </w:rPr>
              <w:t>үшін</w:t>
            </w:r>
            <w:proofErr w:type="spellEnd"/>
            <w:r w:rsidRPr="00203BA7">
              <w:rPr>
                <w:rFonts w:ascii="Times New Roman" w:hAnsi="Times New Roman"/>
                <w:lang w:val="en-US"/>
              </w:rPr>
              <w:t xml:space="preserve"> </w:t>
            </w:r>
            <w:proofErr w:type="spellStart"/>
            <w:r w:rsidRPr="00203BA7">
              <w:rPr>
                <w:rFonts w:ascii="Times New Roman" w:hAnsi="Times New Roman"/>
              </w:rPr>
              <w:t>стандартты</w:t>
            </w:r>
            <w:proofErr w:type="spellEnd"/>
            <w:r w:rsidRPr="00203BA7">
              <w:rPr>
                <w:rFonts w:ascii="Times New Roman" w:hAnsi="Times New Roman"/>
                <w:lang w:val="en-US"/>
              </w:rPr>
              <w:t xml:space="preserve"> </w:t>
            </w:r>
            <w:proofErr w:type="spellStart"/>
            <w:r w:rsidRPr="00203BA7">
              <w:rPr>
                <w:rFonts w:ascii="Times New Roman" w:hAnsi="Times New Roman"/>
              </w:rPr>
              <w:t>бағдарламалық</w:t>
            </w:r>
            <w:proofErr w:type="spellEnd"/>
            <w:r w:rsidRPr="00203BA7">
              <w:rPr>
                <w:rFonts w:ascii="Times New Roman" w:hAnsi="Times New Roman"/>
                <w:lang w:val="en-US"/>
              </w:rPr>
              <w:t xml:space="preserve"> </w:t>
            </w:r>
            <w:proofErr w:type="spellStart"/>
            <w:r w:rsidRPr="00203BA7">
              <w:rPr>
                <w:rFonts w:ascii="Times New Roman" w:hAnsi="Times New Roman"/>
              </w:rPr>
              <w:t>пакеттерді</w:t>
            </w:r>
            <w:proofErr w:type="spellEnd"/>
            <w:r w:rsidRPr="00203BA7">
              <w:rPr>
                <w:rFonts w:ascii="Times New Roman" w:hAnsi="Times New Roman"/>
                <w:lang w:val="en-US"/>
              </w:rPr>
              <w:t xml:space="preserve"> </w:t>
            </w:r>
            <w:proofErr w:type="spellStart"/>
            <w:r w:rsidRPr="00203BA7">
              <w:rPr>
                <w:rFonts w:ascii="Times New Roman" w:hAnsi="Times New Roman"/>
              </w:rPr>
              <w:t>қолдану</w:t>
            </w:r>
            <w:proofErr w:type="spellEnd"/>
            <w:r w:rsidRPr="00203BA7">
              <w:rPr>
                <w:rFonts w:ascii="Times New Roman" w:hAnsi="Times New Roman"/>
                <w:lang w:val="en-US"/>
              </w:rPr>
              <w:t>;</w:t>
            </w:r>
          </w:p>
          <w:p w14:paraId="0D6B51A5" w14:textId="77777777" w:rsidR="00203BA7" w:rsidRPr="00203BA7" w:rsidRDefault="00EA3DC6" w:rsidP="00EA3DC6">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203BA7">
              <w:rPr>
                <w:rFonts w:ascii="Times New Roman" w:hAnsi="Times New Roman"/>
              </w:rPr>
              <w:t>табиғи</w:t>
            </w:r>
            <w:proofErr w:type="spellEnd"/>
            <w:r w:rsidRPr="00203BA7">
              <w:rPr>
                <w:rFonts w:ascii="Times New Roman" w:hAnsi="Times New Roman"/>
                <w:lang w:val="en-US"/>
              </w:rPr>
              <w:t xml:space="preserve"> </w:t>
            </w:r>
            <w:proofErr w:type="spellStart"/>
            <w:r w:rsidRPr="00203BA7">
              <w:rPr>
                <w:rFonts w:ascii="Times New Roman" w:hAnsi="Times New Roman"/>
              </w:rPr>
              <w:t>тіл</w:t>
            </w:r>
            <w:proofErr w:type="spellEnd"/>
            <w:r w:rsidRPr="00203BA7">
              <w:rPr>
                <w:rFonts w:ascii="Times New Roman" w:hAnsi="Times New Roman"/>
                <w:lang w:val="en-US"/>
              </w:rPr>
              <w:t xml:space="preserve"> </w:t>
            </w:r>
            <w:proofErr w:type="spellStart"/>
            <w:r w:rsidRPr="00203BA7">
              <w:rPr>
                <w:rFonts w:ascii="Times New Roman" w:hAnsi="Times New Roman"/>
              </w:rPr>
              <w:t>мәліметтеріне</w:t>
            </w:r>
            <w:proofErr w:type="spellEnd"/>
            <w:r w:rsidRPr="00203BA7">
              <w:rPr>
                <w:rFonts w:ascii="Times New Roman" w:hAnsi="Times New Roman"/>
                <w:lang w:val="en-US"/>
              </w:rPr>
              <w:t xml:space="preserve"> </w:t>
            </w:r>
            <w:proofErr w:type="spellStart"/>
            <w:r w:rsidRPr="00203BA7">
              <w:rPr>
                <w:rFonts w:ascii="Times New Roman" w:hAnsi="Times New Roman"/>
              </w:rPr>
              <w:t>статистикалық</w:t>
            </w:r>
            <w:proofErr w:type="spellEnd"/>
            <w:r w:rsidRPr="00203BA7">
              <w:rPr>
                <w:rFonts w:ascii="Times New Roman" w:hAnsi="Times New Roman"/>
                <w:lang w:val="en-US"/>
              </w:rPr>
              <w:t xml:space="preserve"> </w:t>
            </w:r>
            <w:proofErr w:type="spellStart"/>
            <w:r w:rsidRPr="00203BA7">
              <w:rPr>
                <w:rFonts w:ascii="Times New Roman" w:hAnsi="Times New Roman"/>
              </w:rPr>
              <w:t>шығару</w:t>
            </w:r>
            <w:proofErr w:type="spellEnd"/>
            <w:r w:rsidRPr="00203BA7">
              <w:rPr>
                <w:rFonts w:ascii="Times New Roman" w:hAnsi="Times New Roman"/>
                <w:lang w:val="en-US"/>
              </w:rPr>
              <w:t xml:space="preserve"> </w:t>
            </w:r>
            <w:proofErr w:type="spellStart"/>
            <w:r w:rsidRPr="00203BA7">
              <w:rPr>
                <w:rFonts w:ascii="Times New Roman" w:hAnsi="Times New Roman"/>
              </w:rPr>
              <w:t>принциптері</w:t>
            </w:r>
            <w:proofErr w:type="spellEnd"/>
            <w:r w:rsidRPr="00203BA7">
              <w:rPr>
                <w:rFonts w:ascii="Times New Roman" w:hAnsi="Times New Roman"/>
                <w:lang w:val="en-US"/>
              </w:rPr>
              <w:t xml:space="preserve"> </w:t>
            </w:r>
            <w:r w:rsidRPr="00203BA7">
              <w:rPr>
                <w:rFonts w:ascii="Times New Roman" w:hAnsi="Times New Roman"/>
              </w:rPr>
              <w:t>мен</w:t>
            </w:r>
            <w:r w:rsidRPr="00203BA7">
              <w:rPr>
                <w:rFonts w:ascii="Times New Roman" w:hAnsi="Times New Roman"/>
                <w:lang w:val="en-US"/>
              </w:rPr>
              <w:t xml:space="preserve"> </w:t>
            </w:r>
            <w:proofErr w:type="spellStart"/>
            <w:r w:rsidRPr="00203BA7">
              <w:rPr>
                <w:rFonts w:ascii="Times New Roman" w:hAnsi="Times New Roman"/>
              </w:rPr>
              <w:t>ықтималдықтар</w:t>
            </w:r>
            <w:proofErr w:type="spellEnd"/>
            <w:r w:rsidRPr="00203BA7">
              <w:rPr>
                <w:rFonts w:ascii="Times New Roman" w:hAnsi="Times New Roman"/>
                <w:lang w:val="en-US"/>
              </w:rPr>
              <w:t xml:space="preserve"> </w:t>
            </w:r>
            <w:proofErr w:type="spellStart"/>
            <w:r w:rsidRPr="00203BA7">
              <w:rPr>
                <w:rFonts w:ascii="Times New Roman" w:hAnsi="Times New Roman"/>
              </w:rPr>
              <w:t>теориясын</w:t>
            </w:r>
            <w:proofErr w:type="spellEnd"/>
            <w:r w:rsidRPr="00203BA7">
              <w:rPr>
                <w:rFonts w:ascii="Times New Roman" w:hAnsi="Times New Roman"/>
                <w:lang w:val="en-US"/>
              </w:rPr>
              <w:t xml:space="preserve"> </w:t>
            </w:r>
            <w:proofErr w:type="spellStart"/>
            <w:r w:rsidRPr="00203BA7">
              <w:rPr>
                <w:rFonts w:ascii="Times New Roman" w:hAnsi="Times New Roman"/>
              </w:rPr>
              <w:t>қолдану</w:t>
            </w:r>
            <w:proofErr w:type="spellEnd"/>
            <w:r w:rsidRPr="00203BA7">
              <w:rPr>
                <w:rFonts w:ascii="Times New Roman" w:hAnsi="Times New Roman"/>
                <w:lang w:val="en-US"/>
              </w:rPr>
              <w:t>;</w:t>
            </w:r>
          </w:p>
          <w:p w14:paraId="6927DC4A" w14:textId="77777777" w:rsidR="00203BA7" w:rsidRPr="00203BA7" w:rsidRDefault="00EA3DC6" w:rsidP="00EA3DC6">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203BA7">
              <w:rPr>
                <w:rFonts w:ascii="Times New Roman" w:hAnsi="Times New Roman"/>
              </w:rPr>
              <w:t>деректерді</w:t>
            </w:r>
            <w:proofErr w:type="spellEnd"/>
            <w:r w:rsidRPr="00203BA7">
              <w:rPr>
                <w:rFonts w:ascii="Times New Roman" w:hAnsi="Times New Roman"/>
                <w:lang w:val="en-US"/>
              </w:rPr>
              <w:t xml:space="preserve"> </w:t>
            </w:r>
            <w:proofErr w:type="spellStart"/>
            <w:r w:rsidRPr="00203BA7">
              <w:rPr>
                <w:rFonts w:ascii="Times New Roman" w:hAnsi="Times New Roman"/>
              </w:rPr>
              <w:t>классификациялау</w:t>
            </w:r>
            <w:proofErr w:type="spellEnd"/>
            <w:r w:rsidRPr="00203BA7">
              <w:rPr>
                <w:rFonts w:ascii="Times New Roman" w:hAnsi="Times New Roman"/>
                <w:lang w:val="en-US"/>
              </w:rPr>
              <w:t xml:space="preserve"> </w:t>
            </w:r>
            <w:proofErr w:type="spellStart"/>
            <w:r w:rsidRPr="00203BA7">
              <w:rPr>
                <w:rFonts w:ascii="Times New Roman" w:hAnsi="Times New Roman"/>
              </w:rPr>
              <w:t>үшін</w:t>
            </w:r>
            <w:proofErr w:type="spellEnd"/>
            <w:r w:rsidRPr="00203BA7">
              <w:rPr>
                <w:rFonts w:ascii="Times New Roman" w:hAnsi="Times New Roman"/>
                <w:lang w:val="en-US"/>
              </w:rPr>
              <w:t xml:space="preserve"> </w:t>
            </w:r>
            <w:proofErr w:type="spellStart"/>
            <w:r w:rsidRPr="00203BA7">
              <w:rPr>
                <w:rFonts w:ascii="Times New Roman" w:hAnsi="Times New Roman"/>
              </w:rPr>
              <w:t>сызықты</w:t>
            </w:r>
            <w:proofErr w:type="spellEnd"/>
            <w:r w:rsidRPr="00203BA7">
              <w:rPr>
                <w:rFonts w:ascii="Times New Roman" w:hAnsi="Times New Roman"/>
                <w:lang w:val="en-US"/>
              </w:rPr>
              <w:t xml:space="preserve"> </w:t>
            </w:r>
            <w:proofErr w:type="spellStart"/>
            <w:r w:rsidRPr="00203BA7">
              <w:rPr>
                <w:rFonts w:ascii="Times New Roman" w:hAnsi="Times New Roman"/>
              </w:rPr>
              <w:t>және</w:t>
            </w:r>
            <w:proofErr w:type="spellEnd"/>
            <w:r w:rsidRPr="00203BA7">
              <w:rPr>
                <w:rFonts w:ascii="Times New Roman" w:hAnsi="Times New Roman"/>
                <w:lang w:val="en-US"/>
              </w:rPr>
              <w:t xml:space="preserve"> </w:t>
            </w:r>
            <w:proofErr w:type="spellStart"/>
            <w:r w:rsidRPr="00203BA7">
              <w:rPr>
                <w:rFonts w:ascii="Times New Roman" w:hAnsi="Times New Roman"/>
              </w:rPr>
              <w:t>сызықты</w:t>
            </w:r>
            <w:proofErr w:type="spellEnd"/>
            <w:r w:rsidR="00203BA7" w:rsidRPr="00203BA7">
              <w:rPr>
                <w:rFonts w:ascii="Times New Roman" w:hAnsi="Times New Roman"/>
                <w:lang w:val="en-US"/>
              </w:rPr>
              <w:t xml:space="preserve"> </w:t>
            </w:r>
            <w:proofErr w:type="spellStart"/>
            <w:r w:rsidR="00203BA7">
              <w:rPr>
                <w:rFonts w:ascii="Times New Roman" w:hAnsi="Times New Roman"/>
              </w:rPr>
              <w:t>емес</w:t>
            </w:r>
            <w:proofErr w:type="spellEnd"/>
            <w:r w:rsidR="00203BA7" w:rsidRPr="00203BA7">
              <w:rPr>
                <w:rFonts w:ascii="Times New Roman" w:hAnsi="Times New Roman"/>
                <w:lang w:val="en-US"/>
              </w:rPr>
              <w:t xml:space="preserve"> </w:t>
            </w:r>
            <w:proofErr w:type="spellStart"/>
            <w:r w:rsidR="00203BA7">
              <w:rPr>
                <w:rFonts w:ascii="Times New Roman" w:hAnsi="Times New Roman"/>
              </w:rPr>
              <w:t>модельдерді</w:t>
            </w:r>
            <w:proofErr w:type="spellEnd"/>
            <w:r w:rsidR="00203BA7" w:rsidRPr="00203BA7">
              <w:rPr>
                <w:rFonts w:ascii="Times New Roman" w:hAnsi="Times New Roman"/>
                <w:lang w:val="en-US"/>
              </w:rPr>
              <w:t xml:space="preserve"> </w:t>
            </w:r>
            <w:proofErr w:type="spellStart"/>
            <w:r w:rsidR="00203BA7">
              <w:rPr>
                <w:rFonts w:ascii="Times New Roman" w:hAnsi="Times New Roman"/>
              </w:rPr>
              <w:t>іске</w:t>
            </w:r>
            <w:proofErr w:type="spellEnd"/>
            <w:r w:rsidR="00203BA7" w:rsidRPr="00203BA7">
              <w:rPr>
                <w:rFonts w:ascii="Times New Roman" w:hAnsi="Times New Roman"/>
                <w:lang w:val="en-US"/>
              </w:rPr>
              <w:t xml:space="preserve"> </w:t>
            </w:r>
            <w:proofErr w:type="spellStart"/>
            <w:r w:rsidR="00203BA7">
              <w:rPr>
                <w:rFonts w:ascii="Times New Roman" w:hAnsi="Times New Roman"/>
              </w:rPr>
              <w:t>асыру</w:t>
            </w:r>
            <w:proofErr w:type="spellEnd"/>
            <w:r w:rsidR="00203BA7" w:rsidRPr="00203BA7">
              <w:rPr>
                <w:rFonts w:ascii="Times New Roman" w:hAnsi="Times New Roman"/>
                <w:lang w:val="en-US"/>
              </w:rPr>
              <w:t>;</w:t>
            </w:r>
          </w:p>
          <w:p w14:paraId="393AE94F" w14:textId="77777777" w:rsidR="00EA3DC6" w:rsidRPr="007F07CC" w:rsidRDefault="00EA3DC6" w:rsidP="00EA3DC6">
            <w:pPr>
              <w:pStyle w:val="a9"/>
              <w:numPr>
                <w:ilvl w:val="0"/>
                <w:numId w:val="9"/>
              </w:numPr>
              <w:tabs>
                <w:tab w:val="left" w:pos="318"/>
              </w:tabs>
              <w:spacing w:after="0" w:line="240" w:lineRule="auto"/>
              <w:ind w:left="0" w:firstLine="34"/>
              <w:jc w:val="both"/>
              <w:rPr>
                <w:rFonts w:ascii="Times New Roman" w:hAnsi="Times New Roman"/>
                <w:shd w:val="clear" w:color="auto" w:fill="FFFFFF"/>
                <w:lang w:val="en-US"/>
              </w:rPr>
            </w:pPr>
            <w:proofErr w:type="spellStart"/>
            <w:r w:rsidRPr="00203BA7">
              <w:rPr>
                <w:rFonts w:ascii="Times New Roman" w:hAnsi="Times New Roman"/>
              </w:rPr>
              <w:t>кейбір</w:t>
            </w:r>
            <w:proofErr w:type="spellEnd"/>
            <w:r w:rsidRPr="007F07CC">
              <w:rPr>
                <w:rFonts w:ascii="Times New Roman" w:hAnsi="Times New Roman"/>
                <w:lang w:val="en-US"/>
              </w:rPr>
              <w:t xml:space="preserve"> </w:t>
            </w:r>
            <w:proofErr w:type="spellStart"/>
            <w:r w:rsidRPr="00203BA7">
              <w:rPr>
                <w:rFonts w:ascii="Times New Roman" w:hAnsi="Times New Roman"/>
              </w:rPr>
              <w:t>стандартты</w:t>
            </w:r>
            <w:proofErr w:type="spellEnd"/>
            <w:r w:rsidRPr="007F07CC">
              <w:rPr>
                <w:rFonts w:ascii="Times New Roman" w:hAnsi="Times New Roman"/>
                <w:lang w:val="en-US"/>
              </w:rPr>
              <w:t xml:space="preserve"> </w:t>
            </w:r>
            <w:proofErr w:type="spellStart"/>
            <w:r w:rsidRPr="00203BA7">
              <w:rPr>
                <w:rFonts w:ascii="Times New Roman" w:hAnsi="Times New Roman"/>
              </w:rPr>
              <w:t>кітапхананы</w:t>
            </w:r>
            <w:proofErr w:type="spellEnd"/>
            <w:r w:rsidRPr="007F07CC">
              <w:rPr>
                <w:rFonts w:ascii="Times New Roman" w:hAnsi="Times New Roman"/>
                <w:lang w:val="en-US"/>
              </w:rPr>
              <w:t xml:space="preserve"> </w:t>
            </w:r>
            <w:proofErr w:type="spellStart"/>
            <w:r w:rsidRPr="00203BA7">
              <w:rPr>
                <w:rFonts w:ascii="Times New Roman" w:hAnsi="Times New Roman"/>
              </w:rPr>
              <w:t>пайдалана</w:t>
            </w:r>
            <w:proofErr w:type="spellEnd"/>
            <w:r w:rsidRPr="007F07CC">
              <w:rPr>
                <w:rFonts w:ascii="Times New Roman" w:hAnsi="Times New Roman"/>
                <w:lang w:val="en-US"/>
              </w:rPr>
              <w:t xml:space="preserve"> </w:t>
            </w:r>
            <w:proofErr w:type="spellStart"/>
            <w:r w:rsidRPr="00203BA7">
              <w:rPr>
                <w:rFonts w:ascii="Times New Roman" w:hAnsi="Times New Roman"/>
              </w:rPr>
              <w:t>отырып</w:t>
            </w:r>
            <w:proofErr w:type="spellEnd"/>
            <w:r w:rsidRPr="007F07CC">
              <w:rPr>
                <w:rFonts w:ascii="Times New Roman" w:hAnsi="Times New Roman"/>
                <w:lang w:val="en-US"/>
              </w:rPr>
              <w:t xml:space="preserve">, </w:t>
            </w:r>
            <w:proofErr w:type="spellStart"/>
            <w:r w:rsidRPr="00203BA7">
              <w:rPr>
                <w:rFonts w:ascii="Times New Roman" w:hAnsi="Times New Roman"/>
              </w:rPr>
              <w:t>табиғи</w:t>
            </w:r>
            <w:proofErr w:type="spellEnd"/>
            <w:r w:rsidRPr="007F07CC">
              <w:rPr>
                <w:rFonts w:ascii="Times New Roman" w:hAnsi="Times New Roman"/>
                <w:lang w:val="en-US"/>
              </w:rPr>
              <w:t xml:space="preserve"> </w:t>
            </w:r>
            <w:proofErr w:type="spellStart"/>
            <w:r w:rsidRPr="00203BA7">
              <w:rPr>
                <w:rFonts w:ascii="Times New Roman" w:hAnsi="Times New Roman"/>
              </w:rPr>
              <w:t>тілдің</w:t>
            </w:r>
            <w:proofErr w:type="spellEnd"/>
            <w:r w:rsidRPr="007F07CC">
              <w:rPr>
                <w:rFonts w:ascii="Times New Roman" w:hAnsi="Times New Roman"/>
                <w:lang w:val="en-US"/>
              </w:rPr>
              <w:t xml:space="preserve"> </w:t>
            </w:r>
            <w:proofErr w:type="spellStart"/>
            <w:r w:rsidRPr="00203BA7">
              <w:rPr>
                <w:rFonts w:ascii="Times New Roman" w:hAnsi="Times New Roman"/>
              </w:rPr>
              <w:t>деректері</w:t>
            </w:r>
            <w:proofErr w:type="spellEnd"/>
            <w:r w:rsidRPr="007F07CC">
              <w:rPr>
                <w:rFonts w:ascii="Times New Roman" w:hAnsi="Times New Roman"/>
                <w:lang w:val="en-US"/>
              </w:rPr>
              <w:t xml:space="preserve"> </w:t>
            </w:r>
            <w:proofErr w:type="spellStart"/>
            <w:r w:rsidRPr="00203BA7">
              <w:rPr>
                <w:rFonts w:ascii="Times New Roman" w:hAnsi="Times New Roman"/>
              </w:rPr>
              <w:t>үшін</w:t>
            </w:r>
            <w:proofErr w:type="spellEnd"/>
            <w:r w:rsidRPr="007F07CC">
              <w:rPr>
                <w:rFonts w:ascii="Times New Roman" w:hAnsi="Times New Roman"/>
                <w:lang w:val="en-US"/>
              </w:rPr>
              <w:t xml:space="preserve"> </w:t>
            </w:r>
            <w:proofErr w:type="spellStart"/>
            <w:r w:rsidRPr="00203BA7">
              <w:rPr>
                <w:rFonts w:ascii="Times New Roman" w:hAnsi="Times New Roman"/>
              </w:rPr>
              <w:t>қарапайым</w:t>
            </w:r>
            <w:proofErr w:type="spellEnd"/>
            <w:r w:rsidRPr="007F07CC">
              <w:rPr>
                <w:rFonts w:ascii="Times New Roman" w:hAnsi="Times New Roman"/>
                <w:lang w:val="en-US"/>
              </w:rPr>
              <w:t xml:space="preserve"> </w:t>
            </w:r>
            <w:proofErr w:type="spellStart"/>
            <w:r w:rsidRPr="00203BA7">
              <w:rPr>
                <w:rFonts w:ascii="Times New Roman" w:hAnsi="Times New Roman"/>
              </w:rPr>
              <w:t>нейрондық</w:t>
            </w:r>
            <w:proofErr w:type="spellEnd"/>
            <w:r w:rsidRPr="007F07CC">
              <w:rPr>
                <w:rFonts w:ascii="Times New Roman" w:hAnsi="Times New Roman"/>
                <w:lang w:val="en-US"/>
              </w:rPr>
              <w:t xml:space="preserve"> </w:t>
            </w:r>
            <w:proofErr w:type="spellStart"/>
            <w:r w:rsidRPr="00203BA7">
              <w:rPr>
                <w:rFonts w:ascii="Times New Roman" w:hAnsi="Times New Roman"/>
              </w:rPr>
              <w:t>желілерді</w:t>
            </w:r>
            <w:proofErr w:type="spellEnd"/>
            <w:r w:rsidRPr="007F07CC">
              <w:rPr>
                <w:rFonts w:ascii="Times New Roman" w:hAnsi="Times New Roman"/>
                <w:lang w:val="en-US"/>
              </w:rPr>
              <w:t xml:space="preserve"> </w:t>
            </w:r>
            <w:proofErr w:type="spellStart"/>
            <w:r w:rsidRPr="00203BA7">
              <w:rPr>
                <w:rFonts w:ascii="Times New Roman" w:hAnsi="Times New Roman"/>
              </w:rPr>
              <w:t>жобалау</w:t>
            </w:r>
            <w:proofErr w:type="spellEnd"/>
            <w:r w:rsidRPr="007F07CC">
              <w:rPr>
                <w:rFonts w:ascii="Times New Roman" w:hAnsi="Times New Roman"/>
                <w:lang w:val="en-US"/>
              </w:rPr>
              <w:t>.</w:t>
            </w:r>
          </w:p>
        </w:tc>
      </w:tr>
      <w:tr w:rsidR="00D81F20" w:rsidRPr="006E6544" w14:paraId="2E24347E" w14:textId="77777777" w:rsidTr="00C50696">
        <w:trPr>
          <w:trHeight w:val="185"/>
        </w:trPr>
        <w:tc>
          <w:tcPr>
            <w:tcW w:w="3402" w:type="dxa"/>
            <w:vMerge/>
          </w:tcPr>
          <w:p w14:paraId="633CECC2" w14:textId="77777777" w:rsidR="00D81F20" w:rsidRPr="007F07CC" w:rsidRDefault="00D81F20" w:rsidP="00434DF9">
            <w:pPr>
              <w:spacing w:after="0" w:line="240" w:lineRule="auto"/>
              <w:jc w:val="center"/>
              <w:rPr>
                <w:rFonts w:ascii="Times New Roman" w:hAnsi="Times New Roman"/>
                <w:lang w:val="en-US"/>
              </w:rPr>
            </w:pPr>
          </w:p>
        </w:tc>
        <w:tc>
          <w:tcPr>
            <w:tcW w:w="12333" w:type="dxa"/>
            <w:gridSpan w:val="3"/>
          </w:tcPr>
          <w:p w14:paraId="3353B547" w14:textId="77777777" w:rsidR="00D81F20" w:rsidRPr="006E6544" w:rsidRDefault="00D81F20" w:rsidP="00434DF9">
            <w:pPr>
              <w:tabs>
                <w:tab w:val="left" w:pos="9467"/>
              </w:tabs>
              <w:spacing w:after="0" w:line="240" w:lineRule="auto"/>
              <w:jc w:val="both"/>
              <w:rPr>
                <w:rFonts w:ascii="Times New Roman" w:hAnsi="Times New Roman"/>
                <w:shd w:val="clear" w:color="auto" w:fill="FFFFFF"/>
              </w:rPr>
            </w:pPr>
            <w:r w:rsidRPr="006E6544">
              <w:rPr>
                <w:rFonts w:ascii="Times New Roman" w:hAnsi="Times New Roman"/>
                <w:b/>
                <w:shd w:val="clear" w:color="auto" w:fill="FFFFFF"/>
              </w:rPr>
              <w:t>Цель дисциплины</w:t>
            </w:r>
            <w:r w:rsidRPr="006E6544">
              <w:rPr>
                <w:rFonts w:ascii="Times New Roman" w:hAnsi="Times New Roman"/>
                <w:shd w:val="clear" w:color="auto" w:fill="FFFFFF"/>
              </w:rPr>
              <w:t xml:space="preserve"> </w:t>
            </w:r>
            <w:r w:rsidR="00456367" w:rsidRPr="006E6544">
              <w:rPr>
                <w:rFonts w:ascii="Times New Roman" w:hAnsi="Times New Roman"/>
                <w:shd w:val="clear" w:color="auto" w:fill="FFFFFF"/>
                <w:lang w:val="kk-KZ"/>
              </w:rPr>
              <w:t>– сформировать способность овладения основными математико-статистическими методами обработки лингвистической информации с учетом автоматической обработки лингвистических корпусов</w:t>
            </w:r>
            <w:r w:rsidRPr="006E6544">
              <w:rPr>
                <w:rFonts w:ascii="Times New Roman" w:hAnsi="Times New Roman"/>
                <w:shd w:val="clear" w:color="auto" w:fill="FFFFFF"/>
              </w:rPr>
              <w:t>.</w:t>
            </w:r>
          </w:p>
          <w:p w14:paraId="2D5E46BA" w14:textId="77777777" w:rsidR="00D81F20" w:rsidRPr="006E6544" w:rsidRDefault="00D81F20" w:rsidP="00434DF9">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C50696" w:rsidRPr="006E6544">
              <w:rPr>
                <w:rFonts w:ascii="Times New Roman" w:hAnsi="Times New Roman"/>
                <w:b/>
              </w:rPr>
              <w:t>магистрантов</w:t>
            </w:r>
            <w:r w:rsidRPr="006E6544">
              <w:rPr>
                <w:rFonts w:ascii="Times New Roman" w:hAnsi="Times New Roman"/>
                <w:b/>
              </w:rPr>
              <w:t xml:space="preserve"> способности:</w:t>
            </w:r>
          </w:p>
          <w:p w14:paraId="14CC108F" w14:textId="77777777" w:rsidR="00C50696" w:rsidRPr="006E6544" w:rsidRDefault="00C50696" w:rsidP="00203BA7">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t>демонстрировать знание основных уровней анализа и синтеза текста на естественном языке, существующие модели статистического, морфологического и синтаксического анализа текстов и их применение в типичных прикладных программных системах обработки текстов;</w:t>
            </w:r>
          </w:p>
          <w:p w14:paraId="73A40042" w14:textId="77777777" w:rsidR="00C50696" w:rsidRPr="006E6544" w:rsidRDefault="00C50696" w:rsidP="00203BA7">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t>объяснять основные принципы машинного обучения;</w:t>
            </w:r>
          </w:p>
          <w:p w14:paraId="75AADAA9" w14:textId="77777777" w:rsidR="00C50696" w:rsidRPr="006E6544" w:rsidRDefault="00C50696" w:rsidP="00203BA7">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t>анализировать алгоритмы лексического, синтаксического и семантического анализа, реализуемые соответствующими конечными автоматами;</w:t>
            </w:r>
          </w:p>
          <w:p w14:paraId="36937ACF" w14:textId="77777777" w:rsidR="00C50696" w:rsidRPr="006E6544" w:rsidRDefault="00C50696" w:rsidP="00203BA7">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lastRenderedPageBreak/>
              <w:t>применять существующие инструментальные средства и лингвистические ресурсы для разработки прикладных систем обработки текстов на естественном языке</w:t>
            </w:r>
            <w:r w:rsidR="000D6589" w:rsidRPr="006E6544">
              <w:rPr>
                <w:rFonts w:ascii="Times New Roman" w:hAnsi="Times New Roman"/>
              </w:rPr>
              <w:t>;</w:t>
            </w:r>
          </w:p>
          <w:p w14:paraId="52DB22F3" w14:textId="77777777" w:rsidR="00C50696" w:rsidRPr="006E6544" w:rsidRDefault="00C50696" w:rsidP="00203BA7">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t>использовать стандартные программные пакеты для машинного обучения;</w:t>
            </w:r>
          </w:p>
          <w:p w14:paraId="3BD8B69E" w14:textId="77777777" w:rsidR="00C50696" w:rsidRPr="006E6544" w:rsidRDefault="00C50696" w:rsidP="00203BA7">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t>применять теорию вероятностей и принципы статистического вывода к данным естественного языка;</w:t>
            </w:r>
          </w:p>
          <w:p w14:paraId="03E2AC49" w14:textId="77777777" w:rsidR="00C50696" w:rsidRPr="006E6544" w:rsidRDefault="00C50696" w:rsidP="00203BA7">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t>реализовывать линейные и нелинейные модели для классификации данных;</w:t>
            </w:r>
          </w:p>
          <w:p w14:paraId="29F81AAD" w14:textId="77777777" w:rsidR="00C50696" w:rsidRPr="006E6544" w:rsidRDefault="00C50696" w:rsidP="00203BA7">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t>проектировать простые нейронные сети для данных естественного языка с использованием некоторой стандартной библиотеки.</w:t>
            </w:r>
          </w:p>
        </w:tc>
      </w:tr>
      <w:tr w:rsidR="00BC3EF9" w:rsidRPr="007A7F1A" w14:paraId="071C4FC0" w14:textId="77777777" w:rsidTr="00C50696">
        <w:trPr>
          <w:trHeight w:val="185"/>
        </w:trPr>
        <w:tc>
          <w:tcPr>
            <w:tcW w:w="3402" w:type="dxa"/>
            <w:vMerge/>
          </w:tcPr>
          <w:p w14:paraId="3DFE90DA" w14:textId="77777777" w:rsidR="00BC3EF9" w:rsidRPr="006E6544" w:rsidRDefault="00BC3EF9" w:rsidP="00BC3EF9">
            <w:pPr>
              <w:spacing w:after="0" w:line="240" w:lineRule="auto"/>
              <w:jc w:val="center"/>
              <w:rPr>
                <w:rFonts w:ascii="Times New Roman" w:hAnsi="Times New Roman"/>
              </w:rPr>
            </w:pPr>
          </w:p>
        </w:tc>
        <w:tc>
          <w:tcPr>
            <w:tcW w:w="12333" w:type="dxa"/>
            <w:gridSpan w:val="3"/>
          </w:tcPr>
          <w:p w14:paraId="6A07D52F" w14:textId="77777777" w:rsidR="00BC3EF9" w:rsidRPr="006E6544" w:rsidRDefault="00BC3EF9" w:rsidP="00BC3EF9">
            <w:pPr>
              <w:spacing w:after="0" w:line="240" w:lineRule="auto"/>
              <w:jc w:val="both"/>
              <w:rPr>
                <w:rFonts w:ascii="Times New Roman" w:hAnsi="Times New Roman"/>
                <w:lang w:val="en-US"/>
              </w:rPr>
            </w:pPr>
            <w:r w:rsidRPr="006E6544">
              <w:rPr>
                <w:rFonts w:ascii="Times New Roman" w:hAnsi="Times New Roman"/>
                <w:b/>
                <w:lang w:val="en-US"/>
              </w:rPr>
              <w:t xml:space="preserve">The main purpose of «Theory of Applied Linguistics» - </w:t>
            </w:r>
            <w:r w:rsidRPr="006E6544">
              <w:rPr>
                <w:rStyle w:val="tlid-translation"/>
                <w:rFonts w:ascii="Times New Roman" w:hAnsi="Times New Roman"/>
                <w:lang w:val="en"/>
              </w:rPr>
              <w:t>training specialists in the field of linguistics, the acquisition of the necessary skills for independent practical activities; obtaining ideas about the principles and methods of research work required for the subsequent implementation of the master's thesis.</w:t>
            </w:r>
          </w:p>
          <w:p w14:paraId="498A4BAF" w14:textId="77777777" w:rsidR="00BC3EF9" w:rsidRPr="006E6544" w:rsidRDefault="00BC3EF9" w:rsidP="00BC3EF9">
            <w:pPr>
              <w:spacing w:after="0" w:line="240" w:lineRule="auto"/>
              <w:jc w:val="both"/>
              <w:rPr>
                <w:rFonts w:ascii="Times New Roman" w:hAnsi="Times New Roman"/>
                <w:b/>
                <w:lang w:val="en-US"/>
              </w:rPr>
            </w:pPr>
            <w:r w:rsidRPr="006E6544">
              <w:rPr>
                <w:rFonts w:ascii="Times New Roman" w:hAnsi="Times New Roman"/>
                <w:b/>
                <w:lang w:val="en-US"/>
              </w:rPr>
              <w:t>As a result of studying the discipline, the master student will be able to:</w:t>
            </w:r>
          </w:p>
          <w:p w14:paraId="598649B8" w14:textId="77777777" w:rsidR="00BC3EF9" w:rsidRPr="005B4E70" w:rsidRDefault="00BC3EF9" w:rsidP="005B4E70">
            <w:pPr>
              <w:pStyle w:val="a9"/>
              <w:numPr>
                <w:ilvl w:val="0"/>
                <w:numId w:val="9"/>
              </w:numPr>
              <w:tabs>
                <w:tab w:val="left" w:pos="318"/>
              </w:tabs>
              <w:spacing w:after="0" w:line="240" w:lineRule="auto"/>
              <w:ind w:left="0" w:firstLine="34"/>
              <w:jc w:val="both"/>
              <w:rPr>
                <w:rFonts w:ascii="Times New Roman" w:hAnsi="Times New Roman"/>
                <w:lang w:val="en-US"/>
              </w:rPr>
            </w:pPr>
            <w:r w:rsidRPr="005B4E70">
              <w:rPr>
                <w:rFonts w:ascii="Times New Roman" w:hAnsi="Times New Roman"/>
                <w:lang w:val="en-US"/>
              </w:rPr>
              <w:t>demonstrate knowledge of the basic levels of analysis and synthesis of text in natural language, existing models of statistical, morphological and syntactic analysis of texts and their use in typical application-based text processing software systems;</w:t>
            </w:r>
          </w:p>
          <w:p w14:paraId="0FC70D2F" w14:textId="77777777" w:rsidR="00BC3EF9" w:rsidRPr="005B4E70" w:rsidRDefault="00BC3EF9" w:rsidP="005B4E70">
            <w:pPr>
              <w:pStyle w:val="a9"/>
              <w:numPr>
                <w:ilvl w:val="0"/>
                <w:numId w:val="9"/>
              </w:numPr>
              <w:tabs>
                <w:tab w:val="left" w:pos="318"/>
              </w:tabs>
              <w:spacing w:after="0" w:line="240" w:lineRule="auto"/>
              <w:ind w:left="0" w:firstLine="34"/>
              <w:jc w:val="both"/>
              <w:rPr>
                <w:rFonts w:ascii="Times New Roman" w:hAnsi="Times New Roman"/>
                <w:lang w:val="en-US"/>
              </w:rPr>
            </w:pPr>
            <w:r w:rsidRPr="005B4E70">
              <w:rPr>
                <w:rFonts w:ascii="Times New Roman" w:hAnsi="Times New Roman"/>
                <w:lang w:val="en-US"/>
              </w:rPr>
              <w:t>explain the basic principles of machine learning;</w:t>
            </w:r>
          </w:p>
          <w:p w14:paraId="625188C8" w14:textId="77777777" w:rsidR="00BC3EF9" w:rsidRPr="005B4E70" w:rsidRDefault="00BC3EF9" w:rsidP="005B4E70">
            <w:pPr>
              <w:pStyle w:val="a9"/>
              <w:numPr>
                <w:ilvl w:val="0"/>
                <w:numId w:val="9"/>
              </w:numPr>
              <w:tabs>
                <w:tab w:val="left" w:pos="318"/>
              </w:tabs>
              <w:spacing w:after="0" w:line="240" w:lineRule="auto"/>
              <w:ind w:left="0" w:firstLine="34"/>
              <w:jc w:val="both"/>
              <w:rPr>
                <w:rFonts w:ascii="Times New Roman" w:hAnsi="Times New Roman"/>
                <w:lang w:val="en-US"/>
              </w:rPr>
            </w:pPr>
            <w:r w:rsidRPr="005B4E70">
              <w:rPr>
                <w:rFonts w:ascii="Times New Roman" w:hAnsi="Times New Roman"/>
                <w:lang w:val="en-US"/>
              </w:rPr>
              <w:t>analyze the algorithms of lexical, syntactic and semantic analysis, implemented by the corresponding finite automata;</w:t>
            </w:r>
          </w:p>
          <w:p w14:paraId="6CF95026" w14:textId="77777777" w:rsidR="00BC3EF9" w:rsidRPr="005B4E70" w:rsidRDefault="00BC3EF9" w:rsidP="005B4E70">
            <w:pPr>
              <w:pStyle w:val="a9"/>
              <w:numPr>
                <w:ilvl w:val="0"/>
                <w:numId w:val="9"/>
              </w:numPr>
              <w:tabs>
                <w:tab w:val="left" w:pos="318"/>
              </w:tabs>
              <w:spacing w:after="0" w:line="240" w:lineRule="auto"/>
              <w:ind w:left="0" w:firstLine="34"/>
              <w:jc w:val="both"/>
              <w:rPr>
                <w:rFonts w:ascii="Times New Roman" w:hAnsi="Times New Roman"/>
                <w:lang w:val="en-US"/>
              </w:rPr>
            </w:pPr>
            <w:r w:rsidRPr="005B4E70">
              <w:rPr>
                <w:rFonts w:ascii="Times New Roman" w:hAnsi="Times New Roman"/>
                <w:lang w:val="en-US"/>
              </w:rPr>
              <w:t>apply existing tools and linguistic resources for the development of applied word processing systems in natural language;</w:t>
            </w:r>
          </w:p>
          <w:p w14:paraId="3384A66F" w14:textId="77777777" w:rsidR="00BC3EF9" w:rsidRPr="005B4E70" w:rsidRDefault="00BC3EF9" w:rsidP="005B4E70">
            <w:pPr>
              <w:pStyle w:val="a9"/>
              <w:numPr>
                <w:ilvl w:val="0"/>
                <w:numId w:val="9"/>
              </w:numPr>
              <w:tabs>
                <w:tab w:val="left" w:pos="318"/>
              </w:tabs>
              <w:spacing w:after="0" w:line="240" w:lineRule="auto"/>
              <w:ind w:left="0" w:firstLine="34"/>
              <w:jc w:val="both"/>
              <w:rPr>
                <w:rFonts w:ascii="Times New Roman" w:hAnsi="Times New Roman"/>
                <w:lang w:val="en-US"/>
              </w:rPr>
            </w:pPr>
            <w:r w:rsidRPr="005B4E70">
              <w:rPr>
                <w:rFonts w:ascii="Times New Roman" w:hAnsi="Times New Roman"/>
                <w:lang w:val="en-US"/>
              </w:rPr>
              <w:t>use standard software packages for machine learning;</w:t>
            </w:r>
          </w:p>
          <w:p w14:paraId="02F1C812" w14:textId="77777777" w:rsidR="00BC3EF9" w:rsidRPr="005B4E70" w:rsidRDefault="00BC3EF9" w:rsidP="005B4E70">
            <w:pPr>
              <w:pStyle w:val="a9"/>
              <w:numPr>
                <w:ilvl w:val="0"/>
                <w:numId w:val="9"/>
              </w:numPr>
              <w:tabs>
                <w:tab w:val="left" w:pos="318"/>
              </w:tabs>
              <w:spacing w:after="0" w:line="240" w:lineRule="auto"/>
              <w:ind w:left="0" w:firstLine="34"/>
              <w:jc w:val="both"/>
              <w:rPr>
                <w:rFonts w:ascii="Times New Roman" w:hAnsi="Times New Roman"/>
                <w:lang w:val="en-US"/>
              </w:rPr>
            </w:pPr>
            <w:r w:rsidRPr="005B4E70">
              <w:rPr>
                <w:rFonts w:ascii="Times New Roman" w:hAnsi="Times New Roman"/>
                <w:lang w:val="en-US"/>
              </w:rPr>
              <w:t>apply the theory of probability and the principles of statistical inference to the data of a natural language;</w:t>
            </w:r>
          </w:p>
          <w:p w14:paraId="1095028E" w14:textId="77777777" w:rsidR="00BC3EF9" w:rsidRPr="005B4E70" w:rsidRDefault="00BC3EF9" w:rsidP="005B4E70">
            <w:pPr>
              <w:pStyle w:val="a9"/>
              <w:numPr>
                <w:ilvl w:val="0"/>
                <w:numId w:val="9"/>
              </w:numPr>
              <w:tabs>
                <w:tab w:val="left" w:pos="318"/>
              </w:tabs>
              <w:spacing w:after="0" w:line="240" w:lineRule="auto"/>
              <w:ind w:left="0" w:firstLine="34"/>
              <w:jc w:val="both"/>
              <w:rPr>
                <w:rFonts w:ascii="Times New Roman" w:hAnsi="Times New Roman"/>
                <w:lang w:val="en-US"/>
              </w:rPr>
            </w:pPr>
            <w:r w:rsidRPr="005B4E70">
              <w:rPr>
                <w:rFonts w:ascii="Times New Roman" w:hAnsi="Times New Roman"/>
                <w:lang w:val="en-US"/>
              </w:rPr>
              <w:t>implement linear and non-linear models for classifying data;</w:t>
            </w:r>
          </w:p>
          <w:p w14:paraId="3F8FB4EA" w14:textId="77777777" w:rsidR="00BC3EF9" w:rsidRPr="006E6544" w:rsidRDefault="00BC3EF9" w:rsidP="005B4E70">
            <w:pPr>
              <w:pStyle w:val="a9"/>
              <w:numPr>
                <w:ilvl w:val="0"/>
                <w:numId w:val="9"/>
              </w:numPr>
              <w:tabs>
                <w:tab w:val="left" w:pos="318"/>
              </w:tabs>
              <w:spacing w:after="0" w:line="240" w:lineRule="auto"/>
              <w:ind w:left="0" w:firstLine="34"/>
              <w:jc w:val="both"/>
              <w:rPr>
                <w:rFonts w:ascii="Times New Roman" w:hAnsi="Times New Roman"/>
                <w:lang w:val="en-US"/>
              </w:rPr>
            </w:pPr>
            <w:r w:rsidRPr="005B4E70">
              <w:rPr>
                <w:rFonts w:ascii="Times New Roman" w:hAnsi="Times New Roman"/>
                <w:lang w:val="en-US"/>
              </w:rPr>
              <w:t>design simple neural networks for natural language data using some standard library.</w:t>
            </w:r>
          </w:p>
        </w:tc>
      </w:tr>
      <w:tr w:rsidR="00831DD5" w:rsidRPr="007A7F1A" w14:paraId="67C31045" w14:textId="77777777" w:rsidTr="00C50696">
        <w:trPr>
          <w:trHeight w:val="275"/>
        </w:trPr>
        <w:tc>
          <w:tcPr>
            <w:tcW w:w="3402" w:type="dxa"/>
            <w:vMerge w:val="restart"/>
          </w:tcPr>
          <w:p w14:paraId="642C2AF3" w14:textId="77777777" w:rsidR="00831DD5" w:rsidRPr="006E6544" w:rsidRDefault="00831DD5" w:rsidP="00831DD5">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0D78A0F2" w14:textId="77777777" w:rsidR="00831DD5" w:rsidRPr="006E6544" w:rsidRDefault="00831DD5" w:rsidP="00831DD5">
            <w:pPr>
              <w:spacing w:after="0" w:line="240" w:lineRule="auto"/>
              <w:jc w:val="both"/>
              <w:rPr>
                <w:rFonts w:ascii="Times New Roman" w:hAnsi="Times New Roman"/>
                <w:lang w:val="en-US"/>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b/>
                <w:lang w:val="en-US"/>
              </w:rPr>
              <w:t xml:space="preserve">: </w:t>
            </w:r>
            <w:proofErr w:type="spellStart"/>
            <w:r w:rsidRPr="006E6544">
              <w:rPr>
                <w:rFonts w:ascii="Times New Roman" w:hAnsi="Times New Roman"/>
              </w:rPr>
              <w:t>қазіргі</w:t>
            </w:r>
            <w:proofErr w:type="spellEnd"/>
            <w:r w:rsidRPr="006E6544">
              <w:rPr>
                <w:rFonts w:ascii="Times New Roman" w:hAnsi="Times New Roman"/>
                <w:lang w:val="en-US"/>
              </w:rPr>
              <w:t xml:space="preserve"> </w:t>
            </w:r>
            <w:proofErr w:type="spellStart"/>
            <w:r w:rsidRPr="006E6544">
              <w:rPr>
                <w:rFonts w:ascii="Times New Roman" w:hAnsi="Times New Roman"/>
              </w:rPr>
              <w:t>лингвистиканың</w:t>
            </w:r>
            <w:proofErr w:type="spellEnd"/>
            <w:r w:rsidRPr="006E6544">
              <w:rPr>
                <w:rFonts w:ascii="Times New Roman" w:hAnsi="Times New Roman"/>
                <w:lang w:val="en-US"/>
              </w:rPr>
              <w:t xml:space="preserve"> </w:t>
            </w:r>
            <w:proofErr w:type="spellStart"/>
            <w:r w:rsidRPr="006E6544">
              <w:rPr>
                <w:rFonts w:ascii="Times New Roman" w:hAnsi="Times New Roman"/>
              </w:rPr>
              <w:t>қолданбалы</w:t>
            </w:r>
            <w:proofErr w:type="spellEnd"/>
            <w:r w:rsidRPr="006E6544">
              <w:rPr>
                <w:rFonts w:ascii="Times New Roman" w:hAnsi="Times New Roman"/>
                <w:lang w:val="en-US"/>
              </w:rPr>
              <w:t xml:space="preserve"> </w:t>
            </w:r>
            <w:proofErr w:type="spellStart"/>
            <w:r w:rsidRPr="006E6544">
              <w:rPr>
                <w:rFonts w:ascii="Times New Roman" w:hAnsi="Times New Roman"/>
              </w:rPr>
              <w:t>аспектілері</w:t>
            </w:r>
            <w:proofErr w:type="spellEnd"/>
            <w:r w:rsidRPr="006E6544">
              <w:rPr>
                <w:rFonts w:ascii="Times New Roman" w:hAnsi="Times New Roman"/>
                <w:lang w:val="en-US"/>
              </w:rPr>
              <w:t xml:space="preserve">; </w:t>
            </w:r>
            <w:proofErr w:type="spellStart"/>
            <w:r w:rsidRPr="006E6544">
              <w:rPr>
                <w:rFonts w:ascii="Times New Roman" w:hAnsi="Times New Roman"/>
              </w:rPr>
              <w:t>терминтану</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r w:rsidRPr="006E6544">
              <w:rPr>
                <w:rFonts w:ascii="Times New Roman" w:hAnsi="Times New Roman"/>
              </w:rPr>
              <w:t>терминография</w:t>
            </w:r>
            <w:r w:rsidRPr="006E6544">
              <w:rPr>
                <w:rFonts w:ascii="Times New Roman" w:hAnsi="Times New Roman"/>
                <w:lang w:val="en-US"/>
              </w:rPr>
              <w:t xml:space="preserve"> </w:t>
            </w:r>
            <w:proofErr w:type="spellStart"/>
            <w:r w:rsidRPr="006E6544">
              <w:rPr>
                <w:rFonts w:ascii="Times New Roman" w:hAnsi="Times New Roman"/>
              </w:rPr>
              <w:t>қолданбалы</w:t>
            </w:r>
            <w:proofErr w:type="spellEnd"/>
            <w:r w:rsidRPr="006E6544">
              <w:rPr>
                <w:rFonts w:ascii="Times New Roman" w:hAnsi="Times New Roman"/>
                <w:lang w:val="en-US"/>
              </w:rPr>
              <w:t xml:space="preserve"> </w:t>
            </w:r>
            <w:proofErr w:type="spellStart"/>
            <w:r w:rsidRPr="006E6544">
              <w:rPr>
                <w:rFonts w:ascii="Times New Roman" w:hAnsi="Times New Roman"/>
              </w:rPr>
              <w:t>лингвистиканың</w:t>
            </w:r>
            <w:proofErr w:type="spellEnd"/>
            <w:r w:rsidRPr="006E6544">
              <w:rPr>
                <w:rFonts w:ascii="Times New Roman" w:hAnsi="Times New Roman"/>
                <w:lang w:val="en-US"/>
              </w:rPr>
              <w:t xml:space="preserve"> </w:t>
            </w:r>
            <w:proofErr w:type="spellStart"/>
            <w:r w:rsidRPr="006E6544">
              <w:rPr>
                <w:rFonts w:ascii="Times New Roman" w:hAnsi="Times New Roman"/>
              </w:rPr>
              <w:t>бағыты</w:t>
            </w:r>
            <w:proofErr w:type="spellEnd"/>
            <w:r w:rsidRPr="006E6544">
              <w:rPr>
                <w:rFonts w:ascii="Times New Roman" w:hAnsi="Times New Roman"/>
                <w:lang w:val="en-US"/>
              </w:rPr>
              <w:t xml:space="preserve"> </w:t>
            </w:r>
            <w:proofErr w:type="spellStart"/>
            <w:r w:rsidRPr="006E6544">
              <w:rPr>
                <w:rFonts w:ascii="Times New Roman" w:hAnsi="Times New Roman"/>
              </w:rPr>
              <w:t>ретінде</w:t>
            </w:r>
            <w:proofErr w:type="spellEnd"/>
            <w:r w:rsidRPr="006E6544">
              <w:rPr>
                <w:rFonts w:ascii="Times New Roman" w:hAnsi="Times New Roman"/>
                <w:lang w:val="en-US"/>
              </w:rPr>
              <w:t xml:space="preserve">; </w:t>
            </w:r>
            <w:proofErr w:type="spellStart"/>
            <w:r w:rsidRPr="006E6544">
              <w:rPr>
                <w:rFonts w:ascii="Times New Roman" w:hAnsi="Times New Roman"/>
              </w:rPr>
              <w:t>тілдікт</w:t>
            </w:r>
            <w:proofErr w:type="spellEnd"/>
            <w:r w:rsidRPr="006E6544">
              <w:rPr>
                <w:rFonts w:ascii="Times New Roman" w:hAnsi="Times New Roman"/>
                <w:lang w:val="en-US"/>
              </w:rPr>
              <w:t xml:space="preserve"> </w:t>
            </w:r>
            <w:r w:rsidRPr="006E6544">
              <w:rPr>
                <w:rFonts w:ascii="Times New Roman" w:hAnsi="Times New Roman"/>
              </w:rPr>
              <w:t>теория</w:t>
            </w:r>
            <w:r w:rsidRPr="006E6544">
              <w:rPr>
                <w:rFonts w:ascii="Times New Roman" w:hAnsi="Times New Roman"/>
                <w:lang w:val="en-US"/>
              </w:rPr>
              <w:t xml:space="preserve"> / </w:t>
            </w:r>
            <w:proofErr w:type="spellStart"/>
            <w:r w:rsidRPr="006E6544">
              <w:rPr>
                <w:rFonts w:ascii="Times New Roman" w:hAnsi="Times New Roman"/>
              </w:rPr>
              <w:t>сөйлеу</w:t>
            </w:r>
            <w:proofErr w:type="spellEnd"/>
            <w:r w:rsidRPr="006E6544">
              <w:rPr>
                <w:rFonts w:ascii="Times New Roman" w:hAnsi="Times New Roman"/>
                <w:lang w:val="en-US"/>
              </w:rPr>
              <w:t xml:space="preserve"> </w:t>
            </w:r>
            <w:proofErr w:type="spellStart"/>
            <w:r w:rsidRPr="006E6544">
              <w:rPr>
                <w:rFonts w:ascii="Times New Roman" w:hAnsi="Times New Roman"/>
              </w:rPr>
              <w:t>теориясының</w:t>
            </w:r>
            <w:proofErr w:type="spellEnd"/>
            <w:r w:rsidRPr="006E6544">
              <w:rPr>
                <w:rFonts w:ascii="Times New Roman" w:hAnsi="Times New Roman"/>
                <w:lang w:val="en-US"/>
              </w:rPr>
              <w:t xml:space="preserve"> </w:t>
            </w:r>
            <w:proofErr w:type="spellStart"/>
            <w:r w:rsidRPr="006E6544">
              <w:rPr>
                <w:rFonts w:ascii="Times New Roman" w:hAnsi="Times New Roman"/>
              </w:rPr>
              <w:t>әсер</w:t>
            </w:r>
            <w:proofErr w:type="spellEnd"/>
            <w:r w:rsidRPr="006E6544">
              <w:rPr>
                <w:rFonts w:ascii="Times New Roman" w:hAnsi="Times New Roman"/>
                <w:lang w:val="en-US"/>
              </w:rPr>
              <w:t xml:space="preserve"> </w:t>
            </w:r>
            <w:proofErr w:type="spellStart"/>
            <w:r w:rsidRPr="006E6544">
              <w:rPr>
                <w:rFonts w:ascii="Times New Roman" w:hAnsi="Times New Roman"/>
              </w:rPr>
              <w:t>етуі</w:t>
            </w:r>
            <w:proofErr w:type="spellEnd"/>
            <w:r w:rsidRPr="006E6544">
              <w:rPr>
                <w:rFonts w:ascii="Times New Roman" w:hAnsi="Times New Roman"/>
                <w:lang w:val="en-US"/>
              </w:rPr>
              <w:t xml:space="preserve">; </w:t>
            </w:r>
            <w:r w:rsidRPr="006E6544">
              <w:rPr>
                <w:rFonts w:ascii="Times New Roman" w:hAnsi="Times New Roman"/>
              </w:rPr>
              <w:t>НЛБ</w:t>
            </w:r>
            <w:r w:rsidRPr="006E6544">
              <w:rPr>
                <w:rFonts w:ascii="Times New Roman" w:hAnsi="Times New Roman"/>
                <w:lang w:val="en-US"/>
              </w:rPr>
              <w:t xml:space="preserve"> (</w:t>
            </w:r>
            <w:proofErr w:type="spellStart"/>
            <w:r w:rsidRPr="006E6544">
              <w:rPr>
                <w:rFonts w:ascii="Times New Roman" w:hAnsi="Times New Roman"/>
              </w:rPr>
              <w:t>Нейролингвистикалық</w:t>
            </w:r>
            <w:proofErr w:type="spellEnd"/>
            <w:r w:rsidRPr="006E6544">
              <w:rPr>
                <w:rFonts w:ascii="Times New Roman" w:hAnsi="Times New Roman"/>
                <w:lang w:val="en-US"/>
              </w:rPr>
              <w:t xml:space="preserve"> </w:t>
            </w:r>
            <w:proofErr w:type="spellStart"/>
            <w:r w:rsidRPr="006E6544">
              <w:rPr>
                <w:rFonts w:ascii="Times New Roman" w:hAnsi="Times New Roman"/>
              </w:rPr>
              <w:t>бағдарламалау</w:t>
            </w:r>
            <w:proofErr w:type="spellEnd"/>
            <w:r w:rsidRPr="006E6544">
              <w:rPr>
                <w:rFonts w:ascii="Times New Roman" w:hAnsi="Times New Roman"/>
                <w:lang w:val="en-US"/>
              </w:rPr>
              <w:t xml:space="preserve">) </w:t>
            </w:r>
            <w:proofErr w:type="spellStart"/>
            <w:r w:rsidRPr="006E6544">
              <w:rPr>
                <w:rFonts w:ascii="Times New Roman" w:hAnsi="Times New Roman"/>
              </w:rPr>
              <w:t>теориясы</w:t>
            </w:r>
            <w:proofErr w:type="spellEnd"/>
            <w:r w:rsidRPr="006E6544">
              <w:rPr>
                <w:rFonts w:ascii="Times New Roman" w:hAnsi="Times New Roman"/>
                <w:lang w:val="en-US"/>
              </w:rPr>
              <w:t xml:space="preserve"> </w:t>
            </w:r>
            <w:r w:rsidRPr="006E6544">
              <w:rPr>
                <w:rFonts w:ascii="Times New Roman" w:hAnsi="Times New Roman"/>
              </w:rPr>
              <w:t>мен</w:t>
            </w:r>
            <w:r w:rsidRPr="006E6544">
              <w:rPr>
                <w:rFonts w:ascii="Times New Roman" w:hAnsi="Times New Roman"/>
                <w:lang w:val="en-US"/>
              </w:rPr>
              <w:t xml:space="preserve"> </w:t>
            </w:r>
            <w:proofErr w:type="spellStart"/>
            <w:r w:rsidRPr="006E6544">
              <w:rPr>
                <w:rFonts w:ascii="Times New Roman" w:hAnsi="Times New Roman"/>
              </w:rPr>
              <w:t>практикасы</w:t>
            </w:r>
            <w:proofErr w:type="spellEnd"/>
            <w:r w:rsidRPr="006E6544">
              <w:rPr>
                <w:rFonts w:ascii="Times New Roman" w:hAnsi="Times New Roman"/>
                <w:lang w:val="en-US"/>
              </w:rPr>
              <w:t xml:space="preserve">; </w:t>
            </w:r>
            <w:proofErr w:type="spellStart"/>
            <w:r w:rsidRPr="006E6544">
              <w:rPr>
                <w:rFonts w:ascii="Times New Roman" w:hAnsi="Times New Roman"/>
              </w:rPr>
              <w:t>квантитативті</w:t>
            </w:r>
            <w:proofErr w:type="spellEnd"/>
            <w:r w:rsidRPr="006E6544">
              <w:rPr>
                <w:rFonts w:ascii="Times New Roman" w:hAnsi="Times New Roman"/>
                <w:lang w:val="en-US"/>
              </w:rPr>
              <w:t xml:space="preserve"> </w:t>
            </w:r>
            <w:r w:rsidRPr="006E6544">
              <w:rPr>
                <w:rFonts w:ascii="Times New Roman" w:hAnsi="Times New Roman"/>
              </w:rPr>
              <w:t>лингвистика</w:t>
            </w:r>
            <w:r w:rsidRPr="006E6544">
              <w:rPr>
                <w:rFonts w:ascii="Times New Roman" w:hAnsi="Times New Roman"/>
                <w:lang w:val="en-US"/>
              </w:rPr>
              <w:t xml:space="preserve">; </w:t>
            </w:r>
            <w:proofErr w:type="spellStart"/>
            <w:r w:rsidRPr="006E6544">
              <w:rPr>
                <w:rFonts w:ascii="Times New Roman" w:hAnsi="Times New Roman"/>
              </w:rPr>
              <w:t>Қазіргі</w:t>
            </w:r>
            <w:proofErr w:type="spellEnd"/>
            <w:r w:rsidRPr="006E6544">
              <w:rPr>
                <w:rFonts w:ascii="Times New Roman" w:hAnsi="Times New Roman"/>
                <w:lang w:val="en-US"/>
              </w:rPr>
              <w:t xml:space="preserve"> </w:t>
            </w:r>
            <w:proofErr w:type="spellStart"/>
            <w:r w:rsidRPr="006E6544">
              <w:rPr>
                <w:rFonts w:ascii="Times New Roman" w:hAnsi="Times New Roman"/>
              </w:rPr>
              <w:t>компьютерлік</w:t>
            </w:r>
            <w:proofErr w:type="spellEnd"/>
            <w:r w:rsidRPr="006E6544">
              <w:rPr>
                <w:rFonts w:ascii="Times New Roman" w:hAnsi="Times New Roman"/>
                <w:lang w:val="en-US"/>
              </w:rPr>
              <w:t xml:space="preserve"> </w:t>
            </w:r>
            <w:proofErr w:type="spellStart"/>
            <w:r w:rsidRPr="006E6544">
              <w:rPr>
                <w:rFonts w:ascii="Times New Roman" w:hAnsi="Times New Roman"/>
              </w:rPr>
              <w:t>лингвистиканың</w:t>
            </w:r>
            <w:proofErr w:type="spellEnd"/>
            <w:r w:rsidRPr="006E6544">
              <w:rPr>
                <w:rFonts w:ascii="Times New Roman" w:hAnsi="Times New Roman"/>
                <w:lang w:val="en-US"/>
              </w:rPr>
              <w:t xml:space="preserve"> </w:t>
            </w:r>
            <w:proofErr w:type="spellStart"/>
            <w:r w:rsidRPr="006E6544">
              <w:rPr>
                <w:rFonts w:ascii="Times New Roman" w:hAnsi="Times New Roman"/>
              </w:rPr>
              <w:t>негізгі</w:t>
            </w:r>
            <w:proofErr w:type="spellEnd"/>
            <w:r w:rsidRPr="006E6544">
              <w:rPr>
                <w:rFonts w:ascii="Times New Roman" w:hAnsi="Times New Roman"/>
                <w:lang w:val="en-US"/>
              </w:rPr>
              <w:t xml:space="preserve"> </w:t>
            </w:r>
            <w:proofErr w:type="spellStart"/>
            <w:r w:rsidRPr="006E6544">
              <w:rPr>
                <w:rFonts w:ascii="Times New Roman" w:hAnsi="Times New Roman"/>
              </w:rPr>
              <w:t>бағыттары</w:t>
            </w:r>
            <w:proofErr w:type="spellEnd"/>
            <w:r w:rsidRPr="006E6544">
              <w:rPr>
                <w:rFonts w:ascii="Times New Roman" w:hAnsi="Times New Roman"/>
                <w:lang w:val="en-US"/>
              </w:rPr>
              <w:t>.</w:t>
            </w:r>
          </w:p>
        </w:tc>
      </w:tr>
      <w:tr w:rsidR="00D81F20" w:rsidRPr="006E6544" w14:paraId="055D0D4B" w14:textId="77777777" w:rsidTr="00C50696">
        <w:trPr>
          <w:trHeight w:val="275"/>
        </w:trPr>
        <w:tc>
          <w:tcPr>
            <w:tcW w:w="3402" w:type="dxa"/>
            <w:vMerge/>
          </w:tcPr>
          <w:p w14:paraId="41541549" w14:textId="77777777" w:rsidR="00D81F20" w:rsidRPr="006E6544" w:rsidRDefault="00D81F20" w:rsidP="00434DF9">
            <w:pPr>
              <w:spacing w:after="0" w:line="240" w:lineRule="auto"/>
              <w:rPr>
                <w:rFonts w:ascii="Times New Roman" w:hAnsi="Times New Roman"/>
                <w:lang w:val="en-US"/>
              </w:rPr>
            </w:pPr>
          </w:p>
        </w:tc>
        <w:tc>
          <w:tcPr>
            <w:tcW w:w="12333" w:type="dxa"/>
            <w:gridSpan w:val="3"/>
          </w:tcPr>
          <w:p w14:paraId="51C172C7" w14:textId="77777777" w:rsidR="00D81F20" w:rsidRPr="006E6544" w:rsidRDefault="00D81F20" w:rsidP="00434DF9">
            <w:pPr>
              <w:spacing w:after="0" w:line="240" w:lineRule="auto"/>
              <w:jc w:val="both"/>
              <w:rPr>
                <w:rFonts w:ascii="Times New Roman" w:hAnsi="Times New Roman"/>
              </w:rPr>
            </w:pPr>
            <w:r w:rsidRPr="006E6544">
              <w:rPr>
                <w:rFonts w:ascii="Times New Roman" w:hAnsi="Times New Roman"/>
                <w:b/>
                <w:lang w:eastAsia="ru-RU"/>
              </w:rPr>
              <w:t xml:space="preserve">При изучении дисциплины рассматриваются следующие вопросы: </w:t>
            </w:r>
            <w:r w:rsidR="00600790" w:rsidRPr="006E6544">
              <w:rPr>
                <w:rFonts w:ascii="Times New Roman" w:hAnsi="Times New Roman"/>
                <w:lang w:eastAsia="ru-RU"/>
              </w:rPr>
              <w:t xml:space="preserve">прикладные аспекты современной лингвистики; </w:t>
            </w:r>
            <w:r w:rsidR="00600790" w:rsidRPr="006E6544">
              <w:rPr>
                <w:rFonts w:ascii="Times New Roman" w:hAnsi="Times New Roman"/>
                <w:color w:val="000000"/>
                <w:shd w:val="clear" w:color="auto" w:fill="FFFFFF"/>
              </w:rPr>
              <w:t>терминоведение и терминография как направление прикладной лингвистики; теория языкового/речевого воздействия; теория и практика НЛП; квантитативная лингвистика; основные направления современной компьютерной лингвистики.</w:t>
            </w:r>
          </w:p>
        </w:tc>
      </w:tr>
      <w:tr w:rsidR="00BC3EF9" w:rsidRPr="007A7F1A" w14:paraId="7B224256" w14:textId="77777777" w:rsidTr="00C50696">
        <w:trPr>
          <w:trHeight w:val="275"/>
        </w:trPr>
        <w:tc>
          <w:tcPr>
            <w:tcW w:w="3402" w:type="dxa"/>
            <w:vMerge/>
          </w:tcPr>
          <w:p w14:paraId="5DD3B748" w14:textId="77777777" w:rsidR="00BC3EF9" w:rsidRPr="006E6544" w:rsidRDefault="00BC3EF9" w:rsidP="00BC3EF9">
            <w:pPr>
              <w:spacing w:after="0" w:line="240" w:lineRule="auto"/>
              <w:rPr>
                <w:rFonts w:ascii="Times New Roman" w:hAnsi="Times New Roman"/>
              </w:rPr>
            </w:pPr>
          </w:p>
        </w:tc>
        <w:tc>
          <w:tcPr>
            <w:tcW w:w="12333" w:type="dxa"/>
            <w:gridSpan w:val="3"/>
          </w:tcPr>
          <w:p w14:paraId="1E2B3879" w14:textId="77777777" w:rsidR="00BC3EF9" w:rsidRPr="006E6544" w:rsidRDefault="00BC3EF9" w:rsidP="00BC3EF9">
            <w:pPr>
              <w:spacing w:after="0" w:line="240" w:lineRule="auto"/>
              <w:jc w:val="both"/>
              <w:rPr>
                <w:rFonts w:ascii="Times New Roman" w:hAnsi="Times New Roman"/>
                <w:b/>
                <w:lang w:val="en-US"/>
              </w:rPr>
            </w:pPr>
            <w:r w:rsidRPr="006E6544">
              <w:rPr>
                <w:rFonts w:ascii="Times New Roman" w:hAnsi="Times New Roman"/>
                <w:b/>
                <w:lang w:val="en-US"/>
              </w:rPr>
              <w:t xml:space="preserve">During the study of course, students should be competent in: </w:t>
            </w:r>
            <w:r w:rsidRPr="006E6544">
              <w:rPr>
                <w:rStyle w:val="tlid-translation"/>
                <w:rFonts w:ascii="Times New Roman" w:hAnsi="Times New Roman"/>
                <w:lang w:val="en"/>
              </w:rPr>
              <w:t xml:space="preserve">applied aspects of modern linguistics; Terminology and </w:t>
            </w:r>
            <w:proofErr w:type="spellStart"/>
            <w:r w:rsidRPr="006E6544">
              <w:rPr>
                <w:rStyle w:val="tlid-translation"/>
                <w:rFonts w:ascii="Times New Roman" w:hAnsi="Times New Roman"/>
                <w:lang w:val="en"/>
              </w:rPr>
              <w:t>Terminography</w:t>
            </w:r>
            <w:proofErr w:type="spellEnd"/>
            <w:r w:rsidRPr="006E6544">
              <w:rPr>
                <w:rStyle w:val="tlid-translation"/>
                <w:rFonts w:ascii="Times New Roman" w:hAnsi="Times New Roman"/>
                <w:lang w:val="en"/>
              </w:rPr>
              <w:t xml:space="preserve"> as an area of applied linguistics; theory of language / speech exposure; theory and practice of NLP; quantitative linguistics; main directions of modern computational linguistics. </w:t>
            </w:r>
          </w:p>
        </w:tc>
      </w:tr>
      <w:tr w:rsidR="00456367" w:rsidRPr="007A7F1A" w14:paraId="30021F49" w14:textId="77777777" w:rsidTr="00C50696">
        <w:trPr>
          <w:trHeight w:val="275"/>
        </w:trPr>
        <w:tc>
          <w:tcPr>
            <w:tcW w:w="3402" w:type="dxa"/>
          </w:tcPr>
          <w:p w14:paraId="6C57C8E9" w14:textId="77777777" w:rsidR="00456367" w:rsidRPr="006E6544" w:rsidRDefault="00456367" w:rsidP="00456367">
            <w:pPr>
              <w:spacing w:after="0" w:line="240" w:lineRule="auto"/>
              <w:jc w:val="center"/>
              <w:rPr>
                <w:rFonts w:ascii="Times New Roman" w:hAnsi="Times New Roman"/>
                <w:b/>
                <w:lang w:val="kk-KZ"/>
              </w:rPr>
            </w:pPr>
            <w:r w:rsidRPr="006E6544">
              <w:rPr>
                <w:rFonts w:ascii="Times New Roman" w:hAnsi="Times New Roman"/>
                <w:b/>
                <w:lang w:val="kk-KZ"/>
              </w:rPr>
              <w:t>М-5</w:t>
            </w:r>
          </w:p>
        </w:tc>
        <w:tc>
          <w:tcPr>
            <w:tcW w:w="12333" w:type="dxa"/>
            <w:gridSpan w:val="3"/>
          </w:tcPr>
          <w:p w14:paraId="7EC39398" w14:textId="77777777" w:rsidR="00456367" w:rsidRPr="00A02051" w:rsidRDefault="00456367" w:rsidP="00456367">
            <w:pPr>
              <w:spacing w:after="0" w:line="240" w:lineRule="auto"/>
              <w:jc w:val="center"/>
              <w:rPr>
                <w:rFonts w:ascii="Times New Roman" w:hAnsi="Times New Roman"/>
                <w:b/>
                <w:lang w:val="kk-KZ"/>
              </w:rPr>
            </w:pPr>
            <w:r w:rsidRPr="00A02051">
              <w:rPr>
                <w:rFonts w:ascii="Times New Roman" w:hAnsi="Times New Roman"/>
                <w:b/>
                <w:lang w:val="kk-KZ" w:eastAsia="en-GB"/>
              </w:rPr>
              <w:t xml:space="preserve">Корпустік лингвистика / Корпусная лингвистика / Corpus linguistics </w:t>
            </w:r>
          </w:p>
        </w:tc>
      </w:tr>
      <w:tr w:rsidR="003A41AB" w:rsidRPr="006E6544" w14:paraId="218FA4A5" w14:textId="77777777" w:rsidTr="00C50696">
        <w:tc>
          <w:tcPr>
            <w:tcW w:w="3402" w:type="dxa"/>
          </w:tcPr>
          <w:p w14:paraId="5C77111B" w14:textId="77777777" w:rsidR="003A41AB" w:rsidRPr="006E6544" w:rsidRDefault="003A41AB"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KLKI</w:t>
            </w:r>
            <w:r w:rsidRPr="006E6544">
              <w:rPr>
                <w:rFonts w:ascii="Times New Roman" w:hAnsi="Times New Roman"/>
                <w:b/>
              </w:rPr>
              <w:t xml:space="preserve"> 5303</w:t>
            </w:r>
          </w:p>
        </w:tc>
        <w:tc>
          <w:tcPr>
            <w:tcW w:w="12333" w:type="dxa"/>
            <w:gridSpan w:val="3"/>
          </w:tcPr>
          <w:p w14:paraId="5ED80DA0" w14:textId="77777777" w:rsidR="003A41AB" w:rsidRPr="006E6544" w:rsidRDefault="003A41AB" w:rsidP="00434DF9">
            <w:pPr>
              <w:spacing w:after="0" w:line="240" w:lineRule="auto"/>
              <w:jc w:val="center"/>
              <w:rPr>
                <w:rFonts w:ascii="Times New Roman" w:hAnsi="Times New Roman"/>
                <w:b/>
                <w:lang w:eastAsia="ru-RU"/>
              </w:rPr>
            </w:pPr>
            <w:proofErr w:type="spellStart"/>
            <w:r w:rsidRPr="006E6544">
              <w:rPr>
                <w:rFonts w:ascii="Times New Roman" w:hAnsi="Times New Roman"/>
                <w:b/>
                <w:lang w:eastAsia="en-GB"/>
              </w:rPr>
              <w:t>Корпустік</w:t>
            </w:r>
            <w:proofErr w:type="spellEnd"/>
            <w:r w:rsidRPr="006E6544">
              <w:rPr>
                <w:rFonts w:ascii="Times New Roman" w:hAnsi="Times New Roman"/>
                <w:b/>
                <w:lang w:eastAsia="en-GB"/>
              </w:rPr>
              <w:t xml:space="preserve"> лингвистика </w:t>
            </w:r>
            <w:proofErr w:type="spellStart"/>
            <w:r w:rsidRPr="006E6544">
              <w:rPr>
                <w:rFonts w:ascii="Times New Roman" w:hAnsi="Times New Roman"/>
                <w:b/>
                <w:lang w:eastAsia="en-GB"/>
              </w:rPr>
              <w:t>және</w:t>
            </w:r>
            <w:proofErr w:type="spellEnd"/>
            <w:r w:rsidRPr="006E6544">
              <w:rPr>
                <w:rFonts w:ascii="Times New Roman" w:hAnsi="Times New Roman"/>
                <w:b/>
                <w:lang w:eastAsia="en-GB"/>
              </w:rPr>
              <w:t xml:space="preserve"> </w:t>
            </w:r>
            <w:proofErr w:type="spellStart"/>
            <w:r w:rsidRPr="006E6544">
              <w:rPr>
                <w:rFonts w:ascii="Times New Roman" w:hAnsi="Times New Roman"/>
                <w:b/>
                <w:lang w:eastAsia="en-GB"/>
              </w:rPr>
              <w:t>компьютерлік</w:t>
            </w:r>
            <w:proofErr w:type="spellEnd"/>
            <w:r w:rsidRPr="006E6544">
              <w:rPr>
                <w:rFonts w:ascii="Times New Roman" w:hAnsi="Times New Roman"/>
                <w:b/>
                <w:lang w:eastAsia="en-GB"/>
              </w:rPr>
              <w:t xml:space="preserve"> </w:t>
            </w:r>
            <w:proofErr w:type="spellStart"/>
            <w:r w:rsidRPr="006E6544">
              <w:rPr>
                <w:rFonts w:ascii="Times New Roman" w:hAnsi="Times New Roman"/>
                <w:b/>
                <w:lang w:eastAsia="en-GB"/>
              </w:rPr>
              <w:t>құралдар</w:t>
            </w:r>
            <w:proofErr w:type="spellEnd"/>
            <w:r w:rsidRPr="006E6544">
              <w:rPr>
                <w:rFonts w:ascii="Times New Roman" w:hAnsi="Times New Roman"/>
                <w:b/>
                <w:lang w:eastAsia="en-GB"/>
              </w:rPr>
              <w:t xml:space="preserve"> / Корпусная лингвистика и компьютерные инструменты / </w:t>
            </w:r>
            <w:proofErr w:type="spellStart"/>
            <w:r w:rsidRPr="006E6544">
              <w:rPr>
                <w:rFonts w:ascii="Times New Roman" w:hAnsi="Times New Roman"/>
                <w:b/>
                <w:lang w:eastAsia="en-GB"/>
              </w:rPr>
              <w:t>Corpus</w:t>
            </w:r>
            <w:proofErr w:type="spellEnd"/>
            <w:r w:rsidRPr="006E6544">
              <w:rPr>
                <w:rFonts w:ascii="Times New Roman" w:hAnsi="Times New Roman"/>
                <w:b/>
                <w:lang w:eastAsia="en-GB"/>
              </w:rPr>
              <w:t xml:space="preserve"> </w:t>
            </w:r>
            <w:proofErr w:type="spellStart"/>
            <w:r w:rsidRPr="006E6544">
              <w:rPr>
                <w:rFonts w:ascii="Times New Roman" w:hAnsi="Times New Roman"/>
                <w:b/>
                <w:lang w:eastAsia="en-GB"/>
              </w:rPr>
              <w:t>linguistics</w:t>
            </w:r>
            <w:proofErr w:type="spellEnd"/>
            <w:r w:rsidRPr="006E6544">
              <w:rPr>
                <w:rFonts w:ascii="Times New Roman" w:hAnsi="Times New Roman"/>
                <w:b/>
                <w:lang w:eastAsia="en-GB"/>
              </w:rPr>
              <w:t xml:space="preserve"> </w:t>
            </w:r>
            <w:proofErr w:type="spellStart"/>
            <w:r w:rsidRPr="006E6544">
              <w:rPr>
                <w:rFonts w:ascii="Times New Roman" w:hAnsi="Times New Roman"/>
                <w:b/>
                <w:lang w:eastAsia="en-GB"/>
              </w:rPr>
              <w:t>and</w:t>
            </w:r>
            <w:proofErr w:type="spellEnd"/>
            <w:r w:rsidRPr="006E6544">
              <w:rPr>
                <w:rFonts w:ascii="Times New Roman" w:hAnsi="Times New Roman"/>
                <w:b/>
                <w:lang w:eastAsia="en-GB"/>
              </w:rPr>
              <w:t xml:space="preserve"> </w:t>
            </w:r>
            <w:proofErr w:type="spellStart"/>
            <w:r w:rsidRPr="006E6544">
              <w:rPr>
                <w:rFonts w:ascii="Times New Roman" w:hAnsi="Times New Roman"/>
                <w:b/>
                <w:lang w:eastAsia="en-GB"/>
              </w:rPr>
              <w:t>computer</w:t>
            </w:r>
            <w:proofErr w:type="spellEnd"/>
            <w:r w:rsidRPr="006E6544">
              <w:rPr>
                <w:rFonts w:ascii="Times New Roman" w:hAnsi="Times New Roman"/>
                <w:b/>
                <w:lang w:eastAsia="en-GB"/>
              </w:rPr>
              <w:t xml:space="preserve"> </w:t>
            </w:r>
            <w:proofErr w:type="spellStart"/>
            <w:r w:rsidRPr="006E6544">
              <w:rPr>
                <w:rFonts w:ascii="Times New Roman" w:hAnsi="Times New Roman"/>
                <w:b/>
                <w:lang w:eastAsia="en-GB"/>
              </w:rPr>
              <w:t>tools</w:t>
            </w:r>
            <w:proofErr w:type="spellEnd"/>
          </w:p>
        </w:tc>
      </w:tr>
      <w:tr w:rsidR="003A41AB" w:rsidRPr="006E6544" w14:paraId="3FE3702F" w14:textId="77777777" w:rsidTr="005B4E70">
        <w:trPr>
          <w:trHeight w:val="560"/>
        </w:trPr>
        <w:tc>
          <w:tcPr>
            <w:tcW w:w="3402" w:type="dxa"/>
            <w:vAlign w:val="center"/>
          </w:tcPr>
          <w:p w14:paraId="1EAC088A" w14:textId="77777777" w:rsidR="003A41AB" w:rsidRPr="006E6544" w:rsidRDefault="002422F6" w:rsidP="005B4E70">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3A41AB" w:rsidRPr="006E6544">
              <w:rPr>
                <w:rFonts w:ascii="Times New Roman" w:hAnsi="Times New Roman"/>
              </w:rPr>
              <w:t xml:space="preserve"> </w:t>
            </w:r>
            <w:r w:rsidR="003A41AB" w:rsidRPr="006E6544">
              <w:rPr>
                <w:rFonts w:ascii="Times New Roman" w:hAnsi="Times New Roman"/>
                <w:bCs/>
              </w:rPr>
              <w:t>/</w:t>
            </w:r>
            <w:r w:rsidR="003A41AB" w:rsidRPr="006E6544">
              <w:rPr>
                <w:rFonts w:ascii="Times New Roman" w:hAnsi="Times New Roman"/>
              </w:rPr>
              <w:t xml:space="preserve"> </w:t>
            </w:r>
            <w:proofErr w:type="spellStart"/>
            <w:r w:rsidR="003A41AB" w:rsidRPr="006E6544">
              <w:rPr>
                <w:rFonts w:ascii="Times New Roman" w:hAnsi="Times New Roman"/>
              </w:rPr>
              <w:t>Пререквизиты</w:t>
            </w:r>
            <w:proofErr w:type="spellEnd"/>
            <w:r w:rsidR="003A41AB" w:rsidRPr="006E6544">
              <w:rPr>
                <w:rFonts w:ascii="Times New Roman" w:hAnsi="Times New Roman"/>
              </w:rPr>
              <w:t xml:space="preserve"> </w:t>
            </w:r>
            <w:r w:rsidR="003A41AB" w:rsidRPr="006E6544">
              <w:rPr>
                <w:rFonts w:ascii="Times New Roman" w:hAnsi="Times New Roman"/>
                <w:bCs/>
              </w:rPr>
              <w:t>/</w:t>
            </w:r>
            <w:r w:rsidR="003A41AB"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48D04B42" w14:textId="77777777" w:rsidR="003A41AB" w:rsidRPr="006E6544" w:rsidRDefault="003A41AB" w:rsidP="005B4E70">
            <w:pPr>
              <w:pStyle w:val="ac"/>
              <w:jc w:val="center"/>
              <w:rPr>
                <w:rFonts w:ascii="Times New Roman" w:hAnsi="Times New Roman" w:cs="Times New Roman"/>
                <w:snapToGrid w:val="0"/>
                <w:sz w:val="22"/>
                <w:szCs w:val="22"/>
              </w:rPr>
            </w:pPr>
            <w:proofErr w:type="spellStart"/>
            <w:r w:rsidRPr="006E6544">
              <w:rPr>
                <w:rFonts w:ascii="Times New Roman" w:hAnsi="Times New Roman" w:cs="Times New Roman"/>
                <w:sz w:val="22"/>
                <w:szCs w:val="22"/>
              </w:rPr>
              <w:t>Ғылым</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тарихы</w:t>
            </w:r>
            <w:proofErr w:type="spellEnd"/>
            <w:r w:rsidRPr="006E6544">
              <w:rPr>
                <w:rFonts w:ascii="Times New Roman" w:hAnsi="Times New Roman" w:cs="Times New Roman"/>
                <w:sz w:val="22"/>
                <w:szCs w:val="22"/>
              </w:rPr>
              <w:t xml:space="preserve"> мен </w:t>
            </w:r>
            <w:proofErr w:type="spellStart"/>
            <w:r w:rsidRPr="006E6544">
              <w:rPr>
                <w:rFonts w:ascii="Times New Roman" w:hAnsi="Times New Roman" w:cs="Times New Roman"/>
                <w:sz w:val="22"/>
                <w:szCs w:val="22"/>
              </w:rPr>
              <w:t>философиясы</w:t>
            </w:r>
            <w:proofErr w:type="spellEnd"/>
            <w:r w:rsidRPr="006E6544">
              <w:rPr>
                <w:rFonts w:ascii="Times New Roman" w:hAnsi="Times New Roman" w:cs="Times New Roman"/>
                <w:sz w:val="22"/>
                <w:szCs w:val="22"/>
              </w:rPr>
              <w:t xml:space="preserve"> / История и философия науки / </w:t>
            </w:r>
            <w:proofErr w:type="spellStart"/>
            <w:r w:rsidRPr="006E6544">
              <w:rPr>
                <w:rFonts w:ascii="Times New Roman" w:hAnsi="Times New Roman" w:cs="Times New Roman"/>
                <w:sz w:val="22"/>
                <w:szCs w:val="22"/>
              </w:rPr>
              <w:t>History</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and</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philosophy</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of</w:t>
            </w:r>
            <w:proofErr w:type="spellEnd"/>
            <w:r w:rsidRPr="006E6544">
              <w:rPr>
                <w:rFonts w:ascii="Times New Roman" w:hAnsi="Times New Roman" w:cs="Times New Roman"/>
                <w:sz w:val="22"/>
                <w:szCs w:val="22"/>
              </w:rPr>
              <w:t xml:space="preserve"> </w:t>
            </w:r>
            <w:proofErr w:type="spellStart"/>
            <w:r w:rsidRPr="006E6544">
              <w:rPr>
                <w:rFonts w:ascii="Times New Roman" w:hAnsi="Times New Roman" w:cs="Times New Roman"/>
                <w:sz w:val="22"/>
                <w:szCs w:val="22"/>
              </w:rPr>
              <w:t>science</w:t>
            </w:r>
            <w:proofErr w:type="spellEnd"/>
          </w:p>
        </w:tc>
        <w:tc>
          <w:tcPr>
            <w:tcW w:w="3544" w:type="dxa"/>
            <w:vAlign w:val="center"/>
          </w:tcPr>
          <w:p w14:paraId="79E3F47F" w14:textId="77777777" w:rsidR="003A41AB" w:rsidRPr="006E6544" w:rsidRDefault="00ED2796" w:rsidP="005B4E70">
            <w:pPr>
              <w:spacing w:after="0" w:line="240" w:lineRule="auto"/>
              <w:jc w:val="center"/>
              <w:rPr>
                <w:rFonts w:ascii="Times New Roman" w:hAnsi="Times New Roman"/>
              </w:rPr>
            </w:pPr>
            <w:proofErr w:type="spellStart"/>
            <w:r>
              <w:rPr>
                <w:rFonts w:ascii="Times New Roman" w:hAnsi="Times New Roman"/>
              </w:rPr>
              <w:t>Постреквизиттер</w:t>
            </w:r>
            <w:proofErr w:type="spellEnd"/>
            <w:r>
              <w:rPr>
                <w:rFonts w:ascii="Times New Roman" w:hAnsi="Times New Roman"/>
              </w:rPr>
              <w:t xml:space="preserve"> </w:t>
            </w:r>
            <w:r w:rsidR="003A41AB" w:rsidRPr="006E6544">
              <w:rPr>
                <w:rFonts w:ascii="Times New Roman" w:hAnsi="Times New Roman"/>
                <w:bCs/>
              </w:rPr>
              <w:t>/</w:t>
            </w:r>
            <w:r w:rsidR="003A41AB" w:rsidRPr="006E6544">
              <w:rPr>
                <w:rFonts w:ascii="Times New Roman" w:hAnsi="Times New Roman"/>
              </w:rPr>
              <w:t xml:space="preserve"> </w:t>
            </w:r>
            <w:proofErr w:type="spellStart"/>
            <w:r w:rsidR="003A41AB" w:rsidRPr="006E6544">
              <w:rPr>
                <w:rFonts w:ascii="Times New Roman" w:hAnsi="Times New Roman"/>
              </w:rPr>
              <w:t>Постреквизиты</w:t>
            </w:r>
            <w:proofErr w:type="spellEnd"/>
            <w:r w:rsidR="003A41AB" w:rsidRPr="006E6544">
              <w:rPr>
                <w:rFonts w:ascii="Times New Roman" w:hAnsi="Times New Roman"/>
              </w:rPr>
              <w:t xml:space="preserve"> </w:t>
            </w:r>
            <w:r w:rsidR="003A41AB" w:rsidRPr="006E6544">
              <w:rPr>
                <w:rFonts w:ascii="Times New Roman" w:hAnsi="Times New Roman"/>
                <w:bCs/>
              </w:rPr>
              <w:t>/</w:t>
            </w:r>
            <w:r w:rsidR="003A41AB" w:rsidRPr="006E6544">
              <w:rPr>
                <w:rFonts w:ascii="Times New Roman" w:hAnsi="Times New Roman"/>
              </w:rPr>
              <w:t xml:space="preserve"> </w:t>
            </w:r>
            <w:proofErr w:type="spellStart"/>
            <w:r w:rsidR="00ED0204">
              <w:rPr>
                <w:rFonts w:ascii="Times New Roman" w:hAnsi="Times New Roman"/>
              </w:rPr>
              <w:t>Postrequisites</w:t>
            </w:r>
            <w:proofErr w:type="spellEnd"/>
          </w:p>
        </w:tc>
        <w:tc>
          <w:tcPr>
            <w:tcW w:w="4820" w:type="dxa"/>
            <w:vAlign w:val="center"/>
          </w:tcPr>
          <w:p w14:paraId="39279DF4" w14:textId="77777777" w:rsidR="003A41AB" w:rsidRPr="006E6544" w:rsidRDefault="003A41AB" w:rsidP="005B4E70">
            <w:pPr>
              <w:spacing w:after="0" w:line="240" w:lineRule="auto"/>
              <w:jc w:val="center"/>
              <w:rPr>
                <w:rFonts w:ascii="Times New Roman" w:hAnsi="Times New Roman"/>
              </w:rPr>
            </w:pPr>
          </w:p>
        </w:tc>
      </w:tr>
      <w:tr w:rsidR="003A41AB" w:rsidRPr="006E6544" w14:paraId="52C2B1FE" w14:textId="77777777" w:rsidTr="00C50696">
        <w:tc>
          <w:tcPr>
            <w:tcW w:w="3402" w:type="dxa"/>
          </w:tcPr>
          <w:p w14:paraId="13538D0C" w14:textId="77777777" w:rsidR="003A41AB" w:rsidRPr="006E6544" w:rsidRDefault="003A41AB"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0756D443" w14:textId="77777777" w:rsidR="003A41AB" w:rsidRPr="006E6544" w:rsidRDefault="003A41AB" w:rsidP="00434DF9">
            <w:pPr>
              <w:spacing w:after="0" w:line="240" w:lineRule="auto"/>
              <w:jc w:val="center"/>
              <w:rPr>
                <w:rFonts w:ascii="Times New Roman" w:hAnsi="Times New Roman"/>
              </w:rPr>
            </w:pPr>
            <w:r w:rsidRPr="006E6544">
              <w:rPr>
                <w:rFonts w:ascii="Times New Roman" w:hAnsi="Times New Roman"/>
              </w:rPr>
              <w:t>5</w:t>
            </w:r>
          </w:p>
        </w:tc>
        <w:tc>
          <w:tcPr>
            <w:tcW w:w="3544" w:type="dxa"/>
          </w:tcPr>
          <w:p w14:paraId="2919CC15" w14:textId="77777777" w:rsidR="003A41AB" w:rsidRPr="006E6544" w:rsidRDefault="003A41AB"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5DB70EE1" w14:textId="77777777" w:rsidR="003A41AB" w:rsidRPr="006E6544" w:rsidRDefault="009009FC" w:rsidP="00434DF9">
            <w:pPr>
              <w:spacing w:after="0" w:line="240" w:lineRule="auto"/>
              <w:jc w:val="center"/>
              <w:rPr>
                <w:rFonts w:ascii="Times New Roman" w:hAnsi="Times New Roman"/>
                <w:lang w:val="kk-KZ"/>
              </w:rPr>
            </w:pPr>
            <w:r w:rsidRPr="006E6544">
              <w:rPr>
                <w:rFonts w:ascii="Times New Roman" w:hAnsi="Times New Roman"/>
                <w:lang w:val="kk-KZ"/>
              </w:rPr>
              <w:t>2</w:t>
            </w:r>
          </w:p>
        </w:tc>
      </w:tr>
      <w:tr w:rsidR="003A41AB" w:rsidRPr="006E6544" w14:paraId="035682C7" w14:textId="77777777" w:rsidTr="00C50696">
        <w:trPr>
          <w:trHeight w:val="185"/>
        </w:trPr>
        <w:tc>
          <w:tcPr>
            <w:tcW w:w="3402" w:type="dxa"/>
            <w:vMerge w:val="restart"/>
          </w:tcPr>
          <w:p w14:paraId="12333877" w14:textId="77777777" w:rsidR="003A41AB" w:rsidRPr="006E6544" w:rsidRDefault="003A41AB" w:rsidP="00434DF9">
            <w:pPr>
              <w:spacing w:after="0" w:line="240" w:lineRule="auto"/>
              <w:jc w:val="center"/>
              <w:rPr>
                <w:rFonts w:ascii="Times New Roman" w:hAnsi="Times New Roman"/>
                <w:bCs/>
              </w:rPr>
            </w:pPr>
            <w:proofErr w:type="spellStart"/>
            <w:r w:rsidRPr="006E6544">
              <w:rPr>
                <w:rFonts w:ascii="Times New Roman" w:hAnsi="Times New Roman"/>
              </w:rPr>
              <w:lastRenderedPageBreak/>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5209E2E1" w14:textId="77777777" w:rsidR="003A41AB" w:rsidRPr="006E6544" w:rsidRDefault="003A41AB" w:rsidP="00434DF9">
            <w:pPr>
              <w:spacing w:after="0" w:line="240" w:lineRule="auto"/>
              <w:jc w:val="both"/>
              <w:rPr>
                <w:rFonts w:ascii="Times New Roman" w:hAnsi="Times New Roman"/>
                <w:bCs/>
                <w:iCs/>
              </w:rPr>
            </w:pPr>
            <w:proofErr w:type="spellStart"/>
            <w:r w:rsidRPr="006E6544">
              <w:rPr>
                <w:rFonts w:ascii="Times New Roman" w:hAnsi="Times New Roman"/>
                <w:b/>
                <w:bCs/>
                <w:iCs/>
              </w:rPr>
              <w:t>Пәннің</w:t>
            </w:r>
            <w:proofErr w:type="spellEnd"/>
            <w:r w:rsidRPr="006E6544">
              <w:rPr>
                <w:rFonts w:ascii="Times New Roman" w:hAnsi="Times New Roman"/>
                <w:b/>
                <w:bCs/>
                <w:iCs/>
              </w:rPr>
              <w:t xml:space="preserve"> </w:t>
            </w:r>
            <w:proofErr w:type="spellStart"/>
            <w:r w:rsidRPr="006E6544">
              <w:rPr>
                <w:rFonts w:ascii="Times New Roman" w:hAnsi="Times New Roman"/>
                <w:b/>
                <w:bCs/>
                <w:iCs/>
              </w:rPr>
              <w:t>мақсаты</w:t>
            </w:r>
            <w:proofErr w:type="spellEnd"/>
            <w:r w:rsidRPr="006E6544">
              <w:rPr>
                <w:rFonts w:ascii="Times New Roman" w:hAnsi="Times New Roman"/>
                <w:b/>
                <w:bCs/>
                <w:iCs/>
              </w:rPr>
              <w:t>:</w:t>
            </w:r>
            <w:r w:rsidRPr="006E6544">
              <w:rPr>
                <w:rFonts w:ascii="Times New Roman" w:hAnsi="Times New Roman"/>
                <w:bCs/>
                <w:iCs/>
              </w:rPr>
              <w:t xml:space="preserve"> </w:t>
            </w:r>
            <w:proofErr w:type="spellStart"/>
            <w:r w:rsidRPr="006E6544">
              <w:rPr>
                <w:rFonts w:ascii="Times New Roman" w:hAnsi="Times New Roman"/>
                <w:bCs/>
                <w:iCs/>
              </w:rPr>
              <w:t>тілді</w:t>
            </w:r>
            <w:proofErr w:type="spellEnd"/>
            <w:r w:rsidRPr="006E6544">
              <w:rPr>
                <w:rFonts w:ascii="Times New Roman" w:hAnsi="Times New Roman"/>
                <w:bCs/>
                <w:iCs/>
              </w:rPr>
              <w:t xml:space="preserve"> </w:t>
            </w:r>
            <w:proofErr w:type="spellStart"/>
            <w:r w:rsidRPr="006E6544">
              <w:rPr>
                <w:rFonts w:ascii="Times New Roman" w:hAnsi="Times New Roman"/>
                <w:bCs/>
                <w:iCs/>
              </w:rPr>
              <w:t>үйренуде</w:t>
            </w:r>
            <w:proofErr w:type="spellEnd"/>
            <w:r w:rsidRPr="006E6544">
              <w:rPr>
                <w:rFonts w:ascii="Times New Roman" w:hAnsi="Times New Roman"/>
                <w:bCs/>
                <w:iCs/>
              </w:rPr>
              <w:t xml:space="preserve"> </w:t>
            </w:r>
            <w:proofErr w:type="spellStart"/>
            <w:r w:rsidRPr="006E6544">
              <w:rPr>
                <w:rFonts w:ascii="Times New Roman" w:hAnsi="Times New Roman"/>
                <w:bCs/>
                <w:iCs/>
              </w:rPr>
              <w:t>эмпирикалық</w:t>
            </w:r>
            <w:proofErr w:type="spellEnd"/>
            <w:r w:rsidRPr="006E6544">
              <w:rPr>
                <w:rFonts w:ascii="Times New Roman" w:hAnsi="Times New Roman"/>
                <w:bCs/>
                <w:iCs/>
              </w:rPr>
              <w:t xml:space="preserve"> </w:t>
            </w:r>
            <w:proofErr w:type="spellStart"/>
            <w:r w:rsidRPr="006E6544">
              <w:rPr>
                <w:rFonts w:ascii="Times New Roman" w:hAnsi="Times New Roman"/>
                <w:bCs/>
                <w:iCs/>
              </w:rPr>
              <w:t>бағытта</w:t>
            </w:r>
            <w:proofErr w:type="spellEnd"/>
            <w:r w:rsidRPr="006E6544">
              <w:rPr>
                <w:rFonts w:ascii="Times New Roman" w:hAnsi="Times New Roman"/>
                <w:bCs/>
                <w:iCs/>
              </w:rPr>
              <w:t xml:space="preserve"> </w:t>
            </w:r>
            <w:proofErr w:type="spellStart"/>
            <w:r w:rsidRPr="006E6544">
              <w:rPr>
                <w:rFonts w:ascii="Times New Roman" w:hAnsi="Times New Roman"/>
                <w:bCs/>
                <w:iCs/>
              </w:rPr>
              <w:t>корпустық</w:t>
            </w:r>
            <w:proofErr w:type="spellEnd"/>
            <w:r w:rsidRPr="006E6544">
              <w:rPr>
                <w:rFonts w:ascii="Times New Roman" w:hAnsi="Times New Roman"/>
                <w:bCs/>
                <w:iCs/>
              </w:rPr>
              <w:t xml:space="preserve"> </w:t>
            </w:r>
            <w:proofErr w:type="spellStart"/>
            <w:r w:rsidRPr="006E6544">
              <w:rPr>
                <w:rFonts w:ascii="Times New Roman" w:hAnsi="Times New Roman"/>
                <w:bCs/>
                <w:iCs/>
              </w:rPr>
              <w:t>лингвистиканың</w:t>
            </w:r>
            <w:proofErr w:type="spellEnd"/>
            <w:r w:rsidRPr="006E6544">
              <w:rPr>
                <w:rFonts w:ascii="Times New Roman" w:hAnsi="Times New Roman"/>
                <w:bCs/>
                <w:iCs/>
              </w:rPr>
              <w:t xml:space="preserve"> </w:t>
            </w:r>
            <w:proofErr w:type="spellStart"/>
            <w:r w:rsidRPr="006E6544">
              <w:rPr>
                <w:rFonts w:ascii="Times New Roman" w:hAnsi="Times New Roman"/>
                <w:bCs/>
                <w:iCs/>
              </w:rPr>
              <w:t>негізі</w:t>
            </w:r>
            <w:proofErr w:type="spellEnd"/>
            <w:r w:rsidRPr="006E6544">
              <w:rPr>
                <w:rFonts w:ascii="Times New Roman" w:hAnsi="Times New Roman"/>
                <w:bCs/>
                <w:iCs/>
              </w:rPr>
              <w:t xml:space="preserve">, </w:t>
            </w:r>
            <w:proofErr w:type="spellStart"/>
            <w:r w:rsidRPr="006E6544">
              <w:rPr>
                <w:rFonts w:ascii="Times New Roman" w:hAnsi="Times New Roman"/>
                <w:bCs/>
                <w:iCs/>
              </w:rPr>
              <w:t>корпустық</w:t>
            </w:r>
            <w:proofErr w:type="spellEnd"/>
            <w:r w:rsidRPr="006E6544">
              <w:rPr>
                <w:rFonts w:ascii="Times New Roman" w:hAnsi="Times New Roman"/>
                <w:bCs/>
                <w:iCs/>
              </w:rPr>
              <w:t xml:space="preserve"> </w:t>
            </w:r>
            <w:proofErr w:type="spellStart"/>
            <w:r w:rsidRPr="006E6544">
              <w:rPr>
                <w:rFonts w:ascii="Times New Roman" w:hAnsi="Times New Roman"/>
                <w:bCs/>
                <w:iCs/>
              </w:rPr>
              <w:t>лингвистиканың</w:t>
            </w:r>
            <w:proofErr w:type="spellEnd"/>
            <w:r w:rsidRPr="006E6544">
              <w:rPr>
                <w:rFonts w:ascii="Times New Roman" w:hAnsi="Times New Roman"/>
                <w:bCs/>
                <w:iCs/>
              </w:rPr>
              <w:t xml:space="preserve"> </w:t>
            </w:r>
            <w:proofErr w:type="spellStart"/>
            <w:r w:rsidRPr="006E6544">
              <w:rPr>
                <w:rFonts w:ascii="Times New Roman" w:hAnsi="Times New Roman"/>
                <w:bCs/>
                <w:iCs/>
              </w:rPr>
              <w:t>концепциясы</w:t>
            </w:r>
            <w:proofErr w:type="spellEnd"/>
            <w:r w:rsidRPr="006E6544">
              <w:rPr>
                <w:rFonts w:ascii="Times New Roman" w:hAnsi="Times New Roman"/>
                <w:bCs/>
                <w:iCs/>
              </w:rPr>
              <w:t xml:space="preserve"> </w:t>
            </w:r>
            <w:proofErr w:type="spellStart"/>
            <w:r w:rsidRPr="006E6544">
              <w:rPr>
                <w:rFonts w:ascii="Times New Roman" w:hAnsi="Times New Roman"/>
                <w:bCs/>
                <w:iCs/>
              </w:rPr>
              <w:t>туралы</w:t>
            </w:r>
            <w:proofErr w:type="spellEnd"/>
            <w:r w:rsidRPr="006E6544">
              <w:rPr>
                <w:rFonts w:ascii="Times New Roman" w:hAnsi="Times New Roman"/>
                <w:bCs/>
                <w:iCs/>
              </w:rPr>
              <w:t xml:space="preserve"> </w:t>
            </w:r>
            <w:proofErr w:type="spellStart"/>
            <w:r w:rsidRPr="006E6544">
              <w:rPr>
                <w:rFonts w:ascii="Times New Roman" w:hAnsi="Times New Roman"/>
                <w:bCs/>
                <w:iCs/>
              </w:rPr>
              <w:t>білім</w:t>
            </w:r>
            <w:proofErr w:type="spellEnd"/>
            <w:r w:rsidRPr="006E6544">
              <w:rPr>
                <w:rFonts w:ascii="Times New Roman" w:hAnsi="Times New Roman"/>
                <w:bCs/>
                <w:iCs/>
              </w:rPr>
              <w:t xml:space="preserve"> беру, </w:t>
            </w:r>
            <w:proofErr w:type="spellStart"/>
            <w:r w:rsidRPr="006E6544">
              <w:rPr>
                <w:rFonts w:ascii="Times New Roman" w:hAnsi="Times New Roman"/>
                <w:bCs/>
                <w:iCs/>
              </w:rPr>
              <w:t>магистранттарға</w:t>
            </w:r>
            <w:proofErr w:type="spellEnd"/>
            <w:r w:rsidRPr="006E6544">
              <w:rPr>
                <w:rFonts w:ascii="Times New Roman" w:hAnsi="Times New Roman"/>
                <w:bCs/>
                <w:iCs/>
              </w:rPr>
              <w:t xml:space="preserve"> </w:t>
            </w:r>
            <w:proofErr w:type="spellStart"/>
            <w:r w:rsidRPr="006E6544">
              <w:rPr>
                <w:rFonts w:ascii="Times New Roman" w:hAnsi="Times New Roman"/>
                <w:bCs/>
                <w:iCs/>
              </w:rPr>
              <w:t>корпустық</w:t>
            </w:r>
            <w:proofErr w:type="spellEnd"/>
            <w:r w:rsidRPr="006E6544">
              <w:rPr>
                <w:rFonts w:ascii="Times New Roman" w:hAnsi="Times New Roman"/>
                <w:bCs/>
                <w:iCs/>
              </w:rPr>
              <w:t xml:space="preserve"> </w:t>
            </w:r>
            <w:proofErr w:type="spellStart"/>
            <w:r w:rsidRPr="006E6544">
              <w:rPr>
                <w:rFonts w:ascii="Times New Roman" w:hAnsi="Times New Roman"/>
                <w:bCs/>
                <w:iCs/>
              </w:rPr>
              <w:t>технологияның</w:t>
            </w:r>
            <w:proofErr w:type="spellEnd"/>
            <w:r w:rsidRPr="006E6544">
              <w:rPr>
                <w:rFonts w:ascii="Times New Roman" w:hAnsi="Times New Roman"/>
                <w:bCs/>
                <w:iCs/>
              </w:rPr>
              <w:t xml:space="preserve"> </w:t>
            </w:r>
            <w:proofErr w:type="spellStart"/>
            <w:r w:rsidRPr="006E6544">
              <w:rPr>
                <w:rFonts w:ascii="Times New Roman" w:hAnsi="Times New Roman"/>
                <w:bCs/>
                <w:iCs/>
              </w:rPr>
              <w:t>негізін</w:t>
            </w:r>
            <w:proofErr w:type="spellEnd"/>
            <w:r w:rsidRPr="006E6544">
              <w:rPr>
                <w:rFonts w:ascii="Times New Roman" w:hAnsi="Times New Roman"/>
                <w:bCs/>
                <w:iCs/>
              </w:rPr>
              <w:t xml:space="preserve"> </w:t>
            </w:r>
            <w:proofErr w:type="spellStart"/>
            <w:r w:rsidRPr="006E6544">
              <w:rPr>
                <w:rFonts w:ascii="Times New Roman" w:hAnsi="Times New Roman"/>
                <w:bCs/>
                <w:iCs/>
              </w:rPr>
              <w:t>мегерту</w:t>
            </w:r>
            <w:proofErr w:type="spellEnd"/>
            <w:r w:rsidRPr="006E6544">
              <w:rPr>
                <w:rFonts w:ascii="Times New Roman" w:hAnsi="Times New Roman"/>
                <w:bCs/>
                <w:iCs/>
              </w:rPr>
              <w:t xml:space="preserve">, </w:t>
            </w:r>
            <w:proofErr w:type="spellStart"/>
            <w:r w:rsidRPr="006E6544">
              <w:rPr>
                <w:rFonts w:ascii="Times New Roman" w:hAnsi="Times New Roman"/>
                <w:bCs/>
                <w:iCs/>
              </w:rPr>
              <w:t>корпуспен</w:t>
            </w:r>
            <w:proofErr w:type="spellEnd"/>
            <w:r w:rsidRPr="006E6544">
              <w:rPr>
                <w:rFonts w:ascii="Times New Roman" w:hAnsi="Times New Roman"/>
                <w:bCs/>
                <w:iCs/>
              </w:rPr>
              <w:t xml:space="preserve"> </w:t>
            </w:r>
            <w:proofErr w:type="spellStart"/>
            <w:r w:rsidRPr="006E6544">
              <w:rPr>
                <w:rFonts w:ascii="Times New Roman" w:hAnsi="Times New Roman"/>
                <w:bCs/>
                <w:iCs/>
              </w:rPr>
              <w:t>жұмыстың</w:t>
            </w:r>
            <w:proofErr w:type="spellEnd"/>
            <w:r w:rsidRPr="006E6544">
              <w:rPr>
                <w:rFonts w:ascii="Times New Roman" w:hAnsi="Times New Roman"/>
                <w:bCs/>
                <w:iCs/>
              </w:rPr>
              <w:t xml:space="preserve"> </w:t>
            </w:r>
            <w:proofErr w:type="spellStart"/>
            <w:r w:rsidRPr="006E6544">
              <w:rPr>
                <w:rFonts w:ascii="Times New Roman" w:hAnsi="Times New Roman"/>
                <w:bCs/>
                <w:iCs/>
              </w:rPr>
              <w:t>жаңалығын</w:t>
            </w:r>
            <w:proofErr w:type="spellEnd"/>
            <w:r w:rsidRPr="006E6544">
              <w:rPr>
                <w:rFonts w:ascii="Times New Roman" w:hAnsi="Times New Roman"/>
                <w:bCs/>
                <w:iCs/>
              </w:rPr>
              <w:t xml:space="preserve"> </w:t>
            </w:r>
            <w:proofErr w:type="spellStart"/>
            <w:r w:rsidRPr="006E6544">
              <w:rPr>
                <w:rFonts w:ascii="Times New Roman" w:hAnsi="Times New Roman"/>
                <w:bCs/>
                <w:iCs/>
              </w:rPr>
              <w:t>игерту</w:t>
            </w:r>
            <w:proofErr w:type="spellEnd"/>
            <w:r w:rsidRPr="006E6544">
              <w:rPr>
                <w:rFonts w:ascii="Times New Roman" w:hAnsi="Times New Roman"/>
                <w:bCs/>
                <w:iCs/>
              </w:rPr>
              <w:t xml:space="preserve">, лингвистика </w:t>
            </w:r>
            <w:proofErr w:type="spellStart"/>
            <w:r w:rsidRPr="006E6544">
              <w:rPr>
                <w:rFonts w:ascii="Times New Roman" w:hAnsi="Times New Roman"/>
                <w:bCs/>
                <w:iCs/>
              </w:rPr>
              <w:t>дәйектемесі</w:t>
            </w:r>
            <w:proofErr w:type="spellEnd"/>
            <w:r w:rsidRPr="006E6544">
              <w:rPr>
                <w:rFonts w:ascii="Times New Roman" w:hAnsi="Times New Roman"/>
                <w:bCs/>
                <w:iCs/>
              </w:rPr>
              <w:t xml:space="preserve"> </w:t>
            </w:r>
            <w:proofErr w:type="spellStart"/>
            <w:r w:rsidRPr="006E6544">
              <w:rPr>
                <w:rFonts w:ascii="Times New Roman" w:hAnsi="Times New Roman"/>
                <w:bCs/>
                <w:iCs/>
              </w:rPr>
              <w:t>тұрғысынан</w:t>
            </w:r>
            <w:proofErr w:type="spellEnd"/>
            <w:r w:rsidRPr="006E6544">
              <w:rPr>
                <w:rFonts w:ascii="Times New Roman" w:hAnsi="Times New Roman"/>
                <w:bCs/>
                <w:iCs/>
              </w:rPr>
              <w:t xml:space="preserve"> </w:t>
            </w:r>
            <w:proofErr w:type="spellStart"/>
            <w:r w:rsidRPr="006E6544">
              <w:rPr>
                <w:rFonts w:ascii="Times New Roman" w:hAnsi="Times New Roman"/>
                <w:bCs/>
                <w:iCs/>
              </w:rPr>
              <w:t>ғылыми</w:t>
            </w:r>
            <w:proofErr w:type="spellEnd"/>
            <w:r w:rsidRPr="006E6544">
              <w:rPr>
                <w:rFonts w:ascii="Times New Roman" w:hAnsi="Times New Roman"/>
                <w:bCs/>
                <w:iCs/>
              </w:rPr>
              <w:t xml:space="preserve"> </w:t>
            </w:r>
            <w:proofErr w:type="spellStart"/>
            <w:r w:rsidRPr="006E6544">
              <w:rPr>
                <w:rFonts w:ascii="Times New Roman" w:hAnsi="Times New Roman"/>
                <w:bCs/>
                <w:iCs/>
              </w:rPr>
              <w:t>зерттеу</w:t>
            </w:r>
            <w:proofErr w:type="spellEnd"/>
            <w:r w:rsidRPr="006E6544">
              <w:rPr>
                <w:rFonts w:ascii="Times New Roman" w:hAnsi="Times New Roman"/>
                <w:bCs/>
                <w:iCs/>
              </w:rPr>
              <w:t xml:space="preserve"> </w:t>
            </w:r>
            <w:proofErr w:type="spellStart"/>
            <w:r w:rsidRPr="006E6544">
              <w:rPr>
                <w:rFonts w:ascii="Times New Roman" w:hAnsi="Times New Roman"/>
                <w:bCs/>
                <w:iCs/>
              </w:rPr>
              <w:t>жүргізу</w:t>
            </w:r>
            <w:proofErr w:type="spellEnd"/>
            <w:r w:rsidRPr="006E6544">
              <w:rPr>
                <w:rFonts w:ascii="Times New Roman" w:hAnsi="Times New Roman"/>
                <w:bCs/>
                <w:iCs/>
              </w:rPr>
              <w:t xml:space="preserve"> </w:t>
            </w:r>
            <w:proofErr w:type="spellStart"/>
            <w:r w:rsidRPr="006E6544">
              <w:rPr>
                <w:rFonts w:ascii="Times New Roman" w:hAnsi="Times New Roman"/>
                <w:bCs/>
                <w:iCs/>
              </w:rPr>
              <w:t>үшін</w:t>
            </w:r>
            <w:proofErr w:type="spellEnd"/>
            <w:r w:rsidRPr="006E6544">
              <w:rPr>
                <w:rFonts w:ascii="Times New Roman" w:hAnsi="Times New Roman"/>
                <w:bCs/>
                <w:iCs/>
              </w:rPr>
              <w:t xml:space="preserve"> </w:t>
            </w:r>
            <w:proofErr w:type="spellStart"/>
            <w:r w:rsidRPr="006E6544">
              <w:rPr>
                <w:rFonts w:ascii="Times New Roman" w:hAnsi="Times New Roman"/>
                <w:bCs/>
                <w:iCs/>
              </w:rPr>
              <w:t>корпустың</w:t>
            </w:r>
            <w:proofErr w:type="spellEnd"/>
            <w:r w:rsidRPr="006E6544">
              <w:rPr>
                <w:rFonts w:ascii="Times New Roman" w:hAnsi="Times New Roman"/>
                <w:bCs/>
                <w:iCs/>
              </w:rPr>
              <w:t xml:space="preserve"> </w:t>
            </w:r>
            <w:proofErr w:type="spellStart"/>
            <w:r w:rsidRPr="006E6544">
              <w:rPr>
                <w:rFonts w:ascii="Times New Roman" w:hAnsi="Times New Roman"/>
                <w:bCs/>
                <w:iCs/>
              </w:rPr>
              <w:t>теориялық</w:t>
            </w:r>
            <w:proofErr w:type="spellEnd"/>
            <w:r w:rsidRPr="006E6544">
              <w:rPr>
                <w:rFonts w:ascii="Times New Roman" w:hAnsi="Times New Roman"/>
                <w:bCs/>
                <w:iCs/>
              </w:rPr>
              <w:t xml:space="preserve"> </w:t>
            </w:r>
            <w:proofErr w:type="spellStart"/>
            <w:r w:rsidRPr="006E6544">
              <w:rPr>
                <w:rFonts w:ascii="Times New Roman" w:hAnsi="Times New Roman"/>
                <w:bCs/>
                <w:iCs/>
              </w:rPr>
              <w:t>және</w:t>
            </w:r>
            <w:proofErr w:type="spellEnd"/>
            <w:r w:rsidRPr="006E6544">
              <w:rPr>
                <w:rFonts w:ascii="Times New Roman" w:hAnsi="Times New Roman"/>
                <w:bCs/>
                <w:iCs/>
              </w:rPr>
              <w:t xml:space="preserve"> </w:t>
            </w:r>
            <w:proofErr w:type="spellStart"/>
            <w:r w:rsidRPr="006E6544">
              <w:rPr>
                <w:rFonts w:ascii="Times New Roman" w:hAnsi="Times New Roman"/>
                <w:bCs/>
                <w:iCs/>
              </w:rPr>
              <w:t>практикалық</w:t>
            </w:r>
            <w:proofErr w:type="spellEnd"/>
            <w:r w:rsidRPr="006E6544">
              <w:rPr>
                <w:rFonts w:ascii="Times New Roman" w:hAnsi="Times New Roman"/>
                <w:bCs/>
                <w:iCs/>
              </w:rPr>
              <w:t xml:space="preserve"> </w:t>
            </w:r>
            <w:proofErr w:type="spellStart"/>
            <w:r w:rsidRPr="006E6544">
              <w:rPr>
                <w:rFonts w:ascii="Times New Roman" w:hAnsi="Times New Roman"/>
                <w:bCs/>
                <w:iCs/>
              </w:rPr>
              <w:t>мәнін</w:t>
            </w:r>
            <w:proofErr w:type="spellEnd"/>
            <w:r w:rsidRPr="006E6544">
              <w:rPr>
                <w:rFonts w:ascii="Times New Roman" w:hAnsi="Times New Roman"/>
                <w:bCs/>
                <w:iCs/>
              </w:rPr>
              <w:t xml:space="preserve"> </w:t>
            </w:r>
            <w:proofErr w:type="spellStart"/>
            <w:r w:rsidRPr="006E6544">
              <w:rPr>
                <w:rFonts w:ascii="Times New Roman" w:hAnsi="Times New Roman"/>
                <w:bCs/>
                <w:iCs/>
              </w:rPr>
              <w:t>көрсету</w:t>
            </w:r>
            <w:proofErr w:type="spellEnd"/>
            <w:r w:rsidRPr="006E6544">
              <w:rPr>
                <w:rFonts w:ascii="Times New Roman" w:hAnsi="Times New Roman"/>
                <w:bCs/>
                <w:iCs/>
              </w:rPr>
              <w:t xml:space="preserve"> </w:t>
            </w:r>
            <w:proofErr w:type="spellStart"/>
            <w:r w:rsidRPr="006E6544">
              <w:rPr>
                <w:rFonts w:ascii="Times New Roman" w:hAnsi="Times New Roman"/>
                <w:bCs/>
                <w:iCs/>
              </w:rPr>
              <w:t>болып</w:t>
            </w:r>
            <w:proofErr w:type="spellEnd"/>
            <w:r w:rsidRPr="006E6544">
              <w:rPr>
                <w:rFonts w:ascii="Times New Roman" w:hAnsi="Times New Roman"/>
                <w:bCs/>
                <w:iCs/>
              </w:rPr>
              <w:t xml:space="preserve"> </w:t>
            </w:r>
            <w:proofErr w:type="spellStart"/>
            <w:r w:rsidRPr="006E6544">
              <w:rPr>
                <w:rFonts w:ascii="Times New Roman" w:hAnsi="Times New Roman"/>
                <w:bCs/>
                <w:iCs/>
              </w:rPr>
              <w:t>табылады</w:t>
            </w:r>
            <w:proofErr w:type="spellEnd"/>
            <w:r w:rsidRPr="006E6544">
              <w:rPr>
                <w:rFonts w:ascii="Times New Roman" w:hAnsi="Times New Roman"/>
                <w:bCs/>
                <w:iCs/>
              </w:rPr>
              <w:t>.</w:t>
            </w:r>
          </w:p>
          <w:p w14:paraId="6051ADAC" w14:textId="77777777" w:rsidR="003A41AB" w:rsidRPr="006E6544" w:rsidRDefault="003A41AB" w:rsidP="00434DF9">
            <w:pPr>
              <w:spacing w:after="0" w:line="240" w:lineRule="auto"/>
              <w:jc w:val="both"/>
              <w:rPr>
                <w:rFonts w:ascii="Times New Roman" w:hAnsi="Times New Roman"/>
                <w:bCs/>
                <w:iCs/>
              </w:rPr>
            </w:pPr>
            <w:proofErr w:type="spellStart"/>
            <w:r w:rsidRPr="006E6544">
              <w:rPr>
                <w:rFonts w:ascii="Times New Roman" w:hAnsi="Times New Roman"/>
                <w:b/>
                <w:bCs/>
              </w:rPr>
              <w:t>Пәнді</w:t>
            </w:r>
            <w:proofErr w:type="spellEnd"/>
            <w:r w:rsidRPr="006E6544">
              <w:rPr>
                <w:rFonts w:ascii="Times New Roman" w:hAnsi="Times New Roman"/>
                <w:b/>
                <w:bCs/>
              </w:rPr>
              <w:t xml:space="preserve"> </w:t>
            </w:r>
            <w:proofErr w:type="spellStart"/>
            <w:r w:rsidRPr="006E6544">
              <w:rPr>
                <w:rFonts w:ascii="Times New Roman" w:hAnsi="Times New Roman"/>
                <w:b/>
                <w:bCs/>
              </w:rPr>
              <w:t>оқу</w:t>
            </w:r>
            <w:proofErr w:type="spellEnd"/>
            <w:r w:rsidRPr="006E6544">
              <w:rPr>
                <w:rFonts w:ascii="Times New Roman" w:hAnsi="Times New Roman"/>
                <w:b/>
                <w:bCs/>
              </w:rPr>
              <w:t xml:space="preserve"> </w:t>
            </w:r>
            <w:proofErr w:type="spellStart"/>
            <w:r w:rsidRPr="006E6544">
              <w:rPr>
                <w:rFonts w:ascii="Times New Roman" w:hAnsi="Times New Roman"/>
                <w:b/>
                <w:bCs/>
              </w:rPr>
              <w:t>нәтижесінде</w:t>
            </w:r>
            <w:proofErr w:type="spellEnd"/>
            <w:r w:rsidRPr="006E6544">
              <w:rPr>
                <w:rFonts w:ascii="Times New Roman" w:hAnsi="Times New Roman"/>
                <w:b/>
                <w:bCs/>
              </w:rPr>
              <w:t xml:space="preserve"> магистрант </w:t>
            </w:r>
            <w:proofErr w:type="spellStart"/>
            <w:r w:rsidRPr="006E6544">
              <w:rPr>
                <w:rFonts w:ascii="Times New Roman" w:hAnsi="Times New Roman"/>
                <w:b/>
                <w:bCs/>
              </w:rPr>
              <w:t>келесі</w:t>
            </w:r>
            <w:proofErr w:type="spellEnd"/>
            <w:r w:rsidRPr="006E6544">
              <w:rPr>
                <w:rFonts w:ascii="Times New Roman" w:hAnsi="Times New Roman"/>
                <w:b/>
                <w:bCs/>
              </w:rPr>
              <w:t xml:space="preserve"> </w:t>
            </w:r>
            <w:proofErr w:type="spellStart"/>
            <w:r w:rsidRPr="006E6544">
              <w:rPr>
                <w:rFonts w:ascii="Times New Roman" w:hAnsi="Times New Roman"/>
                <w:b/>
                <w:bCs/>
              </w:rPr>
              <w:t>қабілеттерге</w:t>
            </w:r>
            <w:proofErr w:type="spellEnd"/>
            <w:r w:rsidRPr="006E6544">
              <w:rPr>
                <w:rFonts w:ascii="Times New Roman" w:hAnsi="Times New Roman"/>
                <w:b/>
                <w:bCs/>
              </w:rPr>
              <w:t xml:space="preserve"> </w:t>
            </w:r>
            <w:proofErr w:type="spellStart"/>
            <w:r w:rsidRPr="006E6544">
              <w:rPr>
                <w:rFonts w:ascii="Times New Roman" w:hAnsi="Times New Roman"/>
                <w:b/>
                <w:bCs/>
              </w:rPr>
              <w:t>ие</w:t>
            </w:r>
            <w:proofErr w:type="spellEnd"/>
            <w:r w:rsidRPr="006E6544">
              <w:rPr>
                <w:rFonts w:ascii="Times New Roman" w:hAnsi="Times New Roman"/>
                <w:b/>
                <w:bCs/>
              </w:rPr>
              <w:t xml:space="preserve"> </w:t>
            </w:r>
            <w:proofErr w:type="spellStart"/>
            <w:r w:rsidRPr="006E6544">
              <w:rPr>
                <w:rFonts w:ascii="Times New Roman" w:hAnsi="Times New Roman"/>
                <w:b/>
                <w:bCs/>
              </w:rPr>
              <w:t>болады</w:t>
            </w:r>
            <w:proofErr w:type="spellEnd"/>
            <w:r w:rsidRPr="006E6544">
              <w:rPr>
                <w:rFonts w:ascii="Times New Roman" w:hAnsi="Times New Roman"/>
                <w:bCs/>
                <w:iCs/>
              </w:rPr>
              <w:t xml:space="preserve">: </w:t>
            </w:r>
          </w:p>
          <w:p w14:paraId="38809AD1"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proofErr w:type="spellStart"/>
            <w:r w:rsidRPr="00CF3FAA">
              <w:rPr>
                <w:rFonts w:ascii="Times New Roman" w:hAnsi="Times New Roman"/>
              </w:rPr>
              <w:t>корпустық</w:t>
            </w:r>
            <w:proofErr w:type="spellEnd"/>
            <w:r w:rsidRPr="00CF3FAA">
              <w:rPr>
                <w:rFonts w:ascii="Times New Roman" w:hAnsi="Times New Roman"/>
              </w:rPr>
              <w:t xml:space="preserve"> технология </w:t>
            </w:r>
            <w:proofErr w:type="spellStart"/>
            <w:r w:rsidRPr="00CF3FAA">
              <w:rPr>
                <w:rFonts w:ascii="Times New Roman" w:hAnsi="Times New Roman"/>
              </w:rPr>
              <w:t>негіздері</w:t>
            </w:r>
            <w:proofErr w:type="spellEnd"/>
            <w:r w:rsidRPr="00CF3FAA">
              <w:rPr>
                <w:rFonts w:ascii="Times New Roman" w:hAnsi="Times New Roman"/>
              </w:rPr>
              <w:t xml:space="preserve"> </w:t>
            </w:r>
            <w:proofErr w:type="spellStart"/>
            <w:r w:rsidRPr="00CF3FAA">
              <w:rPr>
                <w:rFonts w:ascii="Times New Roman" w:hAnsi="Times New Roman"/>
              </w:rPr>
              <w:t>туралы</w:t>
            </w:r>
            <w:proofErr w:type="spellEnd"/>
            <w:r w:rsidRPr="00CF3FAA">
              <w:rPr>
                <w:rFonts w:ascii="Times New Roman" w:hAnsi="Times New Roman"/>
              </w:rPr>
              <w:t xml:space="preserve"> </w:t>
            </w:r>
            <w:proofErr w:type="spellStart"/>
            <w:r w:rsidRPr="00CF3FAA">
              <w:rPr>
                <w:rFonts w:ascii="Times New Roman" w:hAnsi="Times New Roman"/>
              </w:rPr>
              <w:t>білімін</w:t>
            </w:r>
            <w:proofErr w:type="spellEnd"/>
            <w:r w:rsidRPr="00CF3FAA">
              <w:rPr>
                <w:rFonts w:ascii="Times New Roman" w:hAnsi="Times New Roman"/>
              </w:rPr>
              <w:t xml:space="preserve">, </w:t>
            </w:r>
            <w:proofErr w:type="spellStart"/>
            <w:r w:rsidRPr="00CF3FAA">
              <w:rPr>
                <w:rFonts w:ascii="Times New Roman" w:hAnsi="Times New Roman"/>
              </w:rPr>
              <w:t>корпустық</w:t>
            </w:r>
            <w:proofErr w:type="spellEnd"/>
            <w:r w:rsidRPr="00CF3FAA">
              <w:rPr>
                <w:rFonts w:ascii="Times New Roman" w:hAnsi="Times New Roman"/>
              </w:rPr>
              <w:t xml:space="preserve"> лингвистика </w:t>
            </w:r>
            <w:proofErr w:type="spellStart"/>
            <w:r w:rsidRPr="00CF3FAA">
              <w:rPr>
                <w:rFonts w:ascii="Times New Roman" w:hAnsi="Times New Roman"/>
              </w:rPr>
              <w:t>бағдарламалық</w:t>
            </w:r>
            <w:proofErr w:type="spellEnd"/>
            <w:r w:rsidRPr="00CF3FAA">
              <w:rPr>
                <w:rFonts w:ascii="Times New Roman" w:hAnsi="Times New Roman"/>
              </w:rPr>
              <w:t xml:space="preserve"> </w:t>
            </w:r>
            <w:proofErr w:type="spellStart"/>
            <w:r w:rsidRPr="00CF3FAA">
              <w:rPr>
                <w:rFonts w:ascii="Times New Roman" w:hAnsi="Times New Roman"/>
              </w:rPr>
              <w:t>құралдары</w:t>
            </w:r>
            <w:proofErr w:type="spellEnd"/>
            <w:r w:rsidRPr="00CF3FAA">
              <w:rPr>
                <w:rFonts w:ascii="Times New Roman" w:hAnsi="Times New Roman"/>
              </w:rPr>
              <w:t xml:space="preserve"> мен </w:t>
            </w:r>
            <w:proofErr w:type="spellStart"/>
            <w:r w:rsidRPr="00CF3FAA">
              <w:rPr>
                <w:rFonts w:ascii="Times New Roman" w:hAnsi="Times New Roman"/>
              </w:rPr>
              <w:t>ақпараттық</w:t>
            </w:r>
            <w:proofErr w:type="spellEnd"/>
            <w:r w:rsidRPr="00CF3FAA">
              <w:rPr>
                <w:rFonts w:ascii="Times New Roman" w:hAnsi="Times New Roman"/>
              </w:rPr>
              <w:t xml:space="preserve"> </w:t>
            </w:r>
            <w:proofErr w:type="spellStart"/>
            <w:r w:rsidRPr="00CF3FAA">
              <w:rPr>
                <w:rFonts w:ascii="Times New Roman" w:hAnsi="Times New Roman"/>
              </w:rPr>
              <w:t>ресурстерімен</w:t>
            </w:r>
            <w:proofErr w:type="spellEnd"/>
            <w:r w:rsidRPr="00CF3FAA">
              <w:rPr>
                <w:rFonts w:ascii="Times New Roman" w:hAnsi="Times New Roman"/>
              </w:rPr>
              <w:t xml:space="preserve"> </w:t>
            </w:r>
            <w:proofErr w:type="spellStart"/>
            <w:r w:rsidRPr="00CF3FAA">
              <w:rPr>
                <w:rFonts w:ascii="Times New Roman" w:hAnsi="Times New Roman"/>
              </w:rPr>
              <w:t>жұмыс</w:t>
            </w:r>
            <w:proofErr w:type="spellEnd"/>
            <w:r w:rsidRPr="00CF3FAA">
              <w:rPr>
                <w:rFonts w:ascii="Times New Roman" w:hAnsi="Times New Roman"/>
              </w:rPr>
              <w:t xml:space="preserve"> </w:t>
            </w:r>
            <w:proofErr w:type="spellStart"/>
            <w:r w:rsidRPr="00CF3FAA">
              <w:rPr>
                <w:rFonts w:ascii="Times New Roman" w:hAnsi="Times New Roman"/>
              </w:rPr>
              <w:t>істеу</w:t>
            </w:r>
            <w:proofErr w:type="spellEnd"/>
            <w:r w:rsidRPr="00CF3FAA">
              <w:rPr>
                <w:rFonts w:ascii="Times New Roman" w:hAnsi="Times New Roman"/>
              </w:rPr>
              <w:t xml:space="preserve"> </w:t>
            </w:r>
            <w:proofErr w:type="spellStart"/>
            <w:r w:rsidRPr="00CF3FAA">
              <w:rPr>
                <w:rFonts w:ascii="Times New Roman" w:hAnsi="Times New Roman"/>
              </w:rPr>
              <w:t>дағдыларын</w:t>
            </w:r>
            <w:proofErr w:type="spellEnd"/>
            <w:r w:rsidRPr="00CF3FAA">
              <w:rPr>
                <w:rFonts w:ascii="Times New Roman" w:hAnsi="Times New Roman"/>
              </w:rPr>
              <w:t xml:space="preserve"> </w:t>
            </w:r>
            <w:proofErr w:type="spellStart"/>
            <w:r w:rsidRPr="00CF3FAA">
              <w:rPr>
                <w:rFonts w:ascii="Times New Roman" w:hAnsi="Times New Roman"/>
              </w:rPr>
              <w:t>алға</w:t>
            </w:r>
            <w:proofErr w:type="spellEnd"/>
            <w:r w:rsidRPr="00CF3FAA">
              <w:rPr>
                <w:rFonts w:ascii="Times New Roman" w:hAnsi="Times New Roman"/>
              </w:rPr>
              <w:t xml:space="preserve"> </w:t>
            </w:r>
            <w:proofErr w:type="spellStart"/>
            <w:r w:rsidRPr="00CF3FAA">
              <w:rPr>
                <w:rFonts w:ascii="Times New Roman" w:hAnsi="Times New Roman"/>
              </w:rPr>
              <w:t>тарту</w:t>
            </w:r>
            <w:proofErr w:type="spellEnd"/>
            <w:r w:rsidRPr="00CF3FAA">
              <w:rPr>
                <w:rFonts w:ascii="Times New Roman" w:hAnsi="Times New Roman"/>
              </w:rPr>
              <w:t>;</w:t>
            </w:r>
          </w:p>
          <w:p w14:paraId="38C01D04"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r w:rsidRPr="00CF3FAA">
              <w:rPr>
                <w:rFonts w:ascii="Times New Roman" w:hAnsi="Times New Roman"/>
              </w:rPr>
              <w:t xml:space="preserve"> </w:t>
            </w:r>
            <w:proofErr w:type="spellStart"/>
            <w:r w:rsidRPr="00CF3FAA">
              <w:rPr>
                <w:rFonts w:ascii="Times New Roman" w:hAnsi="Times New Roman"/>
              </w:rPr>
              <w:t>корпустық</w:t>
            </w:r>
            <w:proofErr w:type="spellEnd"/>
            <w:r w:rsidRPr="00CF3FAA">
              <w:rPr>
                <w:rFonts w:ascii="Times New Roman" w:hAnsi="Times New Roman"/>
              </w:rPr>
              <w:t xml:space="preserve"> </w:t>
            </w:r>
            <w:proofErr w:type="spellStart"/>
            <w:r w:rsidRPr="00CF3FAA">
              <w:rPr>
                <w:rFonts w:ascii="Times New Roman" w:hAnsi="Times New Roman"/>
              </w:rPr>
              <w:t>лингвистиканың</w:t>
            </w:r>
            <w:proofErr w:type="spellEnd"/>
            <w:r w:rsidRPr="00CF3FAA">
              <w:rPr>
                <w:rFonts w:ascii="Times New Roman" w:hAnsi="Times New Roman"/>
              </w:rPr>
              <w:t xml:space="preserve"> </w:t>
            </w:r>
            <w:proofErr w:type="spellStart"/>
            <w:r w:rsidRPr="00CF3FAA">
              <w:rPr>
                <w:rFonts w:ascii="Times New Roman" w:hAnsi="Times New Roman"/>
              </w:rPr>
              <w:t>ұғымдық</w:t>
            </w:r>
            <w:proofErr w:type="spellEnd"/>
            <w:r w:rsidRPr="00CF3FAA">
              <w:rPr>
                <w:rFonts w:ascii="Times New Roman" w:hAnsi="Times New Roman"/>
              </w:rPr>
              <w:t xml:space="preserve"> </w:t>
            </w:r>
            <w:proofErr w:type="spellStart"/>
            <w:r w:rsidRPr="00CF3FAA">
              <w:rPr>
                <w:rFonts w:ascii="Times New Roman" w:hAnsi="Times New Roman"/>
              </w:rPr>
              <w:t>қоры</w:t>
            </w:r>
            <w:proofErr w:type="spellEnd"/>
            <w:r w:rsidRPr="00CF3FAA">
              <w:rPr>
                <w:rFonts w:ascii="Times New Roman" w:hAnsi="Times New Roman"/>
              </w:rPr>
              <w:t xml:space="preserve"> мен </w:t>
            </w:r>
            <w:proofErr w:type="spellStart"/>
            <w:r w:rsidRPr="00CF3FAA">
              <w:rPr>
                <w:rFonts w:ascii="Times New Roman" w:hAnsi="Times New Roman"/>
              </w:rPr>
              <w:t>терминологиялық</w:t>
            </w:r>
            <w:proofErr w:type="spellEnd"/>
            <w:r w:rsidRPr="00CF3FAA">
              <w:rPr>
                <w:rFonts w:ascii="Times New Roman" w:hAnsi="Times New Roman"/>
              </w:rPr>
              <w:t xml:space="preserve"> </w:t>
            </w:r>
            <w:proofErr w:type="spellStart"/>
            <w:r w:rsidRPr="00CF3FAA">
              <w:rPr>
                <w:rFonts w:ascii="Times New Roman" w:hAnsi="Times New Roman"/>
              </w:rPr>
              <w:t>минимумын</w:t>
            </w:r>
            <w:proofErr w:type="spellEnd"/>
            <w:r w:rsidRPr="00CF3FAA">
              <w:rPr>
                <w:rFonts w:ascii="Times New Roman" w:hAnsi="Times New Roman"/>
              </w:rPr>
              <w:t xml:space="preserve"> </w:t>
            </w:r>
            <w:proofErr w:type="spellStart"/>
            <w:r w:rsidRPr="00CF3FAA">
              <w:rPr>
                <w:rFonts w:ascii="Times New Roman" w:hAnsi="Times New Roman"/>
              </w:rPr>
              <w:t>корпустармен</w:t>
            </w:r>
            <w:proofErr w:type="spellEnd"/>
            <w:r w:rsidRPr="00CF3FAA">
              <w:rPr>
                <w:rFonts w:ascii="Times New Roman" w:hAnsi="Times New Roman"/>
              </w:rPr>
              <w:t xml:space="preserve"> </w:t>
            </w:r>
            <w:proofErr w:type="spellStart"/>
            <w:r w:rsidRPr="00CF3FAA">
              <w:rPr>
                <w:rFonts w:ascii="Times New Roman" w:hAnsi="Times New Roman"/>
              </w:rPr>
              <w:t>жұмыс</w:t>
            </w:r>
            <w:proofErr w:type="spellEnd"/>
            <w:r w:rsidRPr="00CF3FAA">
              <w:rPr>
                <w:rFonts w:ascii="Times New Roman" w:hAnsi="Times New Roman"/>
              </w:rPr>
              <w:t xml:space="preserve"> </w:t>
            </w:r>
            <w:proofErr w:type="spellStart"/>
            <w:r w:rsidRPr="00CF3FAA">
              <w:rPr>
                <w:rFonts w:ascii="Times New Roman" w:hAnsi="Times New Roman"/>
              </w:rPr>
              <w:t>істеу</w:t>
            </w:r>
            <w:proofErr w:type="spellEnd"/>
            <w:r w:rsidRPr="00CF3FAA">
              <w:rPr>
                <w:rFonts w:ascii="Times New Roman" w:hAnsi="Times New Roman"/>
              </w:rPr>
              <w:t xml:space="preserve"> </w:t>
            </w:r>
            <w:proofErr w:type="spellStart"/>
            <w:r w:rsidRPr="00CF3FAA">
              <w:rPr>
                <w:rFonts w:ascii="Times New Roman" w:hAnsi="Times New Roman"/>
              </w:rPr>
              <w:t>үдерісінде</w:t>
            </w:r>
            <w:proofErr w:type="spellEnd"/>
            <w:r w:rsidRPr="00CF3FAA">
              <w:rPr>
                <w:rFonts w:ascii="Times New Roman" w:hAnsi="Times New Roman"/>
              </w:rPr>
              <w:t xml:space="preserve"> </w:t>
            </w:r>
            <w:proofErr w:type="spellStart"/>
            <w:r w:rsidRPr="00CF3FAA">
              <w:rPr>
                <w:rFonts w:ascii="Times New Roman" w:hAnsi="Times New Roman"/>
              </w:rPr>
              <w:t>сәйкестендіру</w:t>
            </w:r>
            <w:proofErr w:type="spellEnd"/>
            <w:r w:rsidRPr="00CF3FAA">
              <w:rPr>
                <w:rFonts w:ascii="Times New Roman" w:hAnsi="Times New Roman"/>
              </w:rPr>
              <w:t>;</w:t>
            </w:r>
          </w:p>
          <w:p w14:paraId="3D25FB2B"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proofErr w:type="spellStart"/>
            <w:r w:rsidRPr="00CF3FAA">
              <w:rPr>
                <w:rFonts w:ascii="Times New Roman" w:hAnsi="Times New Roman"/>
              </w:rPr>
              <w:t>лингвистикалық</w:t>
            </w:r>
            <w:proofErr w:type="spellEnd"/>
            <w:r w:rsidRPr="00CF3FAA">
              <w:rPr>
                <w:rFonts w:ascii="Times New Roman" w:hAnsi="Times New Roman"/>
              </w:rPr>
              <w:t xml:space="preserve"> </w:t>
            </w:r>
            <w:proofErr w:type="spellStart"/>
            <w:r w:rsidRPr="00CF3FAA">
              <w:rPr>
                <w:rFonts w:ascii="Times New Roman" w:hAnsi="Times New Roman"/>
              </w:rPr>
              <w:t>талдау</w:t>
            </w:r>
            <w:proofErr w:type="spellEnd"/>
            <w:r w:rsidRPr="00CF3FAA">
              <w:rPr>
                <w:rFonts w:ascii="Times New Roman" w:hAnsi="Times New Roman"/>
              </w:rPr>
              <w:t xml:space="preserve"> </w:t>
            </w:r>
            <w:proofErr w:type="spellStart"/>
            <w:r w:rsidRPr="00CF3FAA">
              <w:rPr>
                <w:rFonts w:ascii="Times New Roman" w:hAnsi="Times New Roman"/>
              </w:rPr>
              <w:t>жүргізу</w:t>
            </w:r>
            <w:proofErr w:type="spellEnd"/>
            <w:r w:rsidRPr="00CF3FAA">
              <w:rPr>
                <w:rFonts w:ascii="Times New Roman" w:hAnsi="Times New Roman"/>
              </w:rPr>
              <w:t xml:space="preserve"> </w:t>
            </w:r>
            <w:proofErr w:type="spellStart"/>
            <w:r w:rsidRPr="00CF3FAA">
              <w:rPr>
                <w:rFonts w:ascii="Times New Roman" w:hAnsi="Times New Roman"/>
              </w:rPr>
              <w:t>Пәннің</w:t>
            </w:r>
            <w:proofErr w:type="spellEnd"/>
            <w:r w:rsidRPr="00CF3FAA">
              <w:rPr>
                <w:rFonts w:ascii="Times New Roman" w:hAnsi="Times New Roman"/>
              </w:rPr>
              <w:t xml:space="preserve"> </w:t>
            </w:r>
            <w:proofErr w:type="spellStart"/>
            <w:r w:rsidRPr="00CF3FAA">
              <w:rPr>
                <w:rFonts w:ascii="Times New Roman" w:hAnsi="Times New Roman"/>
              </w:rPr>
              <w:t>мақсаты</w:t>
            </w:r>
            <w:proofErr w:type="spellEnd"/>
            <w:r w:rsidRPr="00CF3FAA">
              <w:rPr>
                <w:rFonts w:ascii="Times New Roman" w:hAnsi="Times New Roman"/>
              </w:rPr>
              <w:t xml:space="preserve"> </w:t>
            </w:r>
            <w:proofErr w:type="spellStart"/>
            <w:r w:rsidRPr="00CF3FAA">
              <w:rPr>
                <w:rFonts w:ascii="Times New Roman" w:hAnsi="Times New Roman"/>
              </w:rPr>
              <w:t>нда</w:t>
            </w:r>
            <w:proofErr w:type="spellEnd"/>
            <w:r w:rsidRPr="00CF3FAA">
              <w:rPr>
                <w:rFonts w:ascii="Times New Roman" w:hAnsi="Times New Roman"/>
              </w:rPr>
              <w:t xml:space="preserve"> </w:t>
            </w:r>
            <w:proofErr w:type="spellStart"/>
            <w:r w:rsidRPr="00CF3FAA">
              <w:rPr>
                <w:rFonts w:ascii="Times New Roman" w:hAnsi="Times New Roman"/>
              </w:rPr>
              <w:t>мәліметтер</w:t>
            </w:r>
            <w:proofErr w:type="spellEnd"/>
            <w:r w:rsidRPr="00CF3FAA">
              <w:rPr>
                <w:rFonts w:ascii="Times New Roman" w:hAnsi="Times New Roman"/>
              </w:rPr>
              <w:t xml:space="preserve"> </w:t>
            </w:r>
            <w:proofErr w:type="spellStart"/>
            <w:r w:rsidRPr="00CF3FAA">
              <w:rPr>
                <w:rFonts w:ascii="Times New Roman" w:hAnsi="Times New Roman"/>
              </w:rPr>
              <w:t>қорымен</w:t>
            </w:r>
            <w:proofErr w:type="spellEnd"/>
            <w:r w:rsidRPr="00CF3FAA">
              <w:rPr>
                <w:rFonts w:ascii="Times New Roman" w:hAnsi="Times New Roman"/>
              </w:rPr>
              <w:t xml:space="preserve"> </w:t>
            </w:r>
            <w:proofErr w:type="spellStart"/>
            <w:r w:rsidRPr="00CF3FAA">
              <w:rPr>
                <w:rFonts w:ascii="Times New Roman" w:hAnsi="Times New Roman"/>
              </w:rPr>
              <w:t>жұмыс</w:t>
            </w:r>
            <w:proofErr w:type="spellEnd"/>
            <w:r w:rsidRPr="00CF3FAA">
              <w:rPr>
                <w:rFonts w:ascii="Times New Roman" w:hAnsi="Times New Roman"/>
              </w:rPr>
              <w:t xml:space="preserve"> </w:t>
            </w:r>
            <w:proofErr w:type="spellStart"/>
            <w:r w:rsidRPr="00CF3FAA">
              <w:rPr>
                <w:rFonts w:ascii="Times New Roman" w:hAnsi="Times New Roman"/>
              </w:rPr>
              <w:t>істеу</w:t>
            </w:r>
            <w:proofErr w:type="spellEnd"/>
            <w:r w:rsidRPr="00CF3FAA">
              <w:rPr>
                <w:rFonts w:ascii="Times New Roman" w:hAnsi="Times New Roman"/>
              </w:rPr>
              <w:t xml:space="preserve">, </w:t>
            </w:r>
            <w:proofErr w:type="spellStart"/>
            <w:r w:rsidRPr="00CF3FAA">
              <w:rPr>
                <w:rFonts w:ascii="Times New Roman" w:hAnsi="Times New Roman"/>
              </w:rPr>
              <w:t>практикалық</w:t>
            </w:r>
            <w:proofErr w:type="spellEnd"/>
            <w:r w:rsidRPr="00CF3FAA">
              <w:rPr>
                <w:rFonts w:ascii="Times New Roman" w:hAnsi="Times New Roman"/>
              </w:rPr>
              <w:t xml:space="preserve"> </w:t>
            </w:r>
            <w:proofErr w:type="spellStart"/>
            <w:r w:rsidRPr="00CF3FAA">
              <w:rPr>
                <w:rFonts w:ascii="Times New Roman" w:hAnsi="Times New Roman"/>
              </w:rPr>
              <w:t>мақсатта</w:t>
            </w:r>
            <w:proofErr w:type="spellEnd"/>
            <w:r w:rsidRPr="00CF3FAA">
              <w:rPr>
                <w:rFonts w:ascii="Times New Roman" w:hAnsi="Times New Roman"/>
              </w:rPr>
              <w:t xml:space="preserve"> </w:t>
            </w:r>
            <w:proofErr w:type="spellStart"/>
            <w:r w:rsidRPr="00CF3FAA">
              <w:rPr>
                <w:rFonts w:ascii="Times New Roman" w:hAnsi="Times New Roman"/>
              </w:rPr>
              <w:t>корпустарды</w:t>
            </w:r>
            <w:proofErr w:type="spellEnd"/>
            <w:r w:rsidRPr="00CF3FAA">
              <w:rPr>
                <w:rFonts w:ascii="Times New Roman" w:hAnsi="Times New Roman"/>
              </w:rPr>
              <w:t xml:space="preserve"> </w:t>
            </w:r>
            <w:proofErr w:type="spellStart"/>
            <w:r w:rsidRPr="00CF3FAA">
              <w:rPr>
                <w:rFonts w:ascii="Times New Roman" w:hAnsi="Times New Roman"/>
              </w:rPr>
              <w:t>пайдалану</w:t>
            </w:r>
            <w:proofErr w:type="spellEnd"/>
            <w:r w:rsidRPr="00CF3FAA">
              <w:rPr>
                <w:rFonts w:ascii="Times New Roman" w:hAnsi="Times New Roman"/>
              </w:rPr>
              <w:t xml:space="preserve">; </w:t>
            </w:r>
          </w:p>
          <w:p w14:paraId="75217CDB"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proofErr w:type="spellStart"/>
            <w:r w:rsidRPr="00CF3FAA">
              <w:rPr>
                <w:rFonts w:ascii="Times New Roman" w:hAnsi="Times New Roman"/>
              </w:rPr>
              <w:t>лингвистикалық</w:t>
            </w:r>
            <w:proofErr w:type="spellEnd"/>
            <w:r w:rsidRPr="00CF3FAA">
              <w:rPr>
                <w:rFonts w:ascii="Times New Roman" w:hAnsi="Times New Roman"/>
              </w:rPr>
              <w:t xml:space="preserve"> </w:t>
            </w:r>
            <w:proofErr w:type="spellStart"/>
            <w:r w:rsidRPr="00CF3FAA">
              <w:rPr>
                <w:rFonts w:ascii="Times New Roman" w:hAnsi="Times New Roman"/>
              </w:rPr>
              <w:t>корпустарды</w:t>
            </w:r>
            <w:proofErr w:type="spellEnd"/>
            <w:r w:rsidRPr="00CF3FAA">
              <w:rPr>
                <w:rFonts w:ascii="Times New Roman" w:hAnsi="Times New Roman"/>
              </w:rPr>
              <w:t xml:space="preserve"> </w:t>
            </w:r>
            <w:proofErr w:type="spellStart"/>
            <w:r w:rsidRPr="00CF3FAA">
              <w:rPr>
                <w:rFonts w:ascii="Times New Roman" w:hAnsi="Times New Roman"/>
              </w:rPr>
              <w:t>автоматты</w:t>
            </w:r>
            <w:proofErr w:type="spellEnd"/>
            <w:r w:rsidRPr="00CF3FAA">
              <w:rPr>
                <w:rFonts w:ascii="Times New Roman" w:hAnsi="Times New Roman"/>
              </w:rPr>
              <w:t xml:space="preserve"> </w:t>
            </w:r>
            <w:proofErr w:type="spellStart"/>
            <w:r w:rsidRPr="00CF3FAA">
              <w:rPr>
                <w:rFonts w:ascii="Times New Roman" w:hAnsi="Times New Roman"/>
              </w:rPr>
              <w:t>өңдеу</w:t>
            </w:r>
            <w:proofErr w:type="spellEnd"/>
            <w:r w:rsidRPr="00CF3FAA">
              <w:rPr>
                <w:rFonts w:ascii="Times New Roman" w:hAnsi="Times New Roman"/>
              </w:rPr>
              <w:t xml:space="preserve"> </w:t>
            </w:r>
            <w:proofErr w:type="spellStart"/>
            <w:r w:rsidRPr="00CF3FAA">
              <w:rPr>
                <w:rFonts w:ascii="Times New Roman" w:hAnsi="Times New Roman"/>
              </w:rPr>
              <w:t>және</w:t>
            </w:r>
            <w:proofErr w:type="spellEnd"/>
            <w:r w:rsidRPr="00CF3FAA">
              <w:rPr>
                <w:rFonts w:ascii="Times New Roman" w:hAnsi="Times New Roman"/>
              </w:rPr>
              <w:t xml:space="preserve"> </w:t>
            </w:r>
            <w:proofErr w:type="spellStart"/>
            <w:r w:rsidRPr="00CF3FAA">
              <w:rPr>
                <w:rFonts w:ascii="Times New Roman" w:hAnsi="Times New Roman"/>
              </w:rPr>
              <w:t>лингвистикалық</w:t>
            </w:r>
            <w:proofErr w:type="spellEnd"/>
            <w:r w:rsidRPr="00CF3FAA">
              <w:rPr>
                <w:rFonts w:ascii="Times New Roman" w:hAnsi="Times New Roman"/>
              </w:rPr>
              <w:t xml:space="preserve"> </w:t>
            </w:r>
            <w:proofErr w:type="spellStart"/>
            <w:r w:rsidRPr="00CF3FAA">
              <w:rPr>
                <w:rFonts w:ascii="Times New Roman" w:hAnsi="Times New Roman"/>
              </w:rPr>
              <w:t>ақпараттарды</w:t>
            </w:r>
            <w:proofErr w:type="spellEnd"/>
            <w:r w:rsidRPr="00CF3FAA">
              <w:rPr>
                <w:rFonts w:ascii="Times New Roman" w:hAnsi="Times New Roman"/>
              </w:rPr>
              <w:t xml:space="preserve"> </w:t>
            </w:r>
            <w:proofErr w:type="spellStart"/>
            <w:r w:rsidRPr="00CF3FAA">
              <w:rPr>
                <w:rFonts w:ascii="Times New Roman" w:hAnsi="Times New Roman"/>
              </w:rPr>
              <w:t>өңдеудің</w:t>
            </w:r>
            <w:proofErr w:type="spellEnd"/>
            <w:r w:rsidRPr="00CF3FAA">
              <w:rPr>
                <w:rFonts w:ascii="Times New Roman" w:hAnsi="Times New Roman"/>
              </w:rPr>
              <w:t xml:space="preserve"> </w:t>
            </w:r>
            <w:proofErr w:type="spellStart"/>
            <w:r w:rsidRPr="00CF3FAA">
              <w:rPr>
                <w:rFonts w:ascii="Times New Roman" w:hAnsi="Times New Roman"/>
              </w:rPr>
              <w:t>негізгі</w:t>
            </w:r>
            <w:proofErr w:type="spellEnd"/>
            <w:r w:rsidRPr="00CF3FAA">
              <w:rPr>
                <w:rFonts w:ascii="Times New Roman" w:hAnsi="Times New Roman"/>
              </w:rPr>
              <w:t xml:space="preserve"> математика-</w:t>
            </w:r>
            <w:proofErr w:type="spellStart"/>
            <w:r w:rsidRPr="00CF3FAA">
              <w:rPr>
                <w:rFonts w:ascii="Times New Roman" w:hAnsi="Times New Roman"/>
              </w:rPr>
              <w:t>статистикалық</w:t>
            </w:r>
            <w:proofErr w:type="spellEnd"/>
            <w:r w:rsidRPr="00CF3FAA">
              <w:rPr>
                <w:rFonts w:ascii="Times New Roman" w:hAnsi="Times New Roman"/>
              </w:rPr>
              <w:t xml:space="preserve"> </w:t>
            </w:r>
            <w:proofErr w:type="spellStart"/>
            <w:r w:rsidRPr="00CF3FAA">
              <w:rPr>
                <w:rFonts w:ascii="Times New Roman" w:hAnsi="Times New Roman"/>
              </w:rPr>
              <w:t>әдістерін</w:t>
            </w:r>
            <w:proofErr w:type="spellEnd"/>
            <w:r w:rsidRPr="00CF3FAA">
              <w:rPr>
                <w:rFonts w:ascii="Times New Roman" w:hAnsi="Times New Roman"/>
              </w:rPr>
              <w:t xml:space="preserve"> </w:t>
            </w:r>
            <w:proofErr w:type="spellStart"/>
            <w:r w:rsidRPr="00CF3FAA">
              <w:rPr>
                <w:rFonts w:ascii="Times New Roman" w:hAnsi="Times New Roman"/>
              </w:rPr>
              <w:t>қолдану</w:t>
            </w:r>
            <w:proofErr w:type="spellEnd"/>
            <w:r w:rsidRPr="00CF3FAA">
              <w:rPr>
                <w:rFonts w:ascii="Times New Roman" w:hAnsi="Times New Roman"/>
              </w:rPr>
              <w:t xml:space="preserve">; </w:t>
            </w:r>
          </w:p>
          <w:p w14:paraId="20BFCE67"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proofErr w:type="spellStart"/>
            <w:r w:rsidRPr="00CF3FAA">
              <w:rPr>
                <w:rFonts w:ascii="Times New Roman" w:hAnsi="Times New Roman"/>
              </w:rPr>
              <w:t>ақпараттық</w:t>
            </w:r>
            <w:proofErr w:type="spellEnd"/>
            <w:r w:rsidRPr="00CF3FAA">
              <w:rPr>
                <w:rFonts w:ascii="Times New Roman" w:hAnsi="Times New Roman"/>
              </w:rPr>
              <w:t xml:space="preserve"> </w:t>
            </w:r>
            <w:proofErr w:type="spellStart"/>
            <w:r w:rsidRPr="00CF3FAA">
              <w:rPr>
                <w:rFonts w:ascii="Times New Roman" w:hAnsi="Times New Roman"/>
              </w:rPr>
              <w:t>және</w:t>
            </w:r>
            <w:proofErr w:type="spellEnd"/>
            <w:r w:rsidRPr="00CF3FAA">
              <w:rPr>
                <w:rFonts w:ascii="Times New Roman" w:hAnsi="Times New Roman"/>
              </w:rPr>
              <w:t xml:space="preserve"> </w:t>
            </w:r>
            <w:proofErr w:type="spellStart"/>
            <w:r w:rsidRPr="00CF3FAA">
              <w:rPr>
                <w:rFonts w:ascii="Times New Roman" w:hAnsi="Times New Roman"/>
              </w:rPr>
              <w:t>басқа</w:t>
            </w:r>
            <w:proofErr w:type="spellEnd"/>
            <w:r w:rsidRPr="00CF3FAA">
              <w:rPr>
                <w:rFonts w:ascii="Times New Roman" w:hAnsi="Times New Roman"/>
              </w:rPr>
              <w:t xml:space="preserve"> да </w:t>
            </w:r>
            <w:proofErr w:type="spellStart"/>
            <w:r w:rsidRPr="00CF3FAA">
              <w:rPr>
                <w:rFonts w:ascii="Times New Roman" w:hAnsi="Times New Roman"/>
              </w:rPr>
              <w:t>қолданбалы</w:t>
            </w:r>
            <w:proofErr w:type="spellEnd"/>
            <w:r w:rsidRPr="00CF3FAA">
              <w:rPr>
                <w:rFonts w:ascii="Times New Roman" w:hAnsi="Times New Roman"/>
              </w:rPr>
              <w:t xml:space="preserve"> </w:t>
            </w:r>
            <w:proofErr w:type="spellStart"/>
            <w:r w:rsidRPr="00CF3FAA">
              <w:rPr>
                <w:rFonts w:ascii="Times New Roman" w:hAnsi="Times New Roman"/>
              </w:rPr>
              <w:t>жүйелер</w:t>
            </w:r>
            <w:proofErr w:type="spellEnd"/>
            <w:r w:rsidRPr="00CF3FAA">
              <w:rPr>
                <w:rFonts w:ascii="Times New Roman" w:hAnsi="Times New Roman"/>
              </w:rPr>
              <w:t xml:space="preserve"> </w:t>
            </w:r>
            <w:proofErr w:type="spellStart"/>
            <w:r w:rsidRPr="00CF3FAA">
              <w:rPr>
                <w:rFonts w:ascii="Times New Roman" w:hAnsi="Times New Roman"/>
              </w:rPr>
              <w:t>салаларында</w:t>
            </w:r>
            <w:proofErr w:type="spellEnd"/>
            <w:r w:rsidRPr="00CF3FAA">
              <w:rPr>
                <w:rFonts w:ascii="Times New Roman" w:hAnsi="Times New Roman"/>
              </w:rPr>
              <w:t xml:space="preserve"> </w:t>
            </w:r>
            <w:proofErr w:type="spellStart"/>
            <w:r w:rsidRPr="00CF3FAA">
              <w:rPr>
                <w:rFonts w:ascii="Times New Roman" w:hAnsi="Times New Roman"/>
              </w:rPr>
              <w:t>негізгі</w:t>
            </w:r>
            <w:proofErr w:type="spellEnd"/>
            <w:r w:rsidRPr="00CF3FAA">
              <w:rPr>
                <w:rFonts w:ascii="Times New Roman" w:hAnsi="Times New Roman"/>
              </w:rPr>
              <w:t xml:space="preserve"> </w:t>
            </w:r>
            <w:proofErr w:type="spellStart"/>
            <w:r w:rsidRPr="00CF3FAA">
              <w:rPr>
                <w:rFonts w:ascii="Times New Roman" w:hAnsi="Times New Roman"/>
              </w:rPr>
              <w:t>типті</w:t>
            </w:r>
            <w:proofErr w:type="spellEnd"/>
            <w:r w:rsidRPr="00CF3FAA">
              <w:rPr>
                <w:rFonts w:ascii="Times New Roman" w:hAnsi="Times New Roman"/>
              </w:rPr>
              <w:t xml:space="preserve"> </w:t>
            </w:r>
            <w:proofErr w:type="spellStart"/>
            <w:r w:rsidRPr="00CF3FAA">
              <w:rPr>
                <w:rFonts w:ascii="Times New Roman" w:hAnsi="Times New Roman"/>
              </w:rPr>
              <w:t>міндеттер</w:t>
            </w:r>
            <w:proofErr w:type="spellEnd"/>
            <w:r w:rsidRPr="00CF3FAA">
              <w:rPr>
                <w:rFonts w:ascii="Times New Roman" w:hAnsi="Times New Roman"/>
              </w:rPr>
              <w:t xml:space="preserve"> </w:t>
            </w:r>
            <w:proofErr w:type="spellStart"/>
            <w:r w:rsidRPr="00CF3FAA">
              <w:rPr>
                <w:rFonts w:ascii="Times New Roman" w:hAnsi="Times New Roman"/>
              </w:rPr>
              <w:t>шешімінде</w:t>
            </w:r>
            <w:proofErr w:type="spellEnd"/>
            <w:r w:rsidRPr="00CF3FAA">
              <w:rPr>
                <w:rFonts w:ascii="Times New Roman" w:hAnsi="Times New Roman"/>
              </w:rPr>
              <w:t xml:space="preserve"> </w:t>
            </w:r>
            <w:proofErr w:type="spellStart"/>
            <w:r w:rsidRPr="00CF3FAA">
              <w:rPr>
                <w:rFonts w:ascii="Times New Roman" w:hAnsi="Times New Roman"/>
              </w:rPr>
              <w:t>стандартты</w:t>
            </w:r>
            <w:proofErr w:type="spellEnd"/>
            <w:r w:rsidRPr="00CF3FAA">
              <w:rPr>
                <w:rFonts w:ascii="Times New Roman" w:hAnsi="Times New Roman"/>
              </w:rPr>
              <w:t xml:space="preserve"> </w:t>
            </w:r>
            <w:proofErr w:type="spellStart"/>
            <w:r w:rsidRPr="00CF3FAA">
              <w:rPr>
                <w:rFonts w:ascii="Times New Roman" w:hAnsi="Times New Roman"/>
              </w:rPr>
              <w:t>тәсілдерді</w:t>
            </w:r>
            <w:proofErr w:type="spellEnd"/>
            <w:r w:rsidRPr="00CF3FAA">
              <w:rPr>
                <w:rFonts w:ascii="Times New Roman" w:hAnsi="Times New Roman"/>
              </w:rPr>
              <w:t xml:space="preserve"> </w:t>
            </w:r>
            <w:proofErr w:type="spellStart"/>
            <w:r w:rsidRPr="00CF3FAA">
              <w:rPr>
                <w:rFonts w:ascii="Times New Roman" w:hAnsi="Times New Roman"/>
              </w:rPr>
              <w:t>іс</w:t>
            </w:r>
            <w:proofErr w:type="spellEnd"/>
            <w:r w:rsidRPr="00CF3FAA">
              <w:rPr>
                <w:rFonts w:ascii="Times New Roman" w:hAnsi="Times New Roman"/>
              </w:rPr>
              <w:t xml:space="preserve"> </w:t>
            </w:r>
            <w:proofErr w:type="spellStart"/>
            <w:r w:rsidRPr="00CF3FAA">
              <w:rPr>
                <w:rFonts w:ascii="Times New Roman" w:hAnsi="Times New Roman"/>
              </w:rPr>
              <w:t>жүзінде</w:t>
            </w:r>
            <w:proofErr w:type="spellEnd"/>
            <w:r w:rsidRPr="00CF3FAA">
              <w:rPr>
                <w:rFonts w:ascii="Times New Roman" w:hAnsi="Times New Roman"/>
              </w:rPr>
              <w:t xml:space="preserve"> </w:t>
            </w:r>
            <w:proofErr w:type="spellStart"/>
            <w:r w:rsidRPr="00CF3FAA">
              <w:rPr>
                <w:rFonts w:ascii="Times New Roman" w:hAnsi="Times New Roman"/>
              </w:rPr>
              <w:t>қолдану</w:t>
            </w:r>
            <w:proofErr w:type="spellEnd"/>
            <w:r w:rsidRPr="00CF3FAA">
              <w:rPr>
                <w:rFonts w:ascii="Times New Roman" w:hAnsi="Times New Roman"/>
              </w:rPr>
              <w:t xml:space="preserve">; </w:t>
            </w:r>
          </w:p>
          <w:p w14:paraId="795E0E2C"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proofErr w:type="spellStart"/>
            <w:r w:rsidRPr="00CF3FAA">
              <w:rPr>
                <w:rFonts w:ascii="Times New Roman" w:hAnsi="Times New Roman"/>
              </w:rPr>
              <w:t>корпустардың</w:t>
            </w:r>
            <w:proofErr w:type="spellEnd"/>
            <w:r w:rsidRPr="00CF3FAA">
              <w:rPr>
                <w:rFonts w:ascii="Times New Roman" w:hAnsi="Times New Roman"/>
              </w:rPr>
              <w:t xml:space="preserve"> </w:t>
            </w:r>
            <w:proofErr w:type="spellStart"/>
            <w:r w:rsidRPr="00CF3FAA">
              <w:rPr>
                <w:rFonts w:ascii="Times New Roman" w:hAnsi="Times New Roman"/>
              </w:rPr>
              <w:t>негізгі</w:t>
            </w:r>
            <w:proofErr w:type="spellEnd"/>
            <w:r w:rsidRPr="00CF3FAA">
              <w:rPr>
                <w:rFonts w:ascii="Times New Roman" w:hAnsi="Times New Roman"/>
              </w:rPr>
              <w:t xml:space="preserve"> </w:t>
            </w:r>
            <w:proofErr w:type="spellStart"/>
            <w:r w:rsidRPr="00CF3FAA">
              <w:rPr>
                <w:rFonts w:ascii="Times New Roman" w:hAnsi="Times New Roman"/>
              </w:rPr>
              <w:t>типтері</w:t>
            </w:r>
            <w:proofErr w:type="spellEnd"/>
            <w:r w:rsidRPr="00CF3FAA">
              <w:rPr>
                <w:rFonts w:ascii="Times New Roman" w:hAnsi="Times New Roman"/>
              </w:rPr>
              <w:t xml:space="preserve"> </w:t>
            </w:r>
            <w:proofErr w:type="spellStart"/>
            <w:r w:rsidRPr="00CF3FAA">
              <w:rPr>
                <w:rFonts w:ascii="Times New Roman" w:hAnsi="Times New Roman"/>
              </w:rPr>
              <w:t>және</w:t>
            </w:r>
            <w:proofErr w:type="spellEnd"/>
            <w:r w:rsidRPr="00CF3FAA">
              <w:rPr>
                <w:rFonts w:ascii="Times New Roman" w:hAnsi="Times New Roman"/>
              </w:rPr>
              <w:t xml:space="preserve"> </w:t>
            </w:r>
            <w:proofErr w:type="spellStart"/>
            <w:r w:rsidRPr="00CF3FAA">
              <w:rPr>
                <w:rFonts w:ascii="Times New Roman" w:hAnsi="Times New Roman"/>
              </w:rPr>
              <w:t>корпустық</w:t>
            </w:r>
            <w:proofErr w:type="spellEnd"/>
            <w:r w:rsidRPr="00CF3FAA">
              <w:rPr>
                <w:rFonts w:ascii="Times New Roman" w:hAnsi="Times New Roman"/>
              </w:rPr>
              <w:t xml:space="preserve"> </w:t>
            </w:r>
            <w:proofErr w:type="spellStart"/>
            <w:r w:rsidRPr="00CF3FAA">
              <w:rPr>
                <w:rFonts w:ascii="Times New Roman" w:hAnsi="Times New Roman"/>
              </w:rPr>
              <w:t>белгіленімнің</w:t>
            </w:r>
            <w:proofErr w:type="spellEnd"/>
            <w:r w:rsidRPr="00CF3FAA">
              <w:rPr>
                <w:rFonts w:ascii="Times New Roman" w:hAnsi="Times New Roman"/>
              </w:rPr>
              <w:t xml:space="preserve"> </w:t>
            </w:r>
            <w:proofErr w:type="spellStart"/>
            <w:r w:rsidRPr="00CF3FAA">
              <w:rPr>
                <w:rFonts w:ascii="Times New Roman" w:hAnsi="Times New Roman"/>
              </w:rPr>
              <w:t>негізгі</w:t>
            </w:r>
            <w:proofErr w:type="spellEnd"/>
            <w:r w:rsidRPr="00CF3FAA">
              <w:rPr>
                <w:rFonts w:ascii="Times New Roman" w:hAnsi="Times New Roman"/>
              </w:rPr>
              <w:t xml:space="preserve"> </w:t>
            </w:r>
            <w:proofErr w:type="spellStart"/>
            <w:r w:rsidRPr="00CF3FAA">
              <w:rPr>
                <w:rFonts w:ascii="Times New Roman" w:hAnsi="Times New Roman"/>
              </w:rPr>
              <w:t>типтері</w:t>
            </w:r>
            <w:proofErr w:type="spellEnd"/>
            <w:r w:rsidRPr="00CF3FAA">
              <w:rPr>
                <w:rFonts w:ascii="Times New Roman" w:hAnsi="Times New Roman"/>
              </w:rPr>
              <w:t xml:space="preserve"> мен </w:t>
            </w:r>
            <w:proofErr w:type="spellStart"/>
            <w:r w:rsidRPr="00CF3FAA">
              <w:rPr>
                <w:rFonts w:ascii="Times New Roman" w:hAnsi="Times New Roman"/>
              </w:rPr>
              <w:t>белгіленім</w:t>
            </w:r>
            <w:proofErr w:type="spellEnd"/>
            <w:r w:rsidRPr="00CF3FAA">
              <w:rPr>
                <w:rFonts w:ascii="Times New Roman" w:hAnsi="Times New Roman"/>
              </w:rPr>
              <w:t xml:space="preserve"> </w:t>
            </w:r>
            <w:proofErr w:type="spellStart"/>
            <w:r w:rsidRPr="00CF3FAA">
              <w:rPr>
                <w:rFonts w:ascii="Times New Roman" w:hAnsi="Times New Roman"/>
              </w:rPr>
              <w:t>амалдары</w:t>
            </w:r>
            <w:proofErr w:type="spellEnd"/>
            <w:r w:rsidRPr="00CF3FAA">
              <w:rPr>
                <w:rFonts w:ascii="Times New Roman" w:hAnsi="Times New Roman"/>
              </w:rPr>
              <w:t xml:space="preserve"> </w:t>
            </w:r>
            <w:proofErr w:type="spellStart"/>
            <w:r w:rsidRPr="00CF3FAA">
              <w:rPr>
                <w:rFonts w:ascii="Times New Roman" w:hAnsi="Times New Roman"/>
              </w:rPr>
              <w:t>стандарттарының</w:t>
            </w:r>
            <w:proofErr w:type="spellEnd"/>
            <w:r w:rsidRPr="00CF3FAA">
              <w:rPr>
                <w:rFonts w:ascii="Times New Roman" w:hAnsi="Times New Roman"/>
              </w:rPr>
              <w:t xml:space="preserve"> </w:t>
            </w:r>
            <w:proofErr w:type="spellStart"/>
            <w:r w:rsidRPr="00CF3FAA">
              <w:rPr>
                <w:rFonts w:ascii="Times New Roman" w:hAnsi="Times New Roman"/>
              </w:rPr>
              <w:t>талдамасын</w:t>
            </w:r>
            <w:proofErr w:type="spellEnd"/>
            <w:r w:rsidRPr="00CF3FAA">
              <w:rPr>
                <w:rFonts w:ascii="Times New Roman" w:hAnsi="Times New Roman"/>
              </w:rPr>
              <w:t xml:space="preserve"> </w:t>
            </w:r>
            <w:proofErr w:type="spellStart"/>
            <w:r w:rsidRPr="00CF3FAA">
              <w:rPr>
                <w:rFonts w:ascii="Times New Roman" w:hAnsi="Times New Roman"/>
              </w:rPr>
              <w:t>жасау</w:t>
            </w:r>
            <w:proofErr w:type="spellEnd"/>
            <w:r w:rsidRPr="00CF3FAA">
              <w:rPr>
                <w:rFonts w:ascii="Times New Roman" w:hAnsi="Times New Roman"/>
              </w:rPr>
              <w:t xml:space="preserve">; </w:t>
            </w:r>
          </w:p>
          <w:p w14:paraId="28529623" w14:textId="77777777" w:rsidR="003A41AB" w:rsidRPr="006E6544" w:rsidRDefault="003A41AB" w:rsidP="00CF3FAA">
            <w:pPr>
              <w:pStyle w:val="a9"/>
              <w:numPr>
                <w:ilvl w:val="0"/>
                <w:numId w:val="9"/>
              </w:numPr>
              <w:tabs>
                <w:tab w:val="left" w:pos="318"/>
              </w:tabs>
              <w:spacing w:after="0" w:line="240" w:lineRule="auto"/>
              <w:ind w:left="0" w:firstLine="34"/>
              <w:jc w:val="both"/>
              <w:rPr>
                <w:rFonts w:ascii="Times New Roman" w:hAnsi="Times New Roman"/>
                <w:bCs/>
                <w:iCs/>
              </w:rPr>
            </w:pPr>
            <w:proofErr w:type="spellStart"/>
            <w:r w:rsidRPr="00CF3FAA">
              <w:rPr>
                <w:rFonts w:ascii="Times New Roman" w:hAnsi="Times New Roman"/>
              </w:rPr>
              <w:t>ізденімдік</w:t>
            </w:r>
            <w:proofErr w:type="spellEnd"/>
            <w:r w:rsidRPr="00CF3FAA">
              <w:rPr>
                <w:rFonts w:ascii="Times New Roman" w:hAnsi="Times New Roman"/>
              </w:rPr>
              <w:t xml:space="preserve"> </w:t>
            </w:r>
            <w:proofErr w:type="spellStart"/>
            <w:r w:rsidRPr="00CF3FAA">
              <w:rPr>
                <w:rFonts w:ascii="Times New Roman" w:hAnsi="Times New Roman"/>
              </w:rPr>
              <w:t>құралдар</w:t>
            </w:r>
            <w:proofErr w:type="spellEnd"/>
            <w:r w:rsidRPr="006E6544">
              <w:rPr>
                <w:rFonts w:ascii="Times New Roman" w:hAnsi="Times New Roman"/>
                <w:bCs/>
                <w:iCs/>
              </w:rPr>
              <w:t xml:space="preserve"> (</w:t>
            </w:r>
            <w:proofErr w:type="spellStart"/>
            <w:r w:rsidRPr="006E6544">
              <w:rPr>
                <w:rFonts w:ascii="Times New Roman" w:hAnsi="Times New Roman"/>
                <w:bCs/>
                <w:iCs/>
              </w:rPr>
              <w:t>конкордансер</w:t>
            </w:r>
            <w:proofErr w:type="spellEnd"/>
            <w:r w:rsidRPr="006E6544">
              <w:rPr>
                <w:rFonts w:ascii="Times New Roman" w:hAnsi="Times New Roman"/>
                <w:bCs/>
                <w:iCs/>
              </w:rPr>
              <w:t xml:space="preserve"> </w:t>
            </w:r>
            <w:proofErr w:type="spellStart"/>
            <w:r w:rsidRPr="006E6544">
              <w:rPr>
                <w:rFonts w:ascii="Times New Roman" w:hAnsi="Times New Roman"/>
                <w:bCs/>
                <w:iCs/>
              </w:rPr>
              <w:t>және</w:t>
            </w:r>
            <w:proofErr w:type="spellEnd"/>
            <w:r w:rsidRPr="006E6544">
              <w:rPr>
                <w:rFonts w:ascii="Times New Roman" w:hAnsi="Times New Roman"/>
                <w:bCs/>
                <w:iCs/>
              </w:rPr>
              <w:t xml:space="preserve"> корпус </w:t>
            </w:r>
            <w:proofErr w:type="spellStart"/>
            <w:r w:rsidRPr="006E6544">
              <w:rPr>
                <w:rFonts w:ascii="Times New Roman" w:hAnsi="Times New Roman"/>
                <w:bCs/>
                <w:iCs/>
              </w:rPr>
              <w:t>менеджерімен</w:t>
            </w:r>
            <w:proofErr w:type="spellEnd"/>
            <w:r w:rsidRPr="006E6544">
              <w:rPr>
                <w:rFonts w:ascii="Times New Roman" w:hAnsi="Times New Roman"/>
                <w:bCs/>
                <w:iCs/>
              </w:rPr>
              <w:t xml:space="preserve">) </w:t>
            </w:r>
            <w:proofErr w:type="spellStart"/>
            <w:r w:rsidRPr="006E6544">
              <w:rPr>
                <w:rFonts w:ascii="Times New Roman" w:hAnsi="Times New Roman"/>
                <w:bCs/>
                <w:iCs/>
              </w:rPr>
              <w:t>қатарын</w:t>
            </w:r>
            <w:proofErr w:type="spellEnd"/>
            <w:r w:rsidRPr="006E6544">
              <w:rPr>
                <w:rFonts w:ascii="Times New Roman" w:hAnsi="Times New Roman"/>
                <w:bCs/>
                <w:iCs/>
              </w:rPr>
              <w:t xml:space="preserve"> </w:t>
            </w:r>
            <w:proofErr w:type="spellStart"/>
            <w:r w:rsidRPr="006E6544">
              <w:rPr>
                <w:rFonts w:ascii="Times New Roman" w:hAnsi="Times New Roman"/>
                <w:bCs/>
                <w:iCs/>
              </w:rPr>
              <w:t>құрастыру</w:t>
            </w:r>
            <w:proofErr w:type="spellEnd"/>
            <w:r w:rsidRPr="006E6544">
              <w:rPr>
                <w:rFonts w:ascii="Times New Roman" w:hAnsi="Times New Roman"/>
                <w:bCs/>
                <w:iCs/>
              </w:rPr>
              <w:t xml:space="preserve">; корпус </w:t>
            </w:r>
            <w:proofErr w:type="spellStart"/>
            <w:r w:rsidRPr="006E6544">
              <w:rPr>
                <w:rFonts w:ascii="Times New Roman" w:hAnsi="Times New Roman"/>
                <w:bCs/>
                <w:iCs/>
              </w:rPr>
              <w:t>базасында</w:t>
            </w:r>
            <w:proofErr w:type="spellEnd"/>
            <w:r w:rsidRPr="006E6544">
              <w:rPr>
                <w:rFonts w:ascii="Times New Roman" w:hAnsi="Times New Roman"/>
                <w:bCs/>
                <w:iCs/>
              </w:rPr>
              <w:t xml:space="preserve"> </w:t>
            </w:r>
            <w:proofErr w:type="spellStart"/>
            <w:r w:rsidRPr="006E6544">
              <w:rPr>
                <w:rFonts w:ascii="Times New Roman" w:hAnsi="Times New Roman"/>
                <w:bCs/>
                <w:iCs/>
              </w:rPr>
              <w:t>іздеу</w:t>
            </w:r>
            <w:proofErr w:type="spellEnd"/>
            <w:r w:rsidRPr="006E6544">
              <w:rPr>
                <w:rFonts w:ascii="Times New Roman" w:hAnsi="Times New Roman"/>
                <w:bCs/>
                <w:iCs/>
              </w:rPr>
              <w:t xml:space="preserve"> мен </w:t>
            </w:r>
            <w:proofErr w:type="spellStart"/>
            <w:r w:rsidRPr="006E6544">
              <w:rPr>
                <w:rFonts w:ascii="Times New Roman" w:hAnsi="Times New Roman"/>
                <w:bCs/>
                <w:iCs/>
              </w:rPr>
              <w:t>зерттеуді</w:t>
            </w:r>
            <w:proofErr w:type="spellEnd"/>
            <w:r w:rsidRPr="006E6544">
              <w:rPr>
                <w:rFonts w:ascii="Times New Roman" w:hAnsi="Times New Roman"/>
                <w:bCs/>
                <w:iCs/>
              </w:rPr>
              <w:t xml:space="preserve"> </w:t>
            </w:r>
            <w:proofErr w:type="spellStart"/>
            <w:r w:rsidRPr="006E6544">
              <w:rPr>
                <w:rFonts w:ascii="Times New Roman" w:hAnsi="Times New Roman"/>
                <w:bCs/>
                <w:iCs/>
              </w:rPr>
              <w:t>жүзеге</w:t>
            </w:r>
            <w:proofErr w:type="spellEnd"/>
            <w:r w:rsidRPr="006E6544">
              <w:rPr>
                <w:rFonts w:ascii="Times New Roman" w:hAnsi="Times New Roman"/>
                <w:bCs/>
                <w:iCs/>
              </w:rPr>
              <w:t xml:space="preserve"> </w:t>
            </w:r>
            <w:proofErr w:type="spellStart"/>
            <w:r w:rsidRPr="006E6544">
              <w:rPr>
                <w:rFonts w:ascii="Times New Roman" w:hAnsi="Times New Roman"/>
                <w:bCs/>
                <w:iCs/>
              </w:rPr>
              <w:t>асыру</w:t>
            </w:r>
            <w:proofErr w:type="spellEnd"/>
            <w:r w:rsidRPr="006E6544">
              <w:rPr>
                <w:rFonts w:ascii="Times New Roman" w:hAnsi="Times New Roman"/>
                <w:bCs/>
                <w:iCs/>
              </w:rPr>
              <w:t>.</w:t>
            </w:r>
          </w:p>
        </w:tc>
      </w:tr>
      <w:tr w:rsidR="003A41AB" w:rsidRPr="006E6544" w14:paraId="656EEB54" w14:textId="77777777" w:rsidTr="00C50696">
        <w:trPr>
          <w:trHeight w:val="185"/>
        </w:trPr>
        <w:tc>
          <w:tcPr>
            <w:tcW w:w="3402" w:type="dxa"/>
            <w:vMerge/>
          </w:tcPr>
          <w:p w14:paraId="28E3B967" w14:textId="77777777" w:rsidR="003A41AB" w:rsidRPr="006E6544" w:rsidRDefault="003A41AB" w:rsidP="00434DF9">
            <w:pPr>
              <w:spacing w:after="0" w:line="240" w:lineRule="auto"/>
              <w:jc w:val="center"/>
              <w:rPr>
                <w:rFonts w:ascii="Times New Roman" w:hAnsi="Times New Roman"/>
              </w:rPr>
            </w:pPr>
          </w:p>
        </w:tc>
        <w:tc>
          <w:tcPr>
            <w:tcW w:w="12333" w:type="dxa"/>
            <w:gridSpan w:val="3"/>
          </w:tcPr>
          <w:p w14:paraId="434C653B" w14:textId="77777777" w:rsidR="003A41AB" w:rsidRPr="006E6544" w:rsidRDefault="003A41AB" w:rsidP="00434DF9">
            <w:pPr>
              <w:pStyle w:val="a"/>
              <w:numPr>
                <w:ilvl w:val="0"/>
                <w:numId w:val="0"/>
              </w:numPr>
              <w:spacing w:line="240" w:lineRule="auto"/>
              <w:rPr>
                <w:sz w:val="22"/>
                <w:szCs w:val="22"/>
              </w:rPr>
            </w:pPr>
            <w:r w:rsidRPr="006E6544">
              <w:rPr>
                <w:b/>
                <w:sz w:val="22"/>
                <w:szCs w:val="22"/>
              </w:rPr>
              <w:t>Цель дисциплины</w:t>
            </w:r>
            <w:r w:rsidR="00456367" w:rsidRPr="006E6544">
              <w:rPr>
                <w:b/>
                <w:sz w:val="22"/>
                <w:szCs w:val="22"/>
                <w:lang w:val="kk-KZ"/>
              </w:rPr>
              <w:t xml:space="preserve"> </w:t>
            </w:r>
            <w:r w:rsidR="00456367" w:rsidRPr="006E6544">
              <w:rPr>
                <w:sz w:val="22"/>
                <w:szCs w:val="22"/>
              </w:rPr>
              <w:t>– сформировать способность овладения основами и концепциями корпусной лингвистики, корпусных технологий, сформировать навыки работы с корпусами</w:t>
            </w:r>
            <w:r w:rsidRPr="006E6544">
              <w:rPr>
                <w:sz w:val="22"/>
                <w:szCs w:val="22"/>
              </w:rPr>
              <w:t xml:space="preserve">. </w:t>
            </w:r>
          </w:p>
          <w:p w14:paraId="64D466D7" w14:textId="77777777" w:rsidR="003A41AB" w:rsidRPr="006E6544" w:rsidRDefault="003A41AB" w:rsidP="00434DF9">
            <w:pPr>
              <w:spacing w:after="0" w:line="240" w:lineRule="auto"/>
              <w:contextualSpacing/>
              <w:mirrorIndents/>
              <w:jc w:val="both"/>
              <w:rPr>
                <w:rFonts w:ascii="Times New Roman" w:hAnsi="Times New Roman"/>
                <w:b/>
              </w:rPr>
            </w:pPr>
            <w:r w:rsidRPr="006E6544">
              <w:rPr>
                <w:rFonts w:ascii="Times New Roman" w:hAnsi="Times New Roman"/>
                <w:b/>
              </w:rPr>
              <w:t>В ходе изучения курса сформировать у студентов способности:</w:t>
            </w:r>
          </w:p>
          <w:p w14:paraId="437A4136"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proofErr w:type="spellStart"/>
            <w:r w:rsidRPr="00CF3FAA">
              <w:rPr>
                <w:rFonts w:ascii="Times New Roman" w:hAnsi="Times New Roman"/>
              </w:rPr>
              <w:t>продемонстрировавать</w:t>
            </w:r>
            <w:proofErr w:type="spellEnd"/>
            <w:r w:rsidRPr="00CF3FAA">
              <w:rPr>
                <w:rFonts w:ascii="Times New Roman" w:hAnsi="Times New Roman"/>
              </w:rPr>
              <w:t xml:space="preserve"> владение основами корпусных технологий; навыками работы с программными средствами и информационными ресурсами корпусной лингвистики; навыками работы с корпусами в практических целях; методикой работы с корпусными базами данных в целях лингвистического анализа; понятийной базой и терминологическим минимумом корпусной лингвистики;</w:t>
            </w:r>
          </w:p>
          <w:p w14:paraId="44249F2A"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r w:rsidRPr="00CF3FAA">
              <w:rPr>
                <w:rFonts w:ascii="Times New Roman" w:hAnsi="Times New Roman"/>
              </w:rPr>
              <w:t xml:space="preserve">применять основные математико-статистическими методы обработки лингвистической информации и автоматической обработки лингвистических корпусов; </w:t>
            </w:r>
          </w:p>
          <w:p w14:paraId="4BFAF356"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r w:rsidRPr="00CF3FAA">
              <w:rPr>
                <w:rFonts w:ascii="Times New Roman" w:hAnsi="Times New Roman"/>
              </w:rPr>
              <w:t>применять на практике стандартные способы решения основных типов задач в области информационных и других прикладных систем;</w:t>
            </w:r>
          </w:p>
          <w:p w14:paraId="7556055A"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rPr>
            </w:pPr>
            <w:r w:rsidRPr="00CF3FAA">
              <w:rPr>
                <w:rFonts w:ascii="Times New Roman" w:hAnsi="Times New Roman"/>
              </w:rPr>
              <w:t>систематизировать распределенные базы данных и знаний;</w:t>
            </w:r>
          </w:p>
          <w:p w14:paraId="0018491B" w14:textId="77777777" w:rsidR="003A41AB" w:rsidRPr="006E6544" w:rsidRDefault="003A41AB" w:rsidP="00CF3FAA">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t>разрабатывать основные типы корпусов; сущность процедуры разметки и основные стандарты корпусной разметки);</w:t>
            </w:r>
          </w:p>
          <w:p w14:paraId="3EB94A94" w14:textId="77777777" w:rsidR="003A41AB" w:rsidRPr="006E6544" w:rsidRDefault="003A41AB" w:rsidP="00CF3FAA">
            <w:pPr>
              <w:pStyle w:val="a9"/>
              <w:numPr>
                <w:ilvl w:val="0"/>
                <w:numId w:val="9"/>
              </w:numPr>
              <w:tabs>
                <w:tab w:val="left" w:pos="318"/>
              </w:tabs>
              <w:spacing w:after="0" w:line="240" w:lineRule="auto"/>
              <w:ind w:left="0" w:firstLine="34"/>
              <w:jc w:val="both"/>
              <w:rPr>
                <w:rFonts w:ascii="Times New Roman" w:hAnsi="Times New Roman"/>
              </w:rPr>
            </w:pPr>
            <w:r w:rsidRPr="006E6544">
              <w:rPr>
                <w:rFonts w:ascii="Times New Roman" w:hAnsi="Times New Roman"/>
              </w:rPr>
              <w:t>ранжировать поисковые средства (</w:t>
            </w:r>
            <w:proofErr w:type="spellStart"/>
            <w:r w:rsidRPr="006E6544">
              <w:rPr>
                <w:rFonts w:ascii="Times New Roman" w:hAnsi="Times New Roman"/>
              </w:rPr>
              <w:t>конкордансерами</w:t>
            </w:r>
            <w:proofErr w:type="spellEnd"/>
            <w:r w:rsidRPr="006E6544">
              <w:rPr>
                <w:rFonts w:ascii="Times New Roman" w:hAnsi="Times New Roman"/>
              </w:rPr>
              <w:t xml:space="preserve"> и корпусными менеджерами); осуществлять поиск и исследования на базе корпусов. </w:t>
            </w:r>
          </w:p>
        </w:tc>
      </w:tr>
      <w:tr w:rsidR="003A41AB" w:rsidRPr="007A7F1A" w14:paraId="0F9697AF" w14:textId="77777777" w:rsidTr="00C50696">
        <w:trPr>
          <w:trHeight w:val="185"/>
        </w:trPr>
        <w:tc>
          <w:tcPr>
            <w:tcW w:w="3402" w:type="dxa"/>
            <w:vMerge/>
          </w:tcPr>
          <w:p w14:paraId="6B46DBA4" w14:textId="77777777" w:rsidR="003A41AB" w:rsidRPr="006E6544" w:rsidRDefault="003A41AB" w:rsidP="00434DF9">
            <w:pPr>
              <w:spacing w:after="0" w:line="240" w:lineRule="auto"/>
              <w:jc w:val="center"/>
              <w:rPr>
                <w:rFonts w:ascii="Times New Roman" w:hAnsi="Times New Roman"/>
              </w:rPr>
            </w:pPr>
          </w:p>
        </w:tc>
        <w:tc>
          <w:tcPr>
            <w:tcW w:w="12333" w:type="dxa"/>
            <w:gridSpan w:val="3"/>
          </w:tcPr>
          <w:p w14:paraId="18651286" w14:textId="77777777" w:rsidR="003A41AB" w:rsidRPr="006E6544" w:rsidRDefault="00E83AC1" w:rsidP="00434DF9">
            <w:pPr>
              <w:spacing w:after="0" w:line="240" w:lineRule="auto"/>
              <w:jc w:val="both"/>
              <w:rPr>
                <w:rFonts w:ascii="Times New Roman" w:hAnsi="Times New Roman"/>
                <w:lang w:val="en-US"/>
              </w:rPr>
            </w:pPr>
            <w:r w:rsidRPr="006E6544">
              <w:rPr>
                <w:rFonts w:ascii="Times New Roman" w:hAnsi="Times New Roman"/>
                <w:b/>
                <w:lang w:val="en-US"/>
              </w:rPr>
              <w:t>The main purpose of «</w:t>
            </w:r>
            <w:r w:rsidRPr="006E6544">
              <w:rPr>
                <w:rFonts w:ascii="Times New Roman" w:hAnsi="Times New Roman"/>
                <w:b/>
                <w:lang w:val="en-US" w:eastAsia="en-GB"/>
              </w:rPr>
              <w:t>Corpus linguistics and computer tools</w:t>
            </w:r>
            <w:r w:rsidRPr="006E6544">
              <w:rPr>
                <w:rFonts w:ascii="Times New Roman" w:hAnsi="Times New Roman"/>
                <w:b/>
                <w:lang w:val="en-US"/>
              </w:rPr>
              <w:t xml:space="preserve">» </w:t>
            </w:r>
            <w:r w:rsidR="003A41AB" w:rsidRPr="006E6544">
              <w:rPr>
                <w:rFonts w:ascii="Times New Roman" w:hAnsi="Times New Roman"/>
                <w:lang w:val="en-US"/>
              </w:rPr>
              <w:t>is to familiarize the undergraduates with the basics and concepts of corpus linguistics within the framework of an empirical approach to learning the language, mastering the fundamentals of hull technologies, acquiring the skills of working with hulls, and demonstrating the theoretical and practical importance of hulls for carrying out scientific linguistic studies in evidence-based linguistics.</w:t>
            </w:r>
          </w:p>
          <w:p w14:paraId="7884608A" w14:textId="77777777" w:rsidR="003A41AB" w:rsidRPr="006E6544" w:rsidRDefault="003A41AB" w:rsidP="00434DF9">
            <w:pPr>
              <w:spacing w:after="0" w:line="240" w:lineRule="auto"/>
              <w:jc w:val="both"/>
              <w:rPr>
                <w:rFonts w:ascii="Times New Roman" w:hAnsi="Times New Roman"/>
                <w:b/>
                <w:lang w:val="en-US"/>
              </w:rPr>
            </w:pPr>
            <w:r w:rsidRPr="006E6544">
              <w:rPr>
                <w:rFonts w:ascii="Times New Roman" w:hAnsi="Times New Roman"/>
                <w:b/>
                <w:lang w:val="en-US"/>
              </w:rPr>
              <w:lastRenderedPageBreak/>
              <w:t>As a result of studying the discipline, the master student will be able to:</w:t>
            </w:r>
          </w:p>
          <w:p w14:paraId="09788160"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lang w:val="en-US"/>
              </w:rPr>
            </w:pPr>
            <w:r w:rsidRPr="00CF3FAA">
              <w:rPr>
                <w:rFonts w:ascii="Times New Roman" w:hAnsi="Times New Roman"/>
                <w:lang w:val="en-US"/>
              </w:rPr>
              <w:t>demonstrate the mastery of the fundamentals of hull technologies; skills in working with software and information resources of corpus linguistics; skills of working with hulls for practical purposes; methods of working with corpuscular databases for the purpose of linguistic analysis; the conceptual basis and the terminological minimum of corpus linguistics;</w:t>
            </w:r>
          </w:p>
          <w:p w14:paraId="6F08016F"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lang w:val="en-US"/>
              </w:rPr>
            </w:pPr>
            <w:r w:rsidRPr="00CF3FAA">
              <w:rPr>
                <w:rFonts w:ascii="Times New Roman" w:hAnsi="Times New Roman"/>
                <w:lang w:val="en-US"/>
              </w:rPr>
              <w:t>apply basic mathematical and statistical methods for processing linguistic information and automatic processing of linguistic buildings;</w:t>
            </w:r>
          </w:p>
          <w:p w14:paraId="212BFD0E"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lang w:val="en-US"/>
              </w:rPr>
            </w:pPr>
            <w:r w:rsidRPr="00CF3FAA">
              <w:rPr>
                <w:rFonts w:ascii="Times New Roman" w:hAnsi="Times New Roman"/>
                <w:lang w:val="en-US"/>
              </w:rPr>
              <w:t>apply in practice the standard ways of solving the main types of problems in the field of information and other application systems;</w:t>
            </w:r>
          </w:p>
          <w:p w14:paraId="2F97D422"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lang w:val="en-US"/>
              </w:rPr>
            </w:pPr>
            <w:r w:rsidRPr="00CF3FAA">
              <w:rPr>
                <w:rFonts w:ascii="Times New Roman" w:hAnsi="Times New Roman"/>
                <w:lang w:val="en-US"/>
              </w:rPr>
              <w:t>systematize distributed databases and knowledge;</w:t>
            </w:r>
          </w:p>
          <w:p w14:paraId="6EB1F238" w14:textId="77777777" w:rsidR="003A41AB" w:rsidRPr="00CF3FAA" w:rsidRDefault="003A41AB" w:rsidP="00CF3FAA">
            <w:pPr>
              <w:pStyle w:val="a9"/>
              <w:numPr>
                <w:ilvl w:val="0"/>
                <w:numId w:val="9"/>
              </w:numPr>
              <w:tabs>
                <w:tab w:val="left" w:pos="318"/>
              </w:tabs>
              <w:spacing w:after="0" w:line="240" w:lineRule="auto"/>
              <w:ind w:left="0" w:firstLine="34"/>
              <w:jc w:val="both"/>
              <w:rPr>
                <w:rFonts w:ascii="Times New Roman" w:hAnsi="Times New Roman"/>
                <w:lang w:val="en-US"/>
              </w:rPr>
            </w:pPr>
            <w:r w:rsidRPr="00CF3FAA">
              <w:rPr>
                <w:rFonts w:ascii="Times New Roman" w:hAnsi="Times New Roman"/>
                <w:lang w:val="en-US"/>
              </w:rPr>
              <w:t>develop the main types of hulls; the essence of the markup procedure and the basic standards of hull marking);</w:t>
            </w:r>
          </w:p>
          <w:p w14:paraId="3BA62E54" w14:textId="77777777" w:rsidR="00C96A66" w:rsidRPr="00C96A66" w:rsidRDefault="003A41AB" w:rsidP="00CF3FAA">
            <w:pPr>
              <w:pStyle w:val="a9"/>
              <w:numPr>
                <w:ilvl w:val="0"/>
                <w:numId w:val="9"/>
              </w:numPr>
              <w:tabs>
                <w:tab w:val="left" w:pos="318"/>
              </w:tabs>
              <w:spacing w:after="0" w:line="240" w:lineRule="auto"/>
              <w:ind w:left="0" w:firstLine="34"/>
              <w:jc w:val="both"/>
              <w:rPr>
                <w:rFonts w:ascii="Times New Roman" w:hAnsi="Times New Roman"/>
                <w:lang w:val="en-US"/>
              </w:rPr>
            </w:pPr>
            <w:r w:rsidRPr="00C96A66">
              <w:rPr>
                <w:rFonts w:ascii="Times New Roman" w:hAnsi="Times New Roman"/>
                <w:lang w:val="en-US"/>
              </w:rPr>
              <w:t>to rank search tools (</w:t>
            </w:r>
            <w:proofErr w:type="spellStart"/>
            <w:r w:rsidRPr="00C96A66">
              <w:rPr>
                <w:rFonts w:ascii="Times New Roman" w:hAnsi="Times New Roman"/>
                <w:lang w:val="en-US"/>
              </w:rPr>
              <w:t>concordancers</w:t>
            </w:r>
            <w:proofErr w:type="spellEnd"/>
            <w:r w:rsidRPr="00C96A66">
              <w:rPr>
                <w:rFonts w:ascii="Times New Roman" w:hAnsi="Times New Roman"/>
                <w:lang w:val="en-US"/>
              </w:rPr>
              <w:t xml:space="preserve"> and corps managers); </w:t>
            </w:r>
          </w:p>
          <w:p w14:paraId="714C1A37" w14:textId="77777777" w:rsidR="003A41AB" w:rsidRPr="006E6544" w:rsidRDefault="00C96A66" w:rsidP="00CF3FAA">
            <w:pPr>
              <w:pStyle w:val="a9"/>
              <w:numPr>
                <w:ilvl w:val="0"/>
                <w:numId w:val="9"/>
              </w:numPr>
              <w:tabs>
                <w:tab w:val="left" w:pos="318"/>
              </w:tabs>
              <w:spacing w:after="0" w:line="240" w:lineRule="auto"/>
              <w:ind w:left="0" w:firstLine="34"/>
              <w:jc w:val="both"/>
              <w:rPr>
                <w:rFonts w:ascii="Times New Roman" w:hAnsi="Times New Roman"/>
                <w:lang w:val="en-US"/>
              </w:rPr>
            </w:pPr>
            <w:r w:rsidRPr="00C96A66">
              <w:rPr>
                <w:rFonts w:ascii="Times New Roman" w:hAnsi="Times New Roman"/>
                <w:lang w:val="en-US"/>
              </w:rPr>
              <w:t xml:space="preserve">to </w:t>
            </w:r>
            <w:r w:rsidR="003A41AB" w:rsidRPr="00C96A66">
              <w:rPr>
                <w:rFonts w:ascii="Times New Roman" w:hAnsi="Times New Roman"/>
                <w:lang w:val="en-US"/>
              </w:rPr>
              <w:t>search and research on the basis of buildings.</w:t>
            </w:r>
          </w:p>
        </w:tc>
      </w:tr>
      <w:tr w:rsidR="003A41AB" w:rsidRPr="007A7F1A" w14:paraId="1205F237" w14:textId="77777777" w:rsidTr="00C50696">
        <w:trPr>
          <w:trHeight w:val="275"/>
        </w:trPr>
        <w:tc>
          <w:tcPr>
            <w:tcW w:w="3402" w:type="dxa"/>
            <w:vMerge w:val="restart"/>
          </w:tcPr>
          <w:p w14:paraId="1F45D70A" w14:textId="77777777" w:rsidR="003A41AB" w:rsidRPr="006E6544" w:rsidRDefault="003A41AB" w:rsidP="00434DF9">
            <w:pPr>
              <w:spacing w:after="0" w:line="240" w:lineRule="auto"/>
              <w:jc w:val="center"/>
              <w:rPr>
                <w:rFonts w:ascii="Times New Roman" w:hAnsi="Times New Roman"/>
                <w:bCs/>
                <w:lang w:val="en-US"/>
              </w:rPr>
            </w:pPr>
            <w:proofErr w:type="spellStart"/>
            <w:r w:rsidRPr="006E6544">
              <w:rPr>
                <w:rFonts w:ascii="Times New Roman" w:hAnsi="Times New Roman"/>
              </w:rPr>
              <w:lastRenderedPageBreak/>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55575287" w14:textId="77777777" w:rsidR="003A41AB" w:rsidRPr="006E6544" w:rsidRDefault="003A41AB" w:rsidP="00434DF9">
            <w:pPr>
              <w:pStyle w:val="a"/>
              <w:numPr>
                <w:ilvl w:val="0"/>
                <w:numId w:val="0"/>
              </w:numPr>
              <w:spacing w:line="240" w:lineRule="auto"/>
              <w:rPr>
                <w:sz w:val="22"/>
                <w:szCs w:val="22"/>
                <w:lang w:val="en-US"/>
              </w:rPr>
            </w:pPr>
            <w:proofErr w:type="spellStart"/>
            <w:r w:rsidRPr="006E6544">
              <w:rPr>
                <w:b/>
                <w:sz w:val="22"/>
                <w:szCs w:val="22"/>
              </w:rPr>
              <w:t>Пән</w:t>
            </w:r>
            <w:proofErr w:type="spellEnd"/>
            <w:r w:rsidRPr="006E6544">
              <w:rPr>
                <w:b/>
                <w:sz w:val="22"/>
                <w:szCs w:val="22"/>
                <w:lang w:val="en-US"/>
              </w:rPr>
              <w:t xml:space="preserve"> </w:t>
            </w:r>
            <w:proofErr w:type="spellStart"/>
            <w:r w:rsidRPr="006E6544">
              <w:rPr>
                <w:b/>
                <w:sz w:val="22"/>
                <w:szCs w:val="22"/>
              </w:rPr>
              <w:t>мазмұнында</w:t>
            </w:r>
            <w:proofErr w:type="spellEnd"/>
            <w:r w:rsidRPr="006E6544">
              <w:rPr>
                <w:b/>
                <w:sz w:val="22"/>
                <w:szCs w:val="22"/>
                <w:lang w:val="en-US"/>
              </w:rPr>
              <w:t xml:space="preserve"> </w:t>
            </w:r>
            <w:proofErr w:type="spellStart"/>
            <w:r w:rsidRPr="006E6544">
              <w:rPr>
                <w:b/>
                <w:sz w:val="22"/>
                <w:szCs w:val="22"/>
              </w:rPr>
              <w:t>келесі</w:t>
            </w:r>
            <w:proofErr w:type="spellEnd"/>
            <w:r w:rsidRPr="006E6544">
              <w:rPr>
                <w:b/>
                <w:sz w:val="22"/>
                <w:szCs w:val="22"/>
                <w:lang w:val="en-US"/>
              </w:rPr>
              <w:t xml:space="preserve"> </w:t>
            </w:r>
            <w:proofErr w:type="spellStart"/>
            <w:r w:rsidRPr="006E6544">
              <w:rPr>
                <w:b/>
                <w:sz w:val="22"/>
                <w:szCs w:val="22"/>
              </w:rPr>
              <w:t>мәселелер</w:t>
            </w:r>
            <w:proofErr w:type="spellEnd"/>
            <w:r w:rsidRPr="006E6544">
              <w:rPr>
                <w:b/>
                <w:sz w:val="22"/>
                <w:szCs w:val="22"/>
                <w:lang w:val="en-US"/>
              </w:rPr>
              <w:t xml:space="preserve"> </w:t>
            </w:r>
            <w:proofErr w:type="spellStart"/>
            <w:r w:rsidRPr="006E6544">
              <w:rPr>
                <w:b/>
                <w:sz w:val="22"/>
                <w:szCs w:val="22"/>
              </w:rPr>
              <w:t>қамтылады</w:t>
            </w:r>
            <w:proofErr w:type="spellEnd"/>
            <w:r w:rsidRPr="006E6544">
              <w:rPr>
                <w:sz w:val="22"/>
                <w:szCs w:val="22"/>
                <w:lang w:val="en-US"/>
              </w:rPr>
              <w:t xml:space="preserve">: </w:t>
            </w:r>
            <w:proofErr w:type="spellStart"/>
            <w:r w:rsidRPr="006E6544">
              <w:rPr>
                <w:sz w:val="22"/>
                <w:szCs w:val="22"/>
              </w:rPr>
              <w:t>лингвистикалық</w:t>
            </w:r>
            <w:proofErr w:type="spellEnd"/>
            <w:r w:rsidRPr="006E6544">
              <w:rPr>
                <w:sz w:val="22"/>
                <w:szCs w:val="22"/>
                <w:lang w:val="en-US"/>
              </w:rPr>
              <w:t xml:space="preserve"> </w:t>
            </w:r>
            <w:r w:rsidRPr="006E6544">
              <w:rPr>
                <w:sz w:val="22"/>
                <w:szCs w:val="22"/>
              </w:rPr>
              <w:t>корпус</w:t>
            </w:r>
            <w:r w:rsidRPr="006E6544">
              <w:rPr>
                <w:sz w:val="22"/>
                <w:szCs w:val="22"/>
                <w:lang w:val="en-US"/>
              </w:rPr>
              <w:t xml:space="preserve"> </w:t>
            </w:r>
            <w:proofErr w:type="spellStart"/>
            <w:r w:rsidRPr="006E6544">
              <w:rPr>
                <w:sz w:val="22"/>
                <w:szCs w:val="22"/>
              </w:rPr>
              <w:t>түсінігі</w:t>
            </w:r>
            <w:proofErr w:type="spellEnd"/>
            <w:r w:rsidRPr="006E6544">
              <w:rPr>
                <w:sz w:val="22"/>
                <w:szCs w:val="22"/>
                <w:lang w:val="en-US"/>
              </w:rPr>
              <w:t xml:space="preserve">; </w:t>
            </w:r>
            <w:proofErr w:type="spellStart"/>
            <w:r w:rsidRPr="006E6544">
              <w:rPr>
                <w:sz w:val="22"/>
                <w:szCs w:val="22"/>
              </w:rPr>
              <w:t>корпустық</w:t>
            </w:r>
            <w:proofErr w:type="spellEnd"/>
            <w:r w:rsidRPr="006E6544">
              <w:rPr>
                <w:sz w:val="22"/>
                <w:szCs w:val="22"/>
                <w:lang w:val="en-US"/>
              </w:rPr>
              <w:t xml:space="preserve"> </w:t>
            </w:r>
            <w:r w:rsidRPr="006E6544">
              <w:rPr>
                <w:sz w:val="22"/>
                <w:szCs w:val="22"/>
              </w:rPr>
              <w:t>лингвистика</w:t>
            </w:r>
            <w:r w:rsidRPr="006E6544">
              <w:rPr>
                <w:sz w:val="22"/>
                <w:szCs w:val="22"/>
                <w:lang w:val="en-US"/>
              </w:rPr>
              <w:t xml:space="preserve"> </w:t>
            </w:r>
            <w:proofErr w:type="spellStart"/>
            <w:r w:rsidRPr="006E6544">
              <w:rPr>
                <w:sz w:val="22"/>
                <w:szCs w:val="22"/>
              </w:rPr>
              <w:t>тарихы</w:t>
            </w:r>
            <w:proofErr w:type="spellEnd"/>
            <w:r w:rsidRPr="006E6544">
              <w:rPr>
                <w:sz w:val="22"/>
                <w:szCs w:val="22"/>
                <w:lang w:val="en-US"/>
              </w:rPr>
              <w:t xml:space="preserve">; </w:t>
            </w:r>
            <w:proofErr w:type="spellStart"/>
            <w:r w:rsidRPr="006E6544">
              <w:rPr>
                <w:sz w:val="22"/>
                <w:szCs w:val="22"/>
              </w:rPr>
              <w:t>шетел</w:t>
            </w:r>
            <w:proofErr w:type="spellEnd"/>
            <w:r w:rsidRPr="006E6544">
              <w:rPr>
                <w:sz w:val="22"/>
                <w:szCs w:val="22"/>
                <w:lang w:val="en-US"/>
              </w:rPr>
              <w:t xml:space="preserve"> </w:t>
            </w:r>
            <w:proofErr w:type="spellStart"/>
            <w:r w:rsidRPr="006E6544">
              <w:rPr>
                <w:sz w:val="22"/>
                <w:szCs w:val="22"/>
              </w:rPr>
              <w:t>тілдерін</w:t>
            </w:r>
            <w:proofErr w:type="spellEnd"/>
            <w:r w:rsidRPr="006E6544">
              <w:rPr>
                <w:sz w:val="22"/>
                <w:szCs w:val="22"/>
                <w:lang w:val="en-US"/>
              </w:rPr>
              <w:t xml:space="preserve"> </w:t>
            </w:r>
            <w:proofErr w:type="spellStart"/>
            <w:r w:rsidRPr="006E6544">
              <w:rPr>
                <w:sz w:val="22"/>
                <w:szCs w:val="22"/>
              </w:rPr>
              <w:t>оқытуда</w:t>
            </w:r>
            <w:proofErr w:type="spellEnd"/>
            <w:r w:rsidRPr="006E6544">
              <w:rPr>
                <w:sz w:val="22"/>
                <w:szCs w:val="22"/>
                <w:lang w:val="en-US"/>
              </w:rPr>
              <w:t xml:space="preserve">, </w:t>
            </w:r>
            <w:proofErr w:type="spellStart"/>
            <w:r w:rsidRPr="006E6544">
              <w:rPr>
                <w:sz w:val="22"/>
                <w:szCs w:val="22"/>
              </w:rPr>
              <w:t>аударма</w:t>
            </w:r>
            <w:proofErr w:type="spellEnd"/>
            <w:r w:rsidRPr="006E6544">
              <w:rPr>
                <w:sz w:val="22"/>
                <w:szCs w:val="22"/>
                <w:lang w:val="en-US"/>
              </w:rPr>
              <w:t xml:space="preserve"> </w:t>
            </w:r>
            <w:proofErr w:type="spellStart"/>
            <w:r w:rsidRPr="006E6544">
              <w:rPr>
                <w:sz w:val="22"/>
                <w:szCs w:val="22"/>
              </w:rPr>
              <w:t>ісінде</w:t>
            </w:r>
            <w:proofErr w:type="spellEnd"/>
            <w:r w:rsidRPr="006E6544">
              <w:rPr>
                <w:sz w:val="22"/>
                <w:szCs w:val="22"/>
                <w:lang w:val="en-US"/>
              </w:rPr>
              <w:t xml:space="preserve">, </w:t>
            </w:r>
            <w:proofErr w:type="spellStart"/>
            <w:r w:rsidRPr="006E6544">
              <w:rPr>
                <w:sz w:val="22"/>
                <w:szCs w:val="22"/>
              </w:rPr>
              <w:t>лексикографияда</w:t>
            </w:r>
            <w:proofErr w:type="spellEnd"/>
            <w:r w:rsidRPr="006E6544">
              <w:rPr>
                <w:sz w:val="22"/>
                <w:szCs w:val="22"/>
                <w:lang w:val="en-US"/>
              </w:rPr>
              <w:t xml:space="preserve"> </w:t>
            </w:r>
            <w:proofErr w:type="spellStart"/>
            <w:r w:rsidRPr="006E6544">
              <w:rPr>
                <w:sz w:val="22"/>
                <w:szCs w:val="22"/>
              </w:rPr>
              <w:t>және</w:t>
            </w:r>
            <w:proofErr w:type="spellEnd"/>
            <w:r w:rsidRPr="006E6544">
              <w:rPr>
                <w:sz w:val="22"/>
                <w:szCs w:val="22"/>
                <w:lang w:val="en-US"/>
              </w:rPr>
              <w:t xml:space="preserve"> </w:t>
            </w:r>
            <w:proofErr w:type="spellStart"/>
            <w:r w:rsidRPr="006E6544">
              <w:rPr>
                <w:sz w:val="22"/>
                <w:szCs w:val="22"/>
              </w:rPr>
              <w:t>лингвистикалық</w:t>
            </w:r>
            <w:proofErr w:type="spellEnd"/>
            <w:r w:rsidRPr="006E6544">
              <w:rPr>
                <w:sz w:val="22"/>
                <w:szCs w:val="22"/>
                <w:lang w:val="en-US"/>
              </w:rPr>
              <w:t xml:space="preserve"> </w:t>
            </w:r>
            <w:proofErr w:type="spellStart"/>
            <w:r w:rsidRPr="006E6544">
              <w:rPr>
                <w:sz w:val="22"/>
                <w:szCs w:val="22"/>
              </w:rPr>
              <w:t>зерттеулерде</w:t>
            </w:r>
            <w:proofErr w:type="spellEnd"/>
            <w:r w:rsidRPr="006E6544">
              <w:rPr>
                <w:sz w:val="22"/>
                <w:szCs w:val="22"/>
                <w:lang w:val="en-US"/>
              </w:rPr>
              <w:t xml:space="preserve"> </w:t>
            </w:r>
            <w:proofErr w:type="spellStart"/>
            <w:r w:rsidRPr="006E6544">
              <w:rPr>
                <w:sz w:val="22"/>
                <w:szCs w:val="22"/>
              </w:rPr>
              <w:t>корпустардың</w:t>
            </w:r>
            <w:proofErr w:type="spellEnd"/>
            <w:r w:rsidRPr="006E6544">
              <w:rPr>
                <w:sz w:val="22"/>
                <w:szCs w:val="22"/>
                <w:lang w:val="en-US"/>
              </w:rPr>
              <w:t xml:space="preserve"> </w:t>
            </w:r>
            <w:proofErr w:type="spellStart"/>
            <w:r w:rsidRPr="006E6544">
              <w:rPr>
                <w:sz w:val="22"/>
                <w:szCs w:val="22"/>
              </w:rPr>
              <w:t>қолданылу</w:t>
            </w:r>
            <w:proofErr w:type="spellEnd"/>
            <w:r w:rsidRPr="006E6544">
              <w:rPr>
                <w:sz w:val="22"/>
                <w:szCs w:val="22"/>
                <w:lang w:val="en-US"/>
              </w:rPr>
              <w:t xml:space="preserve"> </w:t>
            </w:r>
            <w:proofErr w:type="spellStart"/>
            <w:r w:rsidRPr="006E6544">
              <w:rPr>
                <w:sz w:val="22"/>
                <w:szCs w:val="22"/>
              </w:rPr>
              <w:t>мүмкіндіктері</w:t>
            </w:r>
            <w:proofErr w:type="spellEnd"/>
            <w:r w:rsidRPr="006E6544">
              <w:rPr>
                <w:sz w:val="22"/>
                <w:szCs w:val="22"/>
                <w:lang w:val="en-US"/>
              </w:rPr>
              <w:t xml:space="preserve"> </w:t>
            </w:r>
            <w:r w:rsidRPr="006E6544">
              <w:rPr>
                <w:sz w:val="22"/>
                <w:szCs w:val="22"/>
              </w:rPr>
              <w:t>мен</w:t>
            </w:r>
            <w:r w:rsidRPr="006E6544">
              <w:rPr>
                <w:sz w:val="22"/>
                <w:szCs w:val="22"/>
                <w:lang w:val="en-US"/>
              </w:rPr>
              <w:t xml:space="preserve"> </w:t>
            </w:r>
            <w:proofErr w:type="spellStart"/>
            <w:r w:rsidRPr="006E6544">
              <w:rPr>
                <w:sz w:val="22"/>
                <w:szCs w:val="22"/>
              </w:rPr>
              <w:t>жасалуының</w:t>
            </w:r>
            <w:proofErr w:type="spellEnd"/>
            <w:r w:rsidRPr="006E6544">
              <w:rPr>
                <w:sz w:val="22"/>
                <w:szCs w:val="22"/>
                <w:lang w:val="en-US"/>
              </w:rPr>
              <w:t xml:space="preserve"> </w:t>
            </w:r>
            <w:proofErr w:type="spellStart"/>
            <w:r w:rsidRPr="006E6544">
              <w:rPr>
                <w:sz w:val="22"/>
                <w:szCs w:val="22"/>
              </w:rPr>
              <w:t>алғышарттары</w:t>
            </w:r>
            <w:proofErr w:type="spellEnd"/>
            <w:r w:rsidRPr="006E6544">
              <w:rPr>
                <w:sz w:val="22"/>
                <w:szCs w:val="22"/>
                <w:lang w:val="en-US"/>
              </w:rPr>
              <w:t xml:space="preserve">; </w:t>
            </w:r>
            <w:proofErr w:type="spellStart"/>
            <w:r w:rsidRPr="006E6544">
              <w:rPr>
                <w:sz w:val="22"/>
                <w:szCs w:val="22"/>
              </w:rPr>
              <w:t>лингвистикалық</w:t>
            </w:r>
            <w:proofErr w:type="spellEnd"/>
            <w:r w:rsidRPr="006E6544">
              <w:rPr>
                <w:sz w:val="22"/>
                <w:szCs w:val="22"/>
                <w:lang w:val="en-US"/>
              </w:rPr>
              <w:t xml:space="preserve"> </w:t>
            </w:r>
            <w:proofErr w:type="spellStart"/>
            <w:r w:rsidRPr="006E6544">
              <w:rPr>
                <w:sz w:val="22"/>
                <w:szCs w:val="22"/>
              </w:rPr>
              <w:t>корпустар</w:t>
            </w:r>
            <w:proofErr w:type="spellEnd"/>
            <w:r w:rsidRPr="006E6544">
              <w:rPr>
                <w:sz w:val="22"/>
                <w:szCs w:val="22"/>
                <w:lang w:val="en-US"/>
              </w:rPr>
              <w:t xml:space="preserve"> </w:t>
            </w:r>
            <w:proofErr w:type="spellStart"/>
            <w:r w:rsidRPr="006E6544">
              <w:rPr>
                <w:sz w:val="22"/>
                <w:szCs w:val="22"/>
              </w:rPr>
              <w:t>типтері</w:t>
            </w:r>
            <w:proofErr w:type="spellEnd"/>
            <w:r w:rsidRPr="006E6544">
              <w:rPr>
                <w:sz w:val="22"/>
                <w:szCs w:val="22"/>
                <w:lang w:val="en-US"/>
              </w:rPr>
              <w:t xml:space="preserve"> </w:t>
            </w:r>
            <w:proofErr w:type="spellStart"/>
            <w:r w:rsidRPr="006E6544">
              <w:rPr>
                <w:sz w:val="22"/>
                <w:szCs w:val="22"/>
              </w:rPr>
              <w:t>және</w:t>
            </w:r>
            <w:proofErr w:type="spellEnd"/>
            <w:r w:rsidRPr="006E6544">
              <w:rPr>
                <w:sz w:val="22"/>
                <w:szCs w:val="22"/>
                <w:lang w:val="en-US"/>
              </w:rPr>
              <w:t xml:space="preserve"> </w:t>
            </w:r>
            <w:proofErr w:type="spellStart"/>
            <w:r w:rsidRPr="006E6544">
              <w:rPr>
                <w:sz w:val="22"/>
                <w:szCs w:val="22"/>
              </w:rPr>
              <w:t>олардың</w:t>
            </w:r>
            <w:proofErr w:type="spellEnd"/>
            <w:r w:rsidRPr="006E6544">
              <w:rPr>
                <w:sz w:val="22"/>
                <w:szCs w:val="22"/>
                <w:lang w:val="en-US"/>
              </w:rPr>
              <w:t xml:space="preserve"> </w:t>
            </w:r>
            <w:proofErr w:type="spellStart"/>
            <w:r w:rsidRPr="006E6544">
              <w:rPr>
                <w:sz w:val="22"/>
                <w:szCs w:val="22"/>
              </w:rPr>
              <w:t>жіктелу</w:t>
            </w:r>
            <w:proofErr w:type="spellEnd"/>
            <w:r w:rsidRPr="006E6544">
              <w:rPr>
                <w:sz w:val="22"/>
                <w:szCs w:val="22"/>
                <w:lang w:val="en-US"/>
              </w:rPr>
              <w:t xml:space="preserve"> </w:t>
            </w:r>
            <w:proofErr w:type="spellStart"/>
            <w:r w:rsidRPr="006E6544">
              <w:rPr>
                <w:sz w:val="22"/>
                <w:szCs w:val="22"/>
              </w:rPr>
              <w:t>негіздемелері</w:t>
            </w:r>
            <w:proofErr w:type="spellEnd"/>
            <w:r w:rsidRPr="006E6544">
              <w:rPr>
                <w:sz w:val="22"/>
                <w:szCs w:val="22"/>
                <w:lang w:val="en-US"/>
              </w:rPr>
              <w:t xml:space="preserve">; </w:t>
            </w:r>
            <w:proofErr w:type="spellStart"/>
            <w:r w:rsidRPr="006E6544">
              <w:rPr>
                <w:sz w:val="22"/>
                <w:szCs w:val="22"/>
              </w:rPr>
              <w:t>тілдік</w:t>
            </w:r>
            <w:proofErr w:type="spellEnd"/>
            <w:r w:rsidRPr="006E6544">
              <w:rPr>
                <w:sz w:val="22"/>
                <w:szCs w:val="22"/>
                <w:lang w:val="en-US"/>
              </w:rPr>
              <w:t xml:space="preserve"> </w:t>
            </w:r>
            <w:r w:rsidRPr="006E6544">
              <w:rPr>
                <w:sz w:val="22"/>
                <w:szCs w:val="22"/>
              </w:rPr>
              <w:t>корпус</w:t>
            </w:r>
            <w:r w:rsidRPr="006E6544">
              <w:rPr>
                <w:sz w:val="22"/>
                <w:szCs w:val="22"/>
                <w:lang w:val="en-US"/>
              </w:rPr>
              <w:t xml:space="preserve"> </w:t>
            </w:r>
            <w:proofErr w:type="spellStart"/>
            <w:r w:rsidRPr="006E6544">
              <w:rPr>
                <w:sz w:val="22"/>
                <w:szCs w:val="22"/>
              </w:rPr>
              <w:t>мәліметтердің</w:t>
            </w:r>
            <w:proofErr w:type="spellEnd"/>
            <w:r w:rsidRPr="006E6544">
              <w:rPr>
                <w:sz w:val="22"/>
                <w:szCs w:val="22"/>
                <w:lang w:val="en-US"/>
              </w:rPr>
              <w:t xml:space="preserve"> </w:t>
            </w:r>
            <w:proofErr w:type="spellStart"/>
            <w:r w:rsidRPr="006E6544">
              <w:rPr>
                <w:sz w:val="22"/>
                <w:szCs w:val="22"/>
              </w:rPr>
              <w:t>корпустық</w:t>
            </w:r>
            <w:proofErr w:type="spellEnd"/>
            <w:r w:rsidRPr="006E6544">
              <w:rPr>
                <w:sz w:val="22"/>
                <w:szCs w:val="22"/>
                <w:lang w:val="en-US"/>
              </w:rPr>
              <w:t xml:space="preserve"> </w:t>
            </w:r>
            <w:proofErr w:type="spellStart"/>
            <w:r w:rsidRPr="006E6544">
              <w:rPr>
                <w:sz w:val="22"/>
                <w:szCs w:val="22"/>
              </w:rPr>
              <w:t>қоры</w:t>
            </w:r>
            <w:proofErr w:type="spellEnd"/>
            <w:r w:rsidRPr="006E6544">
              <w:rPr>
                <w:sz w:val="22"/>
                <w:szCs w:val="22"/>
                <w:lang w:val="en-US"/>
              </w:rPr>
              <w:t xml:space="preserve"> </w:t>
            </w:r>
            <w:proofErr w:type="spellStart"/>
            <w:r w:rsidRPr="006E6544">
              <w:rPr>
                <w:sz w:val="22"/>
                <w:szCs w:val="22"/>
              </w:rPr>
              <w:t>ретінде</w:t>
            </w:r>
            <w:proofErr w:type="spellEnd"/>
            <w:r w:rsidRPr="006E6544">
              <w:rPr>
                <w:sz w:val="22"/>
                <w:szCs w:val="22"/>
                <w:lang w:val="en-US"/>
              </w:rPr>
              <w:t xml:space="preserve">; </w:t>
            </w:r>
            <w:proofErr w:type="spellStart"/>
            <w:r w:rsidRPr="006E6544">
              <w:rPr>
                <w:sz w:val="22"/>
                <w:szCs w:val="22"/>
              </w:rPr>
              <w:t>корпустағы</w:t>
            </w:r>
            <w:proofErr w:type="spellEnd"/>
            <w:r w:rsidRPr="006E6544">
              <w:rPr>
                <w:sz w:val="22"/>
                <w:szCs w:val="22"/>
                <w:lang w:val="en-US"/>
              </w:rPr>
              <w:t xml:space="preserve"> </w:t>
            </w:r>
            <w:proofErr w:type="spellStart"/>
            <w:r w:rsidRPr="006E6544">
              <w:rPr>
                <w:sz w:val="22"/>
                <w:szCs w:val="22"/>
              </w:rPr>
              <w:t>белгіленімдер</w:t>
            </w:r>
            <w:proofErr w:type="spellEnd"/>
            <w:r w:rsidRPr="006E6544">
              <w:rPr>
                <w:sz w:val="22"/>
                <w:szCs w:val="22"/>
                <w:lang w:val="en-US"/>
              </w:rPr>
              <w:t xml:space="preserve"> </w:t>
            </w:r>
            <w:r w:rsidRPr="006E6544">
              <w:rPr>
                <w:sz w:val="22"/>
                <w:szCs w:val="22"/>
              </w:rPr>
              <w:t>т</w:t>
            </w:r>
            <w:r w:rsidRPr="006E6544">
              <w:rPr>
                <w:sz w:val="22"/>
                <w:szCs w:val="22"/>
                <w:lang w:val="en-US"/>
              </w:rPr>
              <w:t>.</w:t>
            </w:r>
            <w:r w:rsidRPr="006E6544">
              <w:rPr>
                <w:sz w:val="22"/>
                <w:szCs w:val="22"/>
              </w:rPr>
              <w:t>б</w:t>
            </w:r>
            <w:r w:rsidRPr="006E6544">
              <w:rPr>
                <w:sz w:val="22"/>
                <w:szCs w:val="22"/>
                <w:lang w:val="en-US"/>
              </w:rPr>
              <w:t>.</w:t>
            </w:r>
          </w:p>
        </w:tc>
      </w:tr>
      <w:tr w:rsidR="003A41AB" w:rsidRPr="006E6544" w14:paraId="6599FA53" w14:textId="77777777" w:rsidTr="00C50696">
        <w:trPr>
          <w:trHeight w:val="275"/>
        </w:trPr>
        <w:tc>
          <w:tcPr>
            <w:tcW w:w="3402" w:type="dxa"/>
            <w:vMerge/>
          </w:tcPr>
          <w:p w14:paraId="0929F469" w14:textId="77777777" w:rsidR="003A41AB" w:rsidRPr="006E6544" w:rsidRDefault="003A41AB" w:rsidP="00434DF9">
            <w:pPr>
              <w:spacing w:after="0" w:line="240" w:lineRule="auto"/>
              <w:rPr>
                <w:rFonts w:ascii="Times New Roman" w:hAnsi="Times New Roman"/>
                <w:lang w:val="en-US"/>
              </w:rPr>
            </w:pPr>
          </w:p>
        </w:tc>
        <w:tc>
          <w:tcPr>
            <w:tcW w:w="12333" w:type="dxa"/>
            <w:gridSpan w:val="3"/>
          </w:tcPr>
          <w:p w14:paraId="29921E1D" w14:textId="77777777" w:rsidR="003A41AB" w:rsidRPr="006E6544" w:rsidRDefault="003A41AB" w:rsidP="00434DF9">
            <w:pPr>
              <w:spacing w:after="0" w:line="240" w:lineRule="auto"/>
              <w:jc w:val="both"/>
              <w:rPr>
                <w:rFonts w:ascii="Times New Roman" w:hAnsi="Times New Roman"/>
              </w:rPr>
            </w:pPr>
            <w:r w:rsidRPr="006E6544">
              <w:rPr>
                <w:rFonts w:ascii="Times New Roman" w:hAnsi="Times New Roman"/>
                <w:b/>
                <w:lang w:eastAsia="ru-RU"/>
              </w:rPr>
              <w:t>При изучении дисциплины рассматриваются следующие вопросы:</w:t>
            </w:r>
            <w:r w:rsidRPr="006E6544">
              <w:rPr>
                <w:rFonts w:ascii="Times New Roman" w:hAnsi="Times New Roman"/>
                <w:lang w:eastAsia="ru-RU"/>
              </w:rPr>
              <w:t xml:space="preserve"> </w:t>
            </w:r>
            <w:r w:rsidRPr="006E6544">
              <w:rPr>
                <w:rFonts w:ascii="Times New Roman" w:hAnsi="Times New Roman"/>
              </w:rPr>
              <w:t>понятие лингвистического корпуса; история корпусной лингвистики; предпосылки создания и возможности использования корпусов в лингвистических исследованиях, лексикографии, переводческой деятельности и в обучении иностранным языкам; типология корпусов; типы лингвистических корпусов и основания их выделения; языковой корпус как компьютерная база данных; разметка в корпусе и др.</w:t>
            </w:r>
          </w:p>
        </w:tc>
      </w:tr>
      <w:tr w:rsidR="003A41AB" w:rsidRPr="007A7F1A" w14:paraId="21D1142B" w14:textId="77777777" w:rsidTr="00C50696">
        <w:trPr>
          <w:trHeight w:val="275"/>
        </w:trPr>
        <w:tc>
          <w:tcPr>
            <w:tcW w:w="3402" w:type="dxa"/>
            <w:vMerge/>
          </w:tcPr>
          <w:p w14:paraId="5F254068" w14:textId="77777777" w:rsidR="003A41AB" w:rsidRPr="006E6544" w:rsidRDefault="003A41AB" w:rsidP="00434DF9">
            <w:pPr>
              <w:spacing w:after="0" w:line="240" w:lineRule="auto"/>
              <w:rPr>
                <w:rFonts w:ascii="Times New Roman" w:hAnsi="Times New Roman"/>
              </w:rPr>
            </w:pPr>
          </w:p>
        </w:tc>
        <w:tc>
          <w:tcPr>
            <w:tcW w:w="12333" w:type="dxa"/>
            <w:gridSpan w:val="3"/>
          </w:tcPr>
          <w:p w14:paraId="3324B218" w14:textId="77777777" w:rsidR="003A41AB" w:rsidRPr="006E6544" w:rsidRDefault="000306CB" w:rsidP="00434DF9">
            <w:pPr>
              <w:spacing w:after="0" w:line="240" w:lineRule="auto"/>
              <w:jc w:val="both"/>
              <w:rPr>
                <w:rFonts w:ascii="Times New Roman" w:hAnsi="Times New Roman"/>
                <w:lang w:val="en-US"/>
              </w:rPr>
            </w:pPr>
            <w:r w:rsidRPr="006E6544">
              <w:rPr>
                <w:rFonts w:ascii="Times New Roman" w:hAnsi="Times New Roman"/>
                <w:b/>
                <w:lang w:val="en-US"/>
              </w:rPr>
              <w:t xml:space="preserve">During the study of course, students should be competent in: </w:t>
            </w:r>
            <w:r w:rsidR="003A41AB" w:rsidRPr="006E6544">
              <w:rPr>
                <w:rFonts w:ascii="Times New Roman" w:hAnsi="Times New Roman"/>
                <w:lang w:val="en-US"/>
              </w:rPr>
              <w:t xml:space="preserve">the concept of the linguistic corpus; history of corpus linguistics; the </w:t>
            </w:r>
            <w:r w:rsidR="006F6A05">
              <w:rPr>
                <w:rFonts w:ascii="Times New Roman" w:hAnsi="Times New Roman"/>
                <w:lang w:val="en-US"/>
              </w:rPr>
              <w:t>Prerequisites</w:t>
            </w:r>
            <w:r w:rsidR="003A41AB" w:rsidRPr="006E6544">
              <w:rPr>
                <w:rFonts w:ascii="Times New Roman" w:hAnsi="Times New Roman"/>
                <w:lang w:val="en-US"/>
              </w:rPr>
              <w:t xml:space="preserve"> for the creation and use of buildings in linguistic research, lexicography, translation and teaching in foreign languages; Typology of buildings; types of linguistic corps and the basis for their isolation; language building as a computer database; marking in the case, etc.</w:t>
            </w:r>
          </w:p>
        </w:tc>
      </w:tr>
      <w:tr w:rsidR="003A41AB" w:rsidRPr="006E6544" w14:paraId="2A0C6BC3" w14:textId="77777777" w:rsidTr="00C50696">
        <w:tc>
          <w:tcPr>
            <w:tcW w:w="3402" w:type="dxa"/>
          </w:tcPr>
          <w:p w14:paraId="6CFF7A1A" w14:textId="77777777" w:rsidR="003A41AB" w:rsidRPr="006E6544" w:rsidRDefault="003A41AB" w:rsidP="00434DF9">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ru-RU"/>
              </w:rPr>
              <w:t>PPPTR 530</w:t>
            </w:r>
            <w:r w:rsidR="00F923D7" w:rsidRPr="006E6544">
              <w:rPr>
                <w:rFonts w:ascii="Times New Roman" w:hAnsi="Times New Roman"/>
                <w:b/>
                <w:lang w:eastAsia="ru-RU"/>
              </w:rPr>
              <w:t>4</w:t>
            </w:r>
          </w:p>
        </w:tc>
        <w:tc>
          <w:tcPr>
            <w:tcW w:w="12333" w:type="dxa"/>
            <w:gridSpan w:val="3"/>
          </w:tcPr>
          <w:p w14:paraId="1FFC3866" w14:textId="77777777" w:rsidR="003A41AB" w:rsidRPr="006E6544" w:rsidRDefault="003A41AB" w:rsidP="00434DF9">
            <w:pPr>
              <w:spacing w:after="0" w:line="240" w:lineRule="auto"/>
              <w:jc w:val="center"/>
              <w:rPr>
                <w:rFonts w:ascii="Times New Roman" w:hAnsi="Times New Roman"/>
                <w:b/>
                <w:lang w:eastAsia="ru-RU"/>
              </w:rPr>
            </w:pPr>
            <w:proofErr w:type="spellStart"/>
            <w:r w:rsidRPr="006E6544">
              <w:rPr>
                <w:rFonts w:ascii="Times New Roman" w:hAnsi="Times New Roman"/>
                <w:b/>
                <w:lang w:eastAsia="ru-RU"/>
              </w:rPr>
              <w:t>Мәтін</w:t>
            </w:r>
            <w:proofErr w:type="spellEnd"/>
            <w:r w:rsidRPr="006E6544">
              <w:rPr>
                <w:rFonts w:ascii="Times New Roman" w:hAnsi="Times New Roman"/>
                <w:b/>
                <w:lang w:eastAsia="ru-RU"/>
              </w:rPr>
              <w:t xml:space="preserve"> мен </w:t>
            </w:r>
            <w:proofErr w:type="spellStart"/>
            <w:r w:rsidRPr="006E6544">
              <w:rPr>
                <w:rFonts w:ascii="Times New Roman" w:hAnsi="Times New Roman"/>
                <w:b/>
                <w:lang w:eastAsia="ru-RU"/>
              </w:rPr>
              <w:t>сөйлеуді</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түсіну</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және</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тудыру</w:t>
            </w:r>
            <w:proofErr w:type="spellEnd"/>
            <w:r w:rsidRPr="006E6544">
              <w:rPr>
                <w:rFonts w:ascii="Times New Roman" w:hAnsi="Times New Roman"/>
                <w:b/>
                <w:lang w:eastAsia="ru-RU"/>
              </w:rPr>
              <w:t xml:space="preserve"> / Проблемы понимания и порождения текста и речи / </w:t>
            </w:r>
            <w:proofErr w:type="spellStart"/>
            <w:r w:rsidRPr="006E6544">
              <w:rPr>
                <w:rFonts w:ascii="Times New Roman" w:hAnsi="Times New Roman"/>
                <w:b/>
                <w:lang w:eastAsia="ru-RU"/>
              </w:rPr>
              <w:t>Problems</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of</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understanding</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and</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generation</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of</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text</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and</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speech</w:t>
            </w:r>
            <w:proofErr w:type="spellEnd"/>
          </w:p>
        </w:tc>
      </w:tr>
      <w:tr w:rsidR="003A41AB" w:rsidRPr="006E6544" w14:paraId="011F1BE9" w14:textId="77777777" w:rsidTr="00C50696">
        <w:trPr>
          <w:trHeight w:val="560"/>
        </w:trPr>
        <w:tc>
          <w:tcPr>
            <w:tcW w:w="3402" w:type="dxa"/>
          </w:tcPr>
          <w:p w14:paraId="398ECEFD" w14:textId="77777777" w:rsidR="003A41AB" w:rsidRPr="006E6544" w:rsidRDefault="002422F6" w:rsidP="00434DF9">
            <w:pPr>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Пререквизиттер</w:t>
            </w:r>
            <w:proofErr w:type="spellEnd"/>
            <w:r w:rsidR="003A41AB" w:rsidRPr="006E6544">
              <w:rPr>
                <w:rFonts w:ascii="Times New Roman" w:hAnsi="Times New Roman"/>
              </w:rPr>
              <w:t xml:space="preserve"> </w:t>
            </w:r>
            <w:r w:rsidR="003A41AB" w:rsidRPr="006E6544">
              <w:rPr>
                <w:rFonts w:ascii="Times New Roman" w:hAnsi="Times New Roman"/>
                <w:bCs/>
              </w:rPr>
              <w:t>/</w:t>
            </w:r>
            <w:r w:rsidR="003A41AB" w:rsidRPr="006E6544">
              <w:rPr>
                <w:rFonts w:ascii="Times New Roman" w:hAnsi="Times New Roman"/>
              </w:rPr>
              <w:t xml:space="preserve"> </w:t>
            </w:r>
            <w:proofErr w:type="spellStart"/>
            <w:r w:rsidR="003A41AB" w:rsidRPr="006E6544">
              <w:rPr>
                <w:rFonts w:ascii="Times New Roman" w:hAnsi="Times New Roman"/>
              </w:rPr>
              <w:t>Пререквизиты</w:t>
            </w:r>
            <w:proofErr w:type="spellEnd"/>
            <w:r w:rsidR="003A41AB" w:rsidRPr="006E6544">
              <w:rPr>
                <w:rFonts w:ascii="Times New Roman" w:hAnsi="Times New Roman"/>
              </w:rPr>
              <w:t xml:space="preserve"> </w:t>
            </w:r>
            <w:r w:rsidR="003A41AB" w:rsidRPr="006E6544">
              <w:rPr>
                <w:rFonts w:ascii="Times New Roman" w:hAnsi="Times New Roman"/>
                <w:bCs/>
              </w:rPr>
              <w:t>/</w:t>
            </w:r>
            <w:r w:rsidR="003A41AB"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tcPr>
          <w:p w14:paraId="36A78DC3" w14:textId="77777777" w:rsidR="003A41AB" w:rsidRPr="006E6544" w:rsidRDefault="003A41AB" w:rsidP="00434DF9">
            <w:pPr>
              <w:pStyle w:val="a5"/>
              <w:spacing w:before="0" w:beforeAutospacing="0" w:after="0" w:afterAutospacing="0"/>
              <w:jc w:val="center"/>
              <w:rPr>
                <w:sz w:val="22"/>
                <w:szCs w:val="22"/>
              </w:rPr>
            </w:pPr>
            <w:proofErr w:type="spellStart"/>
            <w:r w:rsidRPr="006E6544">
              <w:rPr>
                <w:sz w:val="22"/>
                <w:szCs w:val="22"/>
              </w:rPr>
              <w:t>Жалпы</w:t>
            </w:r>
            <w:proofErr w:type="spellEnd"/>
            <w:r w:rsidRPr="006E6544">
              <w:rPr>
                <w:sz w:val="22"/>
                <w:szCs w:val="22"/>
              </w:rPr>
              <w:t xml:space="preserve"> </w:t>
            </w:r>
            <w:proofErr w:type="spellStart"/>
            <w:r w:rsidRPr="006E6544">
              <w:rPr>
                <w:sz w:val="22"/>
                <w:szCs w:val="22"/>
              </w:rPr>
              <w:t>тіл</w:t>
            </w:r>
            <w:proofErr w:type="spellEnd"/>
            <w:r w:rsidRPr="006E6544">
              <w:rPr>
                <w:sz w:val="22"/>
                <w:szCs w:val="22"/>
              </w:rPr>
              <w:t xml:space="preserve"> </w:t>
            </w:r>
            <w:proofErr w:type="spellStart"/>
            <w:r w:rsidRPr="006E6544">
              <w:rPr>
                <w:sz w:val="22"/>
                <w:szCs w:val="22"/>
              </w:rPr>
              <w:t>білімі</w:t>
            </w:r>
            <w:proofErr w:type="spellEnd"/>
            <w:r w:rsidRPr="006E6544">
              <w:rPr>
                <w:sz w:val="22"/>
                <w:szCs w:val="22"/>
              </w:rPr>
              <w:t xml:space="preserve"> / Общее языкознание / </w:t>
            </w:r>
            <w:proofErr w:type="spellStart"/>
            <w:r w:rsidRPr="006E6544">
              <w:rPr>
                <w:sz w:val="22"/>
                <w:szCs w:val="22"/>
              </w:rPr>
              <w:t>General</w:t>
            </w:r>
            <w:proofErr w:type="spellEnd"/>
            <w:r w:rsidRPr="006E6544">
              <w:rPr>
                <w:sz w:val="22"/>
                <w:szCs w:val="22"/>
              </w:rPr>
              <w:t xml:space="preserve"> </w:t>
            </w:r>
            <w:proofErr w:type="spellStart"/>
            <w:r w:rsidRPr="006E6544">
              <w:rPr>
                <w:sz w:val="22"/>
                <w:szCs w:val="22"/>
              </w:rPr>
              <w:t>Linguistics</w:t>
            </w:r>
            <w:proofErr w:type="spellEnd"/>
          </w:p>
        </w:tc>
        <w:tc>
          <w:tcPr>
            <w:tcW w:w="3544" w:type="dxa"/>
          </w:tcPr>
          <w:p w14:paraId="54F6411D" w14:textId="77777777" w:rsidR="003A41AB" w:rsidRPr="006E6544" w:rsidRDefault="00ED2796" w:rsidP="00434DF9">
            <w:pPr>
              <w:spacing w:after="0" w:line="240" w:lineRule="auto"/>
              <w:jc w:val="center"/>
              <w:rPr>
                <w:rFonts w:ascii="Times New Roman" w:hAnsi="Times New Roman"/>
              </w:rPr>
            </w:pPr>
            <w:proofErr w:type="spellStart"/>
            <w:r>
              <w:rPr>
                <w:rFonts w:ascii="Times New Roman" w:hAnsi="Times New Roman"/>
              </w:rPr>
              <w:t>Постреквизиттер</w:t>
            </w:r>
            <w:proofErr w:type="spellEnd"/>
            <w:r>
              <w:rPr>
                <w:rFonts w:ascii="Times New Roman" w:hAnsi="Times New Roman"/>
              </w:rPr>
              <w:t xml:space="preserve"> </w:t>
            </w:r>
            <w:r w:rsidR="003A41AB" w:rsidRPr="006E6544">
              <w:rPr>
                <w:rFonts w:ascii="Times New Roman" w:hAnsi="Times New Roman"/>
                <w:bCs/>
              </w:rPr>
              <w:t>/</w:t>
            </w:r>
            <w:r w:rsidR="003A41AB" w:rsidRPr="006E6544">
              <w:rPr>
                <w:rFonts w:ascii="Times New Roman" w:hAnsi="Times New Roman"/>
              </w:rPr>
              <w:t xml:space="preserve"> </w:t>
            </w:r>
            <w:proofErr w:type="spellStart"/>
            <w:r w:rsidR="003A41AB" w:rsidRPr="006E6544">
              <w:rPr>
                <w:rFonts w:ascii="Times New Roman" w:hAnsi="Times New Roman"/>
              </w:rPr>
              <w:t>Постреквизиты</w:t>
            </w:r>
            <w:proofErr w:type="spellEnd"/>
            <w:r w:rsidR="003A41AB" w:rsidRPr="006E6544">
              <w:rPr>
                <w:rFonts w:ascii="Times New Roman" w:hAnsi="Times New Roman"/>
              </w:rPr>
              <w:t xml:space="preserve"> </w:t>
            </w:r>
            <w:r w:rsidR="003A41AB" w:rsidRPr="006E6544">
              <w:rPr>
                <w:rFonts w:ascii="Times New Roman" w:hAnsi="Times New Roman"/>
                <w:bCs/>
              </w:rPr>
              <w:t>/</w:t>
            </w:r>
            <w:r w:rsidR="003A41AB" w:rsidRPr="006E6544">
              <w:rPr>
                <w:rFonts w:ascii="Times New Roman" w:hAnsi="Times New Roman"/>
              </w:rPr>
              <w:t xml:space="preserve"> </w:t>
            </w:r>
            <w:proofErr w:type="spellStart"/>
            <w:r w:rsidR="00ED0204">
              <w:rPr>
                <w:rFonts w:ascii="Times New Roman" w:hAnsi="Times New Roman"/>
              </w:rPr>
              <w:t>Postrequisites</w:t>
            </w:r>
            <w:proofErr w:type="spellEnd"/>
          </w:p>
        </w:tc>
        <w:tc>
          <w:tcPr>
            <w:tcW w:w="4820" w:type="dxa"/>
          </w:tcPr>
          <w:p w14:paraId="062CD61F" w14:textId="77777777" w:rsidR="003A41AB" w:rsidRPr="006E6544" w:rsidRDefault="003A41AB" w:rsidP="00434DF9">
            <w:pPr>
              <w:spacing w:after="0" w:line="240" w:lineRule="auto"/>
              <w:jc w:val="both"/>
              <w:rPr>
                <w:rFonts w:ascii="Times New Roman" w:hAnsi="Times New Roman"/>
              </w:rPr>
            </w:pPr>
          </w:p>
        </w:tc>
      </w:tr>
      <w:tr w:rsidR="003A41AB" w:rsidRPr="006E6544" w14:paraId="501554BD" w14:textId="77777777" w:rsidTr="00C50696">
        <w:tc>
          <w:tcPr>
            <w:tcW w:w="3402" w:type="dxa"/>
          </w:tcPr>
          <w:p w14:paraId="217E7969" w14:textId="77777777" w:rsidR="003A41AB" w:rsidRPr="006E6544" w:rsidRDefault="003A41AB" w:rsidP="00434DF9">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0C047ABB" w14:textId="77777777" w:rsidR="003A41AB" w:rsidRPr="006E6544" w:rsidRDefault="00631CED" w:rsidP="00434DF9">
            <w:pPr>
              <w:spacing w:after="0" w:line="240" w:lineRule="auto"/>
              <w:jc w:val="center"/>
              <w:rPr>
                <w:rFonts w:ascii="Times New Roman" w:hAnsi="Times New Roman"/>
              </w:rPr>
            </w:pPr>
            <w:r w:rsidRPr="006E6544">
              <w:rPr>
                <w:rFonts w:ascii="Times New Roman" w:hAnsi="Times New Roman"/>
              </w:rPr>
              <w:t>5</w:t>
            </w:r>
          </w:p>
        </w:tc>
        <w:tc>
          <w:tcPr>
            <w:tcW w:w="3544" w:type="dxa"/>
          </w:tcPr>
          <w:p w14:paraId="22E4FEC9" w14:textId="77777777" w:rsidR="003A41AB" w:rsidRPr="006E6544" w:rsidRDefault="003A41AB" w:rsidP="00434DF9">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460F329C" w14:textId="77777777" w:rsidR="003A41AB" w:rsidRPr="006E6544" w:rsidRDefault="00635013" w:rsidP="00434DF9">
            <w:pPr>
              <w:spacing w:after="0" w:line="240" w:lineRule="auto"/>
              <w:jc w:val="center"/>
              <w:rPr>
                <w:rFonts w:ascii="Times New Roman" w:hAnsi="Times New Roman"/>
                <w:lang w:val="kk-KZ"/>
              </w:rPr>
            </w:pPr>
            <w:r w:rsidRPr="006E6544">
              <w:rPr>
                <w:rFonts w:ascii="Times New Roman" w:hAnsi="Times New Roman"/>
                <w:lang w:val="kk-KZ"/>
              </w:rPr>
              <w:t>2</w:t>
            </w:r>
          </w:p>
        </w:tc>
      </w:tr>
      <w:tr w:rsidR="003A41AB" w:rsidRPr="006E6544" w14:paraId="6CCF1402" w14:textId="77777777" w:rsidTr="00C50696">
        <w:trPr>
          <w:trHeight w:val="185"/>
        </w:trPr>
        <w:tc>
          <w:tcPr>
            <w:tcW w:w="3402" w:type="dxa"/>
            <w:vMerge w:val="restart"/>
          </w:tcPr>
          <w:p w14:paraId="5D60B285" w14:textId="77777777" w:rsidR="003A41AB" w:rsidRPr="006E6544" w:rsidRDefault="003A41AB" w:rsidP="00434DF9">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61AD8CAE" w14:textId="77777777" w:rsidR="003A41AB" w:rsidRPr="006E6544" w:rsidRDefault="003A41AB" w:rsidP="00434DF9">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rPr>
              <w:t xml:space="preserve">: </w:t>
            </w:r>
            <w:proofErr w:type="spellStart"/>
            <w:r w:rsidRPr="006E6544">
              <w:rPr>
                <w:rFonts w:ascii="Times New Roman" w:hAnsi="Times New Roman"/>
              </w:rPr>
              <w:t>мәтін</w:t>
            </w:r>
            <w:proofErr w:type="spellEnd"/>
            <w:r w:rsidRPr="006E6544">
              <w:rPr>
                <w:rFonts w:ascii="Times New Roman" w:hAnsi="Times New Roman"/>
              </w:rPr>
              <w:t xml:space="preserve"> мен </w:t>
            </w:r>
            <w:proofErr w:type="spellStart"/>
            <w:r w:rsidRPr="006E6544">
              <w:rPr>
                <w:rFonts w:ascii="Times New Roman" w:hAnsi="Times New Roman"/>
              </w:rPr>
              <w:t>сөйлеуді</w:t>
            </w:r>
            <w:proofErr w:type="spellEnd"/>
            <w:r w:rsidRPr="006E6544">
              <w:rPr>
                <w:rFonts w:ascii="Times New Roman" w:hAnsi="Times New Roman"/>
              </w:rPr>
              <w:t xml:space="preserve"> </w:t>
            </w:r>
            <w:proofErr w:type="spellStart"/>
            <w:r w:rsidRPr="006E6544">
              <w:rPr>
                <w:rFonts w:ascii="Times New Roman" w:hAnsi="Times New Roman"/>
              </w:rPr>
              <w:t>туындату</w:t>
            </w:r>
            <w:proofErr w:type="spellEnd"/>
            <w:r w:rsidRPr="006E6544">
              <w:rPr>
                <w:rFonts w:ascii="Times New Roman" w:hAnsi="Times New Roman"/>
              </w:rPr>
              <w:t xml:space="preserve"> мен </w:t>
            </w:r>
            <w:proofErr w:type="spellStart"/>
            <w:r w:rsidRPr="006E6544">
              <w:rPr>
                <w:rFonts w:ascii="Times New Roman" w:hAnsi="Times New Roman"/>
              </w:rPr>
              <w:t>түсінудің</w:t>
            </w:r>
            <w:proofErr w:type="spellEnd"/>
            <w:r w:rsidRPr="006E6544">
              <w:rPr>
                <w:rFonts w:ascii="Times New Roman" w:hAnsi="Times New Roman"/>
              </w:rPr>
              <w:t xml:space="preserve"> </w:t>
            </w:r>
            <w:proofErr w:type="spellStart"/>
            <w:r w:rsidRPr="006E6544">
              <w:rPr>
                <w:rFonts w:ascii="Times New Roman" w:hAnsi="Times New Roman"/>
              </w:rPr>
              <w:t>негізгі</w:t>
            </w:r>
            <w:proofErr w:type="spellEnd"/>
            <w:r w:rsidRPr="006E6544">
              <w:rPr>
                <w:rFonts w:ascii="Times New Roman" w:hAnsi="Times New Roman"/>
              </w:rPr>
              <w:t xml:space="preserve"> </w:t>
            </w:r>
            <w:proofErr w:type="spellStart"/>
            <w:r w:rsidRPr="006E6544">
              <w:rPr>
                <w:rFonts w:ascii="Times New Roman" w:hAnsi="Times New Roman"/>
              </w:rPr>
              <w:t>әдіснамалық</w:t>
            </w:r>
            <w:proofErr w:type="spellEnd"/>
            <w:r w:rsidRPr="006E6544">
              <w:rPr>
                <w:rFonts w:ascii="Times New Roman" w:hAnsi="Times New Roman"/>
              </w:rPr>
              <w:t xml:space="preserve"> </w:t>
            </w:r>
            <w:proofErr w:type="spellStart"/>
            <w:r w:rsidRPr="006E6544">
              <w:rPr>
                <w:rFonts w:ascii="Times New Roman" w:hAnsi="Times New Roman"/>
              </w:rPr>
              <w:t>принциптері</w:t>
            </w:r>
            <w:proofErr w:type="spellEnd"/>
            <w:r w:rsidRPr="006E6544">
              <w:rPr>
                <w:rFonts w:ascii="Times New Roman" w:hAnsi="Times New Roman"/>
              </w:rPr>
              <w:t xml:space="preserve"> </w:t>
            </w:r>
            <w:proofErr w:type="spellStart"/>
            <w:r w:rsidRPr="006E6544">
              <w:rPr>
                <w:rFonts w:ascii="Times New Roman" w:hAnsi="Times New Roman"/>
              </w:rPr>
              <w:t>туралы</w:t>
            </w:r>
            <w:proofErr w:type="spellEnd"/>
            <w:r w:rsidRPr="006E6544">
              <w:rPr>
                <w:rFonts w:ascii="Times New Roman" w:hAnsi="Times New Roman"/>
              </w:rPr>
              <w:t xml:space="preserve"> </w:t>
            </w:r>
            <w:proofErr w:type="spellStart"/>
            <w:r w:rsidRPr="006E6544">
              <w:rPr>
                <w:rFonts w:ascii="Times New Roman" w:hAnsi="Times New Roman"/>
              </w:rPr>
              <w:t>білім</w:t>
            </w:r>
            <w:proofErr w:type="spellEnd"/>
            <w:r w:rsidRPr="006E6544">
              <w:rPr>
                <w:rFonts w:ascii="Times New Roman" w:hAnsi="Times New Roman"/>
              </w:rPr>
              <w:t xml:space="preserve"> </w:t>
            </w:r>
            <w:proofErr w:type="spellStart"/>
            <w:r w:rsidRPr="006E6544">
              <w:rPr>
                <w:rFonts w:ascii="Times New Roman" w:hAnsi="Times New Roman"/>
              </w:rPr>
              <w:t>қалыптастыру</w:t>
            </w:r>
            <w:proofErr w:type="spellEnd"/>
            <w:r w:rsidRPr="006E6544">
              <w:rPr>
                <w:rFonts w:ascii="Times New Roman" w:hAnsi="Times New Roman"/>
              </w:rPr>
              <w:t>.</w:t>
            </w:r>
          </w:p>
          <w:p w14:paraId="59FACC6C" w14:textId="77777777" w:rsidR="003A41AB" w:rsidRPr="006E6544" w:rsidRDefault="003A41AB" w:rsidP="00434DF9">
            <w:pPr>
              <w:spacing w:after="0" w:line="240" w:lineRule="auto"/>
              <w:jc w:val="both"/>
              <w:rPr>
                <w:rFonts w:ascii="Times New Roman" w:hAnsi="Times New Roman"/>
              </w:rPr>
            </w:pPr>
            <w:proofErr w:type="spellStart"/>
            <w:r w:rsidRPr="006E6544">
              <w:rPr>
                <w:rFonts w:ascii="Times New Roman" w:hAnsi="Times New Roman"/>
                <w:b/>
                <w:bCs/>
              </w:rPr>
              <w:t>Пәнді</w:t>
            </w:r>
            <w:proofErr w:type="spellEnd"/>
            <w:r w:rsidRPr="006E6544">
              <w:rPr>
                <w:rFonts w:ascii="Times New Roman" w:hAnsi="Times New Roman"/>
                <w:b/>
                <w:bCs/>
              </w:rPr>
              <w:t xml:space="preserve"> </w:t>
            </w:r>
            <w:proofErr w:type="spellStart"/>
            <w:r w:rsidRPr="006E6544">
              <w:rPr>
                <w:rFonts w:ascii="Times New Roman" w:hAnsi="Times New Roman"/>
                <w:b/>
                <w:bCs/>
              </w:rPr>
              <w:t>оқу</w:t>
            </w:r>
            <w:proofErr w:type="spellEnd"/>
            <w:r w:rsidRPr="006E6544">
              <w:rPr>
                <w:rFonts w:ascii="Times New Roman" w:hAnsi="Times New Roman"/>
                <w:b/>
                <w:bCs/>
              </w:rPr>
              <w:t xml:space="preserve"> </w:t>
            </w:r>
            <w:proofErr w:type="spellStart"/>
            <w:r w:rsidRPr="006E6544">
              <w:rPr>
                <w:rFonts w:ascii="Times New Roman" w:hAnsi="Times New Roman"/>
                <w:b/>
                <w:bCs/>
              </w:rPr>
              <w:t>нәтижесінде</w:t>
            </w:r>
            <w:proofErr w:type="spellEnd"/>
            <w:r w:rsidRPr="006E6544">
              <w:rPr>
                <w:rFonts w:ascii="Times New Roman" w:hAnsi="Times New Roman"/>
                <w:b/>
                <w:bCs/>
              </w:rPr>
              <w:t xml:space="preserve"> магистрант </w:t>
            </w:r>
            <w:proofErr w:type="spellStart"/>
            <w:r w:rsidRPr="006E6544">
              <w:rPr>
                <w:rFonts w:ascii="Times New Roman" w:hAnsi="Times New Roman"/>
                <w:b/>
                <w:bCs/>
              </w:rPr>
              <w:t>келесі</w:t>
            </w:r>
            <w:proofErr w:type="spellEnd"/>
            <w:r w:rsidRPr="006E6544">
              <w:rPr>
                <w:rFonts w:ascii="Times New Roman" w:hAnsi="Times New Roman"/>
                <w:b/>
                <w:bCs/>
              </w:rPr>
              <w:t xml:space="preserve"> </w:t>
            </w:r>
            <w:proofErr w:type="spellStart"/>
            <w:r w:rsidRPr="006E6544">
              <w:rPr>
                <w:rFonts w:ascii="Times New Roman" w:hAnsi="Times New Roman"/>
                <w:b/>
                <w:bCs/>
              </w:rPr>
              <w:t>қабілеттерге</w:t>
            </w:r>
            <w:proofErr w:type="spellEnd"/>
            <w:r w:rsidRPr="006E6544">
              <w:rPr>
                <w:rFonts w:ascii="Times New Roman" w:hAnsi="Times New Roman"/>
                <w:b/>
                <w:bCs/>
              </w:rPr>
              <w:t xml:space="preserve"> </w:t>
            </w:r>
            <w:proofErr w:type="spellStart"/>
            <w:r w:rsidRPr="006E6544">
              <w:rPr>
                <w:rFonts w:ascii="Times New Roman" w:hAnsi="Times New Roman"/>
                <w:b/>
                <w:bCs/>
              </w:rPr>
              <w:t>ие</w:t>
            </w:r>
            <w:proofErr w:type="spellEnd"/>
            <w:r w:rsidRPr="006E6544">
              <w:rPr>
                <w:rFonts w:ascii="Times New Roman" w:hAnsi="Times New Roman"/>
                <w:b/>
                <w:bCs/>
              </w:rPr>
              <w:t xml:space="preserve"> </w:t>
            </w:r>
            <w:proofErr w:type="spellStart"/>
            <w:r w:rsidRPr="006E6544">
              <w:rPr>
                <w:rFonts w:ascii="Times New Roman" w:hAnsi="Times New Roman"/>
                <w:b/>
                <w:bCs/>
              </w:rPr>
              <w:t>болады</w:t>
            </w:r>
            <w:proofErr w:type="spellEnd"/>
            <w:r w:rsidRPr="006E6544">
              <w:rPr>
                <w:rFonts w:ascii="Times New Roman" w:hAnsi="Times New Roman"/>
              </w:rPr>
              <w:t>:</w:t>
            </w:r>
          </w:p>
          <w:p w14:paraId="05812394" w14:textId="77777777" w:rsidR="003A41AB" w:rsidRPr="006E6544" w:rsidRDefault="003A41AB" w:rsidP="008A4D58">
            <w:pPr>
              <w:pStyle w:val="a9"/>
              <w:numPr>
                <w:ilvl w:val="0"/>
                <w:numId w:val="11"/>
              </w:numPr>
              <w:spacing w:after="0" w:line="240" w:lineRule="auto"/>
              <w:ind w:left="318" w:hanging="284"/>
              <w:jc w:val="both"/>
              <w:rPr>
                <w:rFonts w:ascii="Times New Roman" w:hAnsi="Times New Roman"/>
              </w:rPr>
            </w:pPr>
            <w:proofErr w:type="spellStart"/>
            <w:r w:rsidRPr="006E6544">
              <w:rPr>
                <w:rFonts w:ascii="Times New Roman" w:hAnsi="Times New Roman"/>
              </w:rPr>
              <w:t>мәтінді</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жаңғыртылған</w:t>
            </w:r>
            <w:proofErr w:type="spellEnd"/>
            <w:r w:rsidRPr="006E6544">
              <w:rPr>
                <w:rFonts w:ascii="Times New Roman" w:hAnsi="Times New Roman"/>
              </w:rPr>
              <w:t xml:space="preserve"> </w:t>
            </w:r>
            <w:proofErr w:type="spellStart"/>
            <w:r w:rsidRPr="006E6544">
              <w:rPr>
                <w:rFonts w:ascii="Times New Roman" w:hAnsi="Times New Roman"/>
              </w:rPr>
              <w:t>сөйлеуді</w:t>
            </w:r>
            <w:proofErr w:type="spellEnd"/>
            <w:r w:rsidRPr="006E6544">
              <w:rPr>
                <w:rFonts w:ascii="Times New Roman" w:hAnsi="Times New Roman"/>
              </w:rPr>
              <w:t xml:space="preserve"> </w:t>
            </w:r>
            <w:proofErr w:type="spellStart"/>
            <w:r w:rsidRPr="006E6544">
              <w:rPr>
                <w:rFonts w:ascii="Times New Roman" w:hAnsi="Times New Roman"/>
              </w:rPr>
              <w:t>өңдеу</w:t>
            </w:r>
            <w:proofErr w:type="spellEnd"/>
            <w:r w:rsidRPr="006E6544">
              <w:rPr>
                <w:rFonts w:ascii="Times New Roman" w:hAnsi="Times New Roman"/>
              </w:rPr>
              <w:t xml:space="preserve"> </w:t>
            </w:r>
            <w:proofErr w:type="spellStart"/>
            <w:r w:rsidRPr="006E6544">
              <w:rPr>
                <w:rFonts w:ascii="Times New Roman" w:hAnsi="Times New Roman"/>
              </w:rPr>
              <w:t>кезінде</w:t>
            </w:r>
            <w:proofErr w:type="spellEnd"/>
            <w:r w:rsidRPr="006E6544">
              <w:rPr>
                <w:rFonts w:ascii="Times New Roman" w:hAnsi="Times New Roman"/>
              </w:rPr>
              <w:t xml:space="preserve"> </w:t>
            </w:r>
            <w:proofErr w:type="spellStart"/>
            <w:r w:rsidRPr="006E6544">
              <w:rPr>
                <w:rFonts w:ascii="Times New Roman" w:hAnsi="Times New Roman"/>
              </w:rPr>
              <w:t>қолданбалы</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корпустық</w:t>
            </w:r>
            <w:proofErr w:type="spellEnd"/>
            <w:r w:rsidRPr="006E6544">
              <w:rPr>
                <w:rFonts w:ascii="Times New Roman" w:hAnsi="Times New Roman"/>
              </w:rPr>
              <w:t xml:space="preserve"> </w:t>
            </w:r>
            <w:proofErr w:type="spellStart"/>
            <w:r w:rsidRPr="006E6544">
              <w:rPr>
                <w:rFonts w:ascii="Times New Roman" w:hAnsi="Times New Roman"/>
              </w:rPr>
              <w:t>лингвистиканың</w:t>
            </w:r>
            <w:proofErr w:type="spellEnd"/>
            <w:r w:rsidRPr="006E6544">
              <w:rPr>
                <w:rFonts w:ascii="Times New Roman" w:hAnsi="Times New Roman"/>
              </w:rPr>
              <w:t xml:space="preserve"> </w:t>
            </w:r>
            <w:proofErr w:type="spellStart"/>
            <w:r w:rsidRPr="006E6544">
              <w:rPr>
                <w:rFonts w:ascii="Times New Roman" w:hAnsi="Times New Roman"/>
              </w:rPr>
              <w:t>терминологиялық</w:t>
            </w:r>
            <w:proofErr w:type="spellEnd"/>
            <w:r w:rsidRPr="006E6544">
              <w:rPr>
                <w:rFonts w:ascii="Times New Roman" w:hAnsi="Times New Roman"/>
              </w:rPr>
              <w:t xml:space="preserve"> аппараты </w:t>
            </w:r>
            <w:proofErr w:type="spellStart"/>
            <w:r w:rsidRPr="006E6544">
              <w:rPr>
                <w:rFonts w:ascii="Times New Roman" w:hAnsi="Times New Roman"/>
              </w:rPr>
              <w:t>бойынша</w:t>
            </w:r>
            <w:proofErr w:type="spellEnd"/>
            <w:r w:rsidRPr="006E6544">
              <w:rPr>
                <w:rFonts w:ascii="Times New Roman" w:hAnsi="Times New Roman"/>
              </w:rPr>
              <w:t xml:space="preserve"> </w:t>
            </w:r>
            <w:proofErr w:type="spellStart"/>
            <w:r w:rsidRPr="006E6544">
              <w:rPr>
                <w:rFonts w:ascii="Times New Roman" w:hAnsi="Times New Roman"/>
              </w:rPr>
              <w:t>білімді</w:t>
            </w:r>
            <w:proofErr w:type="spellEnd"/>
            <w:r w:rsidRPr="006E6544">
              <w:rPr>
                <w:rFonts w:ascii="Times New Roman" w:hAnsi="Times New Roman"/>
              </w:rPr>
              <w:t xml:space="preserve"> </w:t>
            </w:r>
            <w:proofErr w:type="spellStart"/>
            <w:r w:rsidRPr="006E6544">
              <w:rPr>
                <w:rFonts w:ascii="Times New Roman" w:hAnsi="Times New Roman"/>
              </w:rPr>
              <w:t>пайдалану</w:t>
            </w:r>
            <w:proofErr w:type="spellEnd"/>
            <w:r w:rsidRPr="006E6544">
              <w:rPr>
                <w:rFonts w:ascii="Times New Roman" w:hAnsi="Times New Roman"/>
              </w:rPr>
              <w:t>,</w:t>
            </w:r>
          </w:p>
          <w:p w14:paraId="463E9E29" w14:textId="77777777" w:rsidR="003A41AB" w:rsidRPr="006E6544" w:rsidRDefault="003A41AB" w:rsidP="008A4D58">
            <w:pPr>
              <w:pStyle w:val="a9"/>
              <w:numPr>
                <w:ilvl w:val="0"/>
                <w:numId w:val="11"/>
              </w:numPr>
              <w:spacing w:after="0" w:line="240" w:lineRule="auto"/>
              <w:ind w:left="318" w:hanging="284"/>
              <w:jc w:val="both"/>
              <w:rPr>
                <w:rFonts w:ascii="Times New Roman" w:hAnsi="Times New Roman"/>
              </w:rPr>
            </w:pPr>
            <w:proofErr w:type="spellStart"/>
            <w:r w:rsidRPr="006E6544">
              <w:rPr>
                <w:rFonts w:ascii="Times New Roman" w:hAnsi="Times New Roman"/>
              </w:rPr>
              <w:t>тілдік</w:t>
            </w:r>
            <w:proofErr w:type="spellEnd"/>
            <w:r w:rsidRPr="006E6544">
              <w:rPr>
                <w:rFonts w:ascii="Times New Roman" w:hAnsi="Times New Roman"/>
              </w:rPr>
              <w:t xml:space="preserve"> </w:t>
            </w:r>
            <w:proofErr w:type="spellStart"/>
            <w:r w:rsidRPr="006E6544">
              <w:rPr>
                <w:rFonts w:ascii="Times New Roman" w:hAnsi="Times New Roman"/>
              </w:rPr>
              <w:t>фактілерді</w:t>
            </w:r>
            <w:proofErr w:type="spellEnd"/>
            <w:r w:rsidRPr="006E6544">
              <w:rPr>
                <w:rFonts w:ascii="Times New Roman" w:hAnsi="Times New Roman"/>
              </w:rPr>
              <w:t xml:space="preserve"> </w:t>
            </w:r>
            <w:proofErr w:type="spellStart"/>
            <w:r w:rsidRPr="006E6544">
              <w:rPr>
                <w:rFonts w:ascii="Times New Roman" w:hAnsi="Times New Roman"/>
              </w:rPr>
              <w:t>жүйелеу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мәтін</w:t>
            </w:r>
            <w:proofErr w:type="spellEnd"/>
            <w:r w:rsidRPr="006E6544">
              <w:rPr>
                <w:rFonts w:ascii="Times New Roman" w:hAnsi="Times New Roman"/>
              </w:rPr>
              <w:t xml:space="preserve"> мен </w:t>
            </w:r>
            <w:proofErr w:type="spellStart"/>
            <w:r w:rsidRPr="006E6544">
              <w:rPr>
                <w:rFonts w:ascii="Times New Roman" w:hAnsi="Times New Roman"/>
              </w:rPr>
              <w:t>жаңғыртылған</w:t>
            </w:r>
            <w:proofErr w:type="spellEnd"/>
            <w:r w:rsidRPr="006E6544">
              <w:rPr>
                <w:rFonts w:ascii="Times New Roman" w:hAnsi="Times New Roman"/>
              </w:rPr>
              <w:t xml:space="preserve"> </w:t>
            </w:r>
            <w:proofErr w:type="spellStart"/>
            <w:r w:rsidRPr="006E6544">
              <w:rPr>
                <w:rFonts w:ascii="Times New Roman" w:hAnsi="Times New Roman"/>
              </w:rPr>
              <w:t>сөйлеуді</w:t>
            </w:r>
            <w:proofErr w:type="spellEnd"/>
            <w:r w:rsidRPr="006E6544">
              <w:rPr>
                <w:rFonts w:ascii="Times New Roman" w:hAnsi="Times New Roman"/>
              </w:rPr>
              <w:t xml:space="preserve"> </w:t>
            </w:r>
            <w:proofErr w:type="spellStart"/>
            <w:r w:rsidRPr="006E6544">
              <w:rPr>
                <w:rFonts w:ascii="Times New Roman" w:hAnsi="Times New Roman"/>
              </w:rPr>
              <w:t>өңдеу</w:t>
            </w:r>
            <w:proofErr w:type="spellEnd"/>
            <w:r w:rsidRPr="006E6544">
              <w:rPr>
                <w:rFonts w:ascii="Times New Roman" w:hAnsi="Times New Roman"/>
              </w:rPr>
              <w:t xml:space="preserve"> </w:t>
            </w:r>
            <w:proofErr w:type="spellStart"/>
            <w:r w:rsidRPr="006E6544">
              <w:rPr>
                <w:rFonts w:ascii="Times New Roman" w:hAnsi="Times New Roman"/>
              </w:rPr>
              <w:t>дағдыларын</w:t>
            </w:r>
            <w:proofErr w:type="spellEnd"/>
            <w:r w:rsidRPr="006E6544">
              <w:rPr>
                <w:rFonts w:ascii="Times New Roman" w:hAnsi="Times New Roman"/>
              </w:rPr>
              <w:t xml:space="preserve"> </w:t>
            </w:r>
            <w:proofErr w:type="spellStart"/>
            <w:r w:rsidRPr="006E6544">
              <w:rPr>
                <w:rFonts w:ascii="Times New Roman" w:hAnsi="Times New Roman"/>
              </w:rPr>
              <w:t>көрсету</w:t>
            </w:r>
            <w:proofErr w:type="spellEnd"/>
            <w:r w:rsidRPr="006E6544">
              <w:rPr>
                <w:rFonts w:ascii="Times New Roman" w:hAnsi="Times New Roman"/>
              </w:rPr>
              <w:t>;</w:t>
            </w:r>
          </w:p>
          <w:p w14:paraId="6B4669FA" w14:textId="77777777" w:rsidR="003A41AB" w:rsidRPr="006E6544" w:rsidRDefault="003A41AB" w:rsidP="008A4D58">
            <w:pPr>
              <w:pStyle w:val="a9"/>
              <w:numPr>
                <w:ilvl w:val="0"/>
                <w:numId w:val="11"/>
              </w:numPr>
              <w:spacing w:after="0" w:line="240" w:lineRule="auto"/>
              <w:ind w:left="318" w:hanging="284"/>
              <w:jc w:val="both"/>
              <w:rPr>
                <w:rFonts w:ascii="Times New Roman" w:hAnsi="Times New Roman"/>
              </w:rPr>
            </w:pPr>
            <w:proofErr w:type="spellStart"/>
            <w:r w:rsidRPr="006E6544">
              <w:rPr>
                <w:rFonts w:ascii="Times New Roman" w:hAnsi="Times New Roman"/>
              </w:rPr>
              <w:t>лингвистикаға</w:t>
            </w:r>
            <w:proofErr w:type="spellEnd"/>
            <w:r w:rsidRPr="006E6544">
              <w:rPr>
                <w:rFonts w:ascii="Times New Roman" w:hAnsi="Times New Roman"/>
              </w:rPr>
              <w:t xml:space="preserve"> </w:t>
            </w:r>
            <w:proofErr w:type="spellStart"/>
            <w:r w:rsidRPr="006E6544">
              <w:rPr>
                <w:rFonts w:ascii="Times New Roman" w:hAnsi="Times New Roman"/>
              </w:rPr>
              <w:t>бағытталған</w:t>
            </w:r>
            <w:proofErr w:type="spellEnd"/>
            <w:r w:rsidRPr="006E6544">
              <w:rPr>
                <w:rFonts w:ascii="Times New Roman" w:hAnsi="Times New Roman"/>
              </w:rPr>
              <w:t xml:space="preserve"> </w:t>
            </w:r>
            <w:proofErr w:type="spellStart"/>
            <w:r w:rsidRPr="006E6544">
              <w:rPr>
                <w:rFonts w:ascii="Times New Roman" w:hAnsi="Times New Roman"/>
              </w:rPr>
              <w:t>бағдарламалық</w:t>
            </w:r>
            <w:proofErr w:type="spellEnd"/>
            <w:r w:rsidRPr="006E6544">
              <w:rPr>
                <w:rFonts w:ascii="Times New Roman" w:hAnsi="Times New Roman"/>
              </w:rPr>
              <w:t xml:space="preserve"> </w:t>
            </w:r>
            <w:proofErr w:type="spellStart"/>
            <w:r w:rsidRPr="006E6544">
              <w:rPr>
                <w:rFonts w:ascii="Times New Roman" w:hAnsi="Times New Roman"/>
              </w:rPr>
              <w:t>өнімдерді</w:t>
            </w:r>
            <w:proofErr w:type="spellEnd"/>
            <w:r w:rsidRPr="006E6544">
              <w:rPr>
                <w:rFonts w:ascii="Times New Roman" w:hAnsi="Times New Roman"/>
              </w:rPr>
              <w:t xml:space="preserve"> </w:t>
            </w:r>
            <w:proofErr w:type="spellStart"/>
            <w:r w:rsidRPr="006E6544">
              <w:rPr>
                <w:rFonts w:ascii="Times New Roman" w:hAnsi="Times New Roman"/>
              </w:rPr>
              <w:t>пайдалану</w:t>
            </w:r>
            <w:proofErr w:type="spellEnd"/>
            <w:r w:rsidRPr="006E6544">
              <w:rPr>
                <w:rFonts w:ascii="Times New Roman" w:hAnsi="Times New Roman"/>
              </w:rPr>
              <w:t>;</w:t>
            </w:r>
          </w:p>
          <w:p w14:paraId="075C88EB" w14:textId="77777777" w:rsidR="003A41AB" w:rsidRPr="006E6544" w:rsidRDefault="003A41AB" w:rsidP="008A4D58">
            <w:pPr>
              <w:pStyle w:val="a9"/>
              <w:numPr>
                <w:ilvl w:val="0"/>
                <w:numId w:val="11"/>
              </w:numPr>
              <w:spacing w:after="0" w:line="240" w:lineRule="auto"/>
              <w:ind w:left="318" w:hanging="284"/>
              <w:jc w:val="both"/>
              <w:rPr>
                <w:rFonts w:ascii="Times New Roman" w:hAnsi="Times New Roman"/>
              </w:rPr>
            </w:pPr>
            <w:proofErr w:type="spellStart"/>
            <w:r w:rsidRPr="006E6544">
              <w:rPr>
                <w:rFonts w:ascii="Times New Roman" w:hAnsi="Times New Roman"/>
              </w:rPr>
              <w:t>іздеудің</w:t>
            </w:r>
            <w:proofErr w:type="spellEnd"/>
            <w:r w:rsidRPr="006E6544">
              <w:rPr>
                <w:rFonts w:ascii="Times New Roman" w:hAnsi="Times New Roman"/>
              </w:rPr>
              <w:t xml:space="preserve"> </w:t>
            </w:r>
            <w:proofErr w:type="spellStart"/>
            <w:r w:rsidRPr="006E6544">
              <w:rPr>
                <w:rFonts w:ascii="Times New Roman" w:hAnsi="Times New Roman"/>
              </w:rPr>
              <w:t>бағдарламалық</w:t>
            </w:r>
            <w:proofErr w:type="spellEnd"/>
            <w:r w:rsidRPr="006E6544">
              <w:rPr>
                <w:rFonts w:ascii="Times New Roman" w:hAnsi="Times New Roman"/>
              </w:rPr>
              <w:t xml:space="preserve"> </w:t>
            </w:r>
            <w:proofErr w:type="spellStart"/>
            <w:r w:rsidRPr="006E6544">
              <w:rPr>
                <w:rFonts w:ascii="Times New Roman" w:hAnsi="Times New Roman"/>
              </w:rPr>
              <w:t>құралдарын</w:t>
            </w:r>
            <w:proofErr w:type="spellEnd"/>
            <w:r w:rsidRPr="006E6544">
              <w:rPr>
                <w:rFonts w:ascii="Times New Roman" w:hAnsi="Times New Roman"/>
              </w:rPr>
              <w:t xml:space="preserve"> </w:t>
            </w:r>
            <w:proofErr w:type="spellStart"/>
            <w:r w:rsidRPr="006E6544">
              <w:rPr>
                <w:rFonts w:ascii="Times New Roman" w:hAnsi="Times New Roman"/>
              </w:rPr>
              <w:t>өзбетімен</w:t>
            </w:r>
            <w:proofErr w:type="spellEnd"/>
            <w:r w:rsidRPr="006E6544">
              <w:rPr>
                <w:rFonts w:ascii="Times New Roman" w:hAnsi="Times New Roman"/>
              </w:rPr>
              <w:t xml:space="preserve"> </w:t>
            </w:r>
            <w:proofErr w:type="spellStart"/>
            <w:r w:rsidRPr="006E6544">
              <w:rPr>
                <w:rFonts w:ascii="Times New Roman" w:hAnsi="Times New Roman"/>
              </w:rPr>
              <w:t>таңдау</w:t>
            </w:r>
            <w:proofErr w:type="spellEnd"/>
            <w:r w:rsidRPr="006E6544">
              <w:rPr>
                <w:rFonts w:ascii="Times New Roman" w:hAnsi="Times New Roman"/>
              </w:rPr>
              <w:t xml:space="preserve">, </w:t>
            </w:r>
            <w:proofErr w:type="spellStart"/>
            <w:r w:rsidRPr="006E6544">
              <w:rPr>
                <w:rFonts w:ascii="Times New Roman" w:hAnsi="Times New Roman"/>
              </w:rPr>
              <w:t>қолданбалы</w:t>
            </w:r>
            <w:proofErr w:type="spellEnd"/>
            <w:r w:rsidRPr="006E6544">
              <w:rPr>
                <w:rFonts w:ascii="Times New Roman" w:hAnsi="Times New Roman"/>
              </w:rPr>
              <w:t xml:space="preserve"> </w:t>
            </w:r>
            <w:proofErr w:type="spellStart"/>
            <w:r w:rsidRPr="006E6544">
              <w:rPr>
                <w:rFonts w:ascii="Times New Roman" w:hAnsi="Times New Roman"/>
              </w:rPr>
              <w:t>лингвистиканың</w:t>
            </w:r>
            <w:proofErr w:type="spellEnd"/>
            <w:r w:rsidRPr="006E6544">
              <w:rPr>
                <w:rFonts w:ascii="Times New Roman" w:hAnsi="Times New Roman"/>
              </w:rPr>
              <w:t xml:space="preserve"> </w:t>
            </w:r>
            <w:proofErr w:type="spellStart"/>
            <w:r w:rsidRPr="006E6544">
              <w:rPr>
                <w:rFonts w:ascii="Times New Roman" w:hAnsi="Times New Roman"/>
              </w:rPr>
              <w:t>кәсіби</w:t>
            </w:r>
            <w:proofErr w:type="spellEnd"/>
            <w:r w:rsidRPr="006E6544">
              <w:rPr>
                <w:rFonts w:ascii="Times New Roman" w:hAnsi="Times New Roman"/>
              </w:rPr>
              <w:t xml:space="preserve"> </w:t>
            </w:r>
            <w:proofErr w:type="spellStart"/>
            <w:r w:rsidRPr="006E6544">
              <w:rPr>
                <w:rFonts w:ascii="Times New Roman" w:hAnsi="Times New Roman"/>
              </w:rPr>
              <w:t>міндеттерін</w:t>
            </w:r>
            <w:proofErr w:type="spellEnd"/>
            <w:r w:rsidRPr="006E6544">
              <w:rPr>
                <w:rFonts w:ascii="Times New Roman" w:hAnsi="Times New Roman"/>
              </w:rPr>
              <w:t xml:space="preserve"> </w:t>
            </w:r>
            <w:proofErr w:type="spellStart"/>
            <w:r w:rsidRPr="006E6544">
              <w:rPr>
                <w:rFonts w:ascii="Times New Roman" w:hAnsi="Times New Roman"/>
              </w:rPr>
              <w:t>шешу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ақпаратты</w:t>
            </w:r>
            <w:proofErr w:type="spellEnd"/>
            <w:r w:rsidRPr="006E6544">
              <w:rPr>
                <w:rFonts w:ascii="Times New Roman" w:hAnsi="Times New Roman"/>
              </w:rPr>
              <w:t xml:space="preserve"> </w:t>
            </w:r>
            <w:proofErr w:type="spellStart"/>
            <w:r w:rsidRPr="006E6544">
              <w:rPr>
                <w:rFonts w:ascii="Times New Roman" w:hAnsi="Times New Roman"/>
              </w:rPr>
              <w:t>сақтау</w:t>
            </w:r>
            <w:proofErr w:type="spellEnd"/>
            <w:r w:rsidRPr="006E6544">
              <w:rPr>
                <w:rFonts w:ascii="Times New Roman" w:hAnsi="Times New Roman"/>
              </w:rPr>
              <w:t xml:space="preserve"> мен </w:t>
            </w:r>
            <w:proofErr w:type="spellStart"/>
            <w:r w:rsidRPr="006E6544">
              <w:rPr>
                <w:rFonts w:ascii="Times New Roman" w:hAnsi="Times New Roman"/>
              </w:rPr>
              <w:t>өңдеу</w:t>
            </w:r>
            <w:proofErr w:type="spellEnd"/>
            <w:r w:rsidRPr="006E6544">
              <w:rPr>
                <w:rFonts w:ascii="Times New Roman" w:hAnsi="Times New Roman"/>
              </w:rPr>
              <w:t xml:space="preserve"> </w:t>
            </w:r>
            <w:proofErr w:type="spellStart"/>
            <w:r w:rsidRPr="006E6544">
              <w:rPr>
                <w:rFonts w:ascii="Times New Roman" w:hAnsi="Times New Roman"/>
              </w:rPr>
              <w:t>дағдыларын</w:t>
            </w:r>
            <w:proofErr w:type="spellEnd"/>
            <w:r w:rsidRPr="006E6544">
              <w:rPr>
                <w:rFonts w:ascii="Times New Roman" w:hAnsi="Times New Roman"/>
              </w:rPr>
              <w:t xml:space="preserve"> </w:t>
            </w:r>
            <w:proofErr w:type="spellStart"/>
            <w:r w:rsidRPr="006E6544">
              <w:rPr>
                <w:rFonts w:ascii="Times New Roman" w:hAnsi="Times New Roman"/>
              </w:rPr>
              <w:t>меңгеру</w:t>
            </w:r>
            <w:proofErr w:type="spellEnd"/>
            <w:r w:rsidRPr="006E6544">
              <w:rPr>
                <w:rFonts w:ascii="Times New Roman" w:hAnsi="Times New Roman"/>
              </w:rPr>
              <w:t>;</w:t>
            </w:r>
          </w:p>
          <w:p w14:paraId="03FD64D5" w14:textId="77777777" w:rsidR="003A41AB" w:rsidRPr="006E6544" w:rsidRDefault="003A41AB" w:rsidP="008A4D58">
            <w:pPr>
              <w:pStyle w:val="a9"/>
              <w:numPr>
                <w:ilvl w:val="0"/>
                <w:numId w:val="11"/>
              </w:numPr>
              <w:spacing w:after="0" w:line="240" w:lineRule="auto"/>
              <w:ind w:left="318" w:hanging="284"/>
              <w:jc w:val="both"/>
              <w:rPr>
                <w:rFonts w:ascii="Times New Roman" w:hAnsi="Times New Roman"/>
              </w:rPr>
            </w:pPr>
            <w:proofErr w:type="spellStart"/>
            <w:r w:rsidRPr="006E6544">
              <w:rPr>
                <w:rFonts w:ascii="Times New Roman" w:hAnsi="Times New Roman"/>
              </w:rPr>
              <w:t>қолданбалы</w:t>
            </w:r>
            <w:proofErr w:type="spellEnd"/>
            <w:r w:rsidRPr="006E6544">
              <w:rPr>
                <w:rFonts w:ascii="Times New Roman" w:hAnsi="Times New Roman"/>
              </w:rPr>
              <w:t xml:space="preserve"> </w:t>
            </w:r>
            <w:proofErr w:type="spellStart"/>
            <w:r w:rsidRPr="006E6544">
              <w:rPr>
                <w:rFonts w:ascii="Times New Roman" w:hAnsi="Times New Roman"/>
              </w:rPr>
              <w:t>лингвистиканың</w:t>
            </w:r>
            <w:proofErr w:type="spellEnd"/>
            <w:r w:rsidRPr="006E6544">
              <w:rPr>
                <w:rFonts w:ascii="Times New Roman" w:hAnsi="Times New Roman"/>
              </w:rPr>
              <w:t xml:space="preserve"> </w:t>
            </w:r>
            <w:proofErr w:type="spellStart"/>
            <w:r w:rsidRPr="006E6544">
              <w:rPr>
                <w:rFonts w:ascii="Times New Roman" w:hAnsi="Times New Roman"/>
              </w:rPr>
              <w:t>міндеттерін</w:t>
            </w:r>
            <w:proofErr w:type="spellEnd"/>
            <w:r w:rsidRPr="006E6544">
              <w:rPr>
                <w:rFonts w:ascii="Times New Roman" w:hAnsi="Times New Roman"/>
              </w:rPr>
              <w:t xml:space="preserve"> </w:t>
            </w:r>
            <w:proofErr w:type="spellStart"/>
            <w:r w:rsidRPr="006E6544">
              <w:rPr>
                <w:rFonts w:ascii="Times New Roman" w:hAnsi="Times New Roman"/>
              </w:rPr>
              <w:t>шешу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табиғи</w:t>
            </w:r>
            <w:proofErr w:type="spellEnd"/>
            <w:r w:rsidRPr="006E6544">
              <w:rPr>
                <w:rFonts w:ascii="Times New Roman" w:hAnsi="Times New Roman"/>
              </w:rPr>
              <w:t xml:space="preserve"> </w:t>
            </w:r>
            <w:proofErr w:type="spellStart"/>
            <w:r w:rsidRPr="006E6544">
              <w:rPr>
                <w:rFonts w:ascii="Times New Roman" w:hAnsi="Times New Roman"/>
              </w:rPr>
              <w:t>тілді</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 xml:space="preserve"> мен </w:t>
            </w:r>
            <w:proofErr w:type="spellStart"/>
            <w:r w:rsidRPr="006E6544">
              <w:rPr>
                <w:rFonts w:ascii="Times New Roman" w:hAnsi="Times New Roman"/>
              </w:rPr>
              <w:t>синтездеу</w:t>
            </w:r>
            <w:proofErr w:type="spellEnd"/>
            <w:r w:rsidRPr="006E6544">
              <w:rPr>
                <w:rFonts w:ascii="Times New Roman" w:hAnsi="Times New Roman"/>
              </w:rPr>
              <w:t xml:space="preserve"> </w:t>
            </w:r>
            <w:proofErr w:type="spellStart"/>
            <w:r w:rsidRPr="006E6544">
              <w:rPr>
                <w:rFonts w:ascii="Times New Roman" w:hAnsi="Times New Roman"/>
              </w:rPr>
              <w:t>дағдыларын</w:t>
            </w:r>
            <w:proofErr w:type="spellEnd"/>
            <w:r w:rsidRPr="006E6544">
              <w:rPr>
                <w:rFonts w:ascii="Times New Roman" w:hAnsi="Times New Roman"/>
              </w:rPr>
              <w:t xml:space="preserve"> </w:t>
            </w:r>
            <w:proofErr w:type="spellStart"/>
            <w:r w:rsidRPr="006E6544">
              <w:rPr>
                <w:rFonts w:ascii="Times New Roman" w:hAnsi="Times New Roman"/>
              </w:rPr>
              <w:t>меңгеру</w:t>
            </w:r>
            <w:proofErr w:type="spellEnd"/>
            <w:r w:rsidRPr="006E6544">
              <w:rPr>
                <w:rFonts w:ascii="Times New Roman" w:hAnsi="Times New Roman"/>
              </w:rPr>
              <w:t>;</w:t>
            </w:r>
          </w:p>
          <w:p w14:paraId="2B120178" w14:textId="77777777" w:rsidR="003A41AB" w:rsidRPr="006E6544" w:rsidRDefault="003A41AB" w:rsidP="008A4D58">
            <w:pPr>
              <w:pStyle w:val="a9"/>
              <w:numPr>
                <w:ilvl w:val="0"/>
                <w:numId w:val="11"/>
              </w:numPr>
              <w:spacing w:after="0" w:line="240" w:lineRule="auto"/>
              <w:ind w:left="318" w:hanging="284"/>
              <w:jc w:val="both"/>
              <w:rPr>
                <w:rFonts w:ascii="Times New Roman" w:hAnsi="Times New Roman"/>
              </w:rPr>
            </w:pPr>
            <w:proofErr w:type="spellStart"/>
            <w:r w:rsidRPr="006E6544">
              <w:rPr>
                <w:rFonts w:ascii="Times New Roman" w:hAnsi="Times New Roman"/>
              </w:rPr>
              <w:lastRenderedPageBreak/>
              <w:t>жаңғыртылған</w:t>
            </w:r>
            <w:proofErr w:type="spellEnd"/>
            <w:r w:rsidRPr="006E6544">
              <w:rPr>
                <w:rFonts w:ascii="Times New Roman" w:hAnsi="Times New Roman"/>
              </w:rPr>
              <w:t xml:space="preserve"> </w:t>
            </w:r>
            <w:proofErr w:type="spellStart"/>
            <w:r w:rsidRPr="006E6544">
              <w:rPr>
                <w:rFonts w:ascii="Times New Roman" w:hAnsi="Times New Roman"/>
              </w:rPr>
              <w:t>сөйлеуді</w:t>
            </w:r>
            <w:proofErr w:type="spellEnd"/>
            <w:r w:rsidRPr="006E6544">
              <w:rPr>
                <w:rFonts w:ascii="Times New Roman" w:hAnsi="Times New Roman"/>
              </w:rPr>
              <w:t xml:space="preserve"> </w:t>
            </w:r>
            <w:proofErr w:type="spellStart"/>
            <w:r w:rsidRPr="006E6544">
              <w:rPr>
                <w:rFonts w:ascii="Times New Roman" w:hAnsi="Times New Roman"/>
              </w:rPr>
              <w:t>тәжірибелік-фонетикалық</w:t>
            </w:r>
            <w:proofErr w:type="spellEnd"/>
            <w:r w:rsidRPr="006E6544">
              <w:rPr>
                <w:rFonts w:ascii="Times New Roman" w:hAnsi="Times New Roman"/>
              </w:rPr>
              <w:t xml:space="preserve"> </w:t>
            </w:r>
            <w:proofErr w:type="spellStart"/>
            <w:r w:rsidRPr="006E6544">
              <w:rPr>
                <w:rFonts w:ascii="Times New Roman" w:hAnsi="Times New Roman"/>
              </w:rPr>
              <w:t>тұрғыдан</w:t>
            </w:r>
            <w:proofErr w:type="spellEnd"/>
            <w:r w:rsidRPr="006E6544">
              <w:rPr>
                <w:rFonts w:ascii="Times New Roman" w:hAnsi="Times New Roman"/>
              </w:rPr>
              <w:t xml:space="preserve"> </w:t>
            </w:r>
            <w:proofErr w:type="spellStart"/>
            <w:r w:rsidRPr="006E6544">
              <w:rPr>
                <w:rFonts w:ascii="Times New Roman" w:hAnsi="Times New Roman"/>
              </w:rPr>
              <w:t>зерттеудің</w:t>
            </w:r>
            <w:proofErr w:type="spellEnd"/>
            <w:r w:rsidRPr="006E6544">
              <w:rPr>
                <w:rFonts w:ascii="Times New Roman" w:hAnsi="Times New Roman"/>
              </w:rPr>
              <w:t xml:space="preserve"> </w:t>
            </w:r>
            <w:proofErr w:type="spellStart"/>
            <w:r w:rsidRPr="006E6544">
              <w:rPr>
                <w:rFonts w:ascii="Times New Roman" w:hAnsi="Times New Roman"/>
              </w:rPr>
              <w:t>қазіргі</w:t>
            </w:r>
            <w:proofErr w:type="spellEnd"/>
            <w:r w:rsidRPr="006E6544">
              <w:rPr>
                <w:rFonts w:ascii="Times New Roman" w:hAnsi="Times New Roman"/>
              </w:rPr>
              <w:t xml:space="preserve"> </w:t>
            </w:r>
            <w:proofErr w:type="spellStart"/>
            <w:r w:rsidRPr="006E6544">
              <w:rPr>
                <w:rFonts w:ascii="Times New Roman" w:hAnsi="Times New Roman"/>
              </w:rPr>
              <w:t>әдістерінің</w:t>
            </w:r>
            <w:proofErr w:type="spellEnd"/>
            <w:r w:rsidRPr="006E6544">
              <w:rPr>
                <w:rFonts w:ascii="Times New Roman" w:hAnsi="Times New Roman"/>
              </w:rPr>
              <w:t xml:space="preserve"> </w:t>
            </w:r>
            <w:proofErr w:type="spellStart"/>
            <w:r w:rsidRPr="006E6544">
              <w:rPr>
                <w:rFonts w:ascii="Times New Roman" w:hAnsi="Times New Roman"/>
              </w:rPr>
              <w:t>көмегімен</w:t>
            </w:r>
            <w:proofErr w:type="spellEnd"/>
            <w:r w:rsidRPr="006E6544">
              <w:rPr>
                <w:rFonts w:ascii="Times New Roman" w:hAnsi="Times New Roman"/>
              </w:rPr>
              <w:t xml:space="preserve"> </w:t>
            </w:r>
            <w:proofErr w:type="spellStart"/>
            <w:r w:rsidRPr="006E6544">
              <w:rPr>
                <w:rFonts w:ascii="Times New Roman" w:hAnsi="Times New Roman"/>
              </w:rPr>
              <w:t>жаңғыртылған</w:t>
            </w:r>
            <w:proofErr w:type="spellEnd"/>
            <w:r w:rsidRPr="006E6544">
              <w:rPr>
                <w:rFonts w:ascii="Times New Roman" w:hAnsi="Times New Roman"/>
              </w:rPr>
              <w:t xml:space="preserve"> </w:t>
            </w:r>
            <w:proofErr w:type="spellStart"/>
            <w:r w:rsidRPr="006E6544">
              <w:rPr>
                <w:rFonts w:ascii="Times New Roman" w:hAnsi="Times New Roman"/>
              </w:rPr>
              <w:t>сөйлеуді</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w:t>
            </w:r>
          </w:p>
        </w:tc>
      </w:tr>
      <w:tr w:rsidR="003A41AB" w:rsidRPr="006E6544" w14:paraId="49F72EDF" w14:textId="77777777" w:rsidTr="00C50696">
        <w:trPr>
          <w:trHeight w:val="185"/>
        </w:trPr>
        <w:tc>
          <w:tcPr>
            <w:tcW w:w="3402" w:type="dxa"/>
            <w:vMerge/>
          </w:tcPr>
          <w:p w14:paraId="5F3F9280" w14:textId="77777777" w:rsidR="003A41AB" w:rsidRPr="006E6544" w:rsidRDefault="003A41AB" w:rsidP="00434DF9">
            <w:pPr>
              <w:spacing w:after="0" w:line="240" w:lineRule="auto"/>
              <w:jc w:val="center"/>
              <w:rPr>
                <w:rFonts w:ascii="Times New Roman" w:hAnsi="Times New Roman"/>
              </w:rPr>
            </w:pPr>
          </w:p>
        </w:tc>
        <w:tc>
          <w:tcPr>
            <w:tcW w:w="12333" w:type="dxa"/>
            <w:gridSpan w:val="3"/>
          </w:tcPr>
          <w:p w14:paraId="24E4296B" w14:textId="77777777" w:rsidR="003A41AB" w:rsidRPr="006E6544" w:rsidRDefault="003A41AB" w:rsidP="00434DF9">
            <w:pPr>
              <w:spacing w:after="0" w:line="240" w:lineRule="auto"/>
              <w:jc w:val="both"/>
              <w:rPr>
                <w:rFonts w:ascii="Times New Roman" w:hAnsi="Times New Roman"/>
              </w:rPr>
            </w:pPr>
            <w:r w:rsidRPr="006E6544">
              <w:rPr>
                <w:rFonts w:ascii="Times New Roman" w:hAnsi="Times New Roman"/>
                <w:b/>
              </w:rPr>
              <w:t>Цель</w:t>
            </w:r>
            <w:r w:rsidR="000D6BE6" w:rsidRPr="006E6544">
              <w:rPr>
                <w:rFonts w:ascii="Times New Roman" w:hAnsi="Times New Roman"/>
                <w:b/>
              </w:rPr>
              <w:t xml:space="preserve"> дисциплины</w:t>
            </w:r>
            <w:r w:rsidRPr="006E6544">
              <w:rPr>
                <w:rFonts w:ascii="Times New Roman" w:hAnsi="Times New Roman"/>
                <w:b/>
              </w:rPr>
              <w:t xml:space="preserve"> </w:t>
            </w:r>
            <w:r w:rsidR="00456367" w:rsidRPr="006E6544">
              <w:rPr>
                <w:rFonts w:ascii="Times New Roman" w:hAnsi="Times New Roman"/>
              </w:rPr>
              <w:t xml:space="preserve">– сформировать способность овладения </w:t>
            </w:r>
            <w:r w:rsidR="00456367" w:rsidRPr="006E6544">
              <w:rPr>
                <w:rFonts w:ascii="Times New Roman" w:hAnsi="Times New Roman"/>
                <w:lang w:val="kk-KZ"/>
              </w:rPr>
              <w:t>знаниями об основных методологических принципах и технологиях понимания и порождения текста и речи</w:t>
            </w:r>
            <w:r w:rsidRPr="006E6544">
              <w:rPr>
                <w:rFonts w:ascii="Times New Roman" w:hAnsi="Times New Roman"/>
              </w:rPr>
              <w:t>.</w:t>
            </w:r>
          </w:p>
          <w:p w14:paraId="6015BD71" w14:textId="77777777" w:rsidR="003A41AB" w:rsidRPr="006E6544" w:rsidRDefault="003A41AB" w:rsidP="00434DF9">
            <w:pPr>
              <w:spacing w:after="0" w:line="240" w:lineRule="auto"/>
              <w:jc w:val="both"/>
              <w:rPr>
                <w:rFonts w:ascii="Times New Roman" w:hAnsi="Times New Roman"/>
                <w:b/>
              </w:rPr>
            </w:pPr>
            <w:r w:rsidRPr="006E6544">
              <w:rPr>
                <w:rFonts w:ascii="Times New Roman" w:hAnsi="Times New Roman"/>
                <w:b/>
              </w:rPr>
              <w:t>В результате освоения дисциплины магистрант должен:</w:t>
            </w:r>
          </w:p>
          <w:p w14:paraId="3D119482" w14:textId="77777777" w:rsidR="003A41AB" w:rsidRPr="006E6544" w:rsidRDefault="003A41AB" w:rsidP="008A4D58">
            <w:pPr>
              <w:pStyle w:val="a9"/>
              <w:numPr>
                <w:ilvl w:val="0"/>
                <w:numId w:val="7"/>
              </w:numPr>
              <w:spacing w:after="0" w:line="240" w:lineRule="auto"/>
              <w:ind w:left="318" w:hanging="284"/>
              <w:jc w:val="both"/>
              <w:rPr>
                <w:rFonts w:ascii="Times New Roman" w:hAnsi="Times New Roman"/>
              </w:rPr>
            </w:pPr>
            <w:r w:rsidRPr="006E6544">
              <w:rPr>
                <w:rFonts w:ascii="Times New Roman" w:hAnsi="Times New Roman"/>
              </w:rPr>
              <w:t>применять знания терминологического аппарата прикладной и корпусной лингвистики при обработке текста и звучащей речи;</w:t>
            </w:r>
          </w:p>
          <w:p w14:paraId="667B0DC0" w14:textId="77777777" w:rsidR="003A41AB" w:rsidRPr="006E6544" w:rsidRDefault="003A41AB" w:rsidP="008A4D58">
            <w:pPr>
              <w:pStyle w:val="a9"/>
              <w:numPr>
                <w:ilvl w:val="0"/>
                <w:numId w:val="7"/>
              </w:numPr>
              <w:spacing w:after="0" w:line="240" w:lineRule="auto"/>
              <w:ind w:left="318" w:hanging="284"/>
              <w:jc w:val="both"/>
              <w:rPr>
                <w:rFonts w:ascii="Times New Roman" w:hAnsi="Times New Roman"/>
              </w:rPr>
            </w:pPr>
            <w:r w:rsidRPr="006E6544">
              <w:rPr>
                <w:rFonts w:ascii="Times New Roman" w:hAnsi="Times New Roman"/>
              </w:rPr>
              <w:t>демонстрировать навыки обработки текста и звучащей речи для систематизации языковых фактов;</w:t>
            </w:r>
          </w:p>
          <w:p w14:paraId="19CB6661" w14:textId="77777777" w:rsidR="003A41AB" w:rsidRPr="006E6544" w:rsidRDefault="003A41AB" w:rsidP="008A4D58">
            <w:pPr>
              <w:pStyle w:val="a9"/>
              <w:numPr>
                <w:ilvl w:val="0"/>
                <w:numId w:val="7"/>
              </w:numPr>
              <w:spacing w:after="0" w:line="240" w:lineRule="auto"/>
              <w:ind w:left="318" w:hanging="284"/>
              <w:jc w:val="both"/>
              <w:rPr>
                <w:rFonts w:ascii="Times New Roman" w:hAnsi="Times New Roman"/>
              </w:rPr>
            </w:pPr>
            <w:r w:rsidRPr="006E6544">
              <w:rPr>
                <w:rFonts w:ascii="Times New Roman" w:hAnsi="Times New Roman"/>
              </w:rPr>
              <w:t>пользоваться лингвистически ориентированными программными продуктами;</w:t>
            </w:r>
          </w:p>
          <w:p w14:paraId="2B2352BC" w14:textId="77777777" w:rsidR="003A41AB" w:rsidRPr="006E6544" w:rsidRDefault="003A41AB" w:rsidP="008A4D58">
            <w:pPr>
              <w:pStyle w:val="a9"/>
              <w:numPr>
                <w:ilvl w:val="0"/>
                <w:numId w:val="7"/>
              </w:numPr>
              <w:spacing w:after="0" w:line="240" w:lineRule="auto"/>
              <w:ind w:left="318" w:hanging="284"/>
              <w:jc w:val="both"/>
              <w:rPr>
                <w:rFonts w:ascii="Times New Roman" w:hAnsi="Times New Roman"/>
              </w:rPr>
            </w:pPr>
            <w:r w:rsidRPr="006E6544">
              <w:rPr>
                <w:rFonts w:ascii="Times New Roman" w:hAnsi="Times New Roman"/>
              </w:rPr>
              <w:t>владеть навыками самостоятельного выбора программных средств поиска, сохранения и обработки информации для решения профессиональных задач прикладной лингвистики;</w:t>
            </w:r>
          </w:p>
          <w:p w14:paraId="0529B251" w14:textId="77777777" w:rsidR="003A41AB" w:rsidRPr="006E6544" w:rsidRDefault="003A41AB" w:rsidP="008A4D58">
            <w:pPr>
              <w:pStyle w:val="a9"/>
              <w:numPr>
                <w:ilvl w:val="0"/>
                <w:numId w:val="7"/>
              </w:numPr>
              <w:spacing w:after="0" w:line="240" w:lineRule="auto"/>
              <w:ind w:left="318" w:hanging="284"/>
              <w:jc w:val="both"/>
              <w:rPr>
                <w:rFonts w:ascii="Times New Roman" w:hAnsi="Times New Roman"/>
              </w:rPr>
            </w:pPr>
            <w:r w:rsidRPr="006E6544">
              <w:rPr>
                <w:rFonts w:ascii="Times New Roman" w:hAnsi="Times New Roman"/>
              </w:rPr>
              <w:t>владеть навыками анализа и синтеза естественного языка для решения задач прикладной лингвистики;</w:t>
            </w:r>
          </w:p>
          <w:p w14:paraId="2BAA93DC" w14:textId="77777777" w:rsidR="003A41AB" w:rsidRPr="006E6544" w:rsidRDefault="003A41AB" w:rsidP="008A4D58">
            <w:pPr>
              <w:pStyle w:val="a9"/>
              <w:numPr>
                <w:ilvl w:val="0"/>
                <w:numId w:val="7"/>
              </w:numPr>
              <w:spacing w:after="0" w:line="240" w:lineRule="auto"/>
              <w:ind w:left="318" w:hanging="284"/>
              <w:jc w:val="both"/>
              <w:rPr>
                <w:rFonts w:ascii="Times New Roman" w:hAnsi="Times New Roman"/>
              </w:rPr>
            </w:pPr>
            <w:r w:rsidRPr="006E6544">
              <w:rPr>
                <w:rFonts w:ascii="Times New Roman" w:hAnsi="Times New Roman"/>
              </w:rPr>
              <w:t>анализировать звучащую речь при помощи современных методов экспериментально-фонетического исследования звучащей речи.</w:t>
            </w:r>
          </w:p>
        </w:tc>
      </w:tr>
      <w:tr w:rsidR="003A41AB" w:rsidRPr="007A7F1A" w14:paraId="4038C702" w14:textId="77777777" w:rsidTr="00C50696">
        <w:trPr>
          <w:trHeight w:val="185"/>
        </w:trPr>
        <w:tc>
          <w:tcPr>
            <w:tcW w:w="3402" w:type="dxa"/>
            <w:vMerge/>
          </w:tcPr>
          <w:p w14:paraId="2ACDF396" w14:textId="77777777" w:rsidR="003A41AB" w:rsidRPr="006E6544" w:rsidRDefault="003A41AB" w:rsidP="00434DF9">
            <w:pPr>
              <w:spacing w:after="0" w:line="240" w:lineRule="auto"/>
              <w:jc w:val="center"/>
              <w:rPr>
                <w:rFonts w:ascii="Times New Roman" w:hAnsi="Times New Roman"/>
              </w:rPr>
            </w:pPr>
          </w:p>
        </w:tc>
        <w:tc>
          <w:tcPr>
            <w:tcW w:w="12333" w:type="dxa"/>
            <w:gridSpan w:val="3"/>
          </w:tcPr>
          <w:p w14:paraId="3A067B6A" w14:textId="77777777" w:rsidR="003A41AB" w:rsidRPr="006E6544" w:rsidRDefault="000D6BE6" w:rsidP="00434DF9">
            <w:pPr>
              <w:spacing w:after="0" w:line="240" w:lineRule="auto"/>
              <w:jc w:val="both"/>
              <w:rPr>
                <w:rFonts w:ascii="Times New Roman" w:hAnsi="Times New Roman"/>
                <w:lang w:val="en-US"/>
              </w:rPr>
            </w:pPr>
            <w:r w:rsidRPr="006E6544">
              <w:rPr>
                <w:rFonts w:ascii="Times New Roman" w:hAnsi="Times New Roman"/>
                <w:b/>
                <w:lang w:val="en-US"/>
              </w:rPr>
              <w:t>The main purpose of «</w:t>
            </w:r>
            <w:r w:rsidRPr="006E6544">
              <w:rPr>
                <w:rFonts w:ascii="Times New Roman" w:hAnsi="Times New Roman"/>
                <w:b/>
                <w:lang w:val="en-US" w:eastAsia="ru-RU"/>
              </w:rPr>
              <w:t>Problems of understanding and generation of text and speech</w:t>
            </w:r>
            <w:r w:rsidRPr="006E6544">
              <w:rPr>
                <w:rFonts w:ascii="Times New Roman" w:hAnsi="Times New Roman"/>
                <w:b/>
                <w:lang w:val="en-US"/>
              </w:rPr>
              <w:t xml:space="preserve">» </w:t>
            </w:r>
            <w:r w:rsidR="003A41AB" w:rsidRPr="006E6544">
              <w:rPr>
                <w:rFonts w:ascii="Times New Roman" w:hAnsi="Times New Roman"/>
                <w:lang w:val="en-US"/>
              </w:rPr>
              <w:t>to form knowledge about the basic methodological principles and technologies of understanding and generating text and speech.</w:t>
            </w:r>
          </w:p>
          <w:p w14:paraId="25B954A5" w14:textId="77777777" w:rsidR="00C759F2" w:rsidRPr="006E6544" w:rsidRDefault="00C759F2" w:rsidP="00C759F2">
            <w:pPr>
              <w:spacing w:after="0" w:line="240" w:lineRule="auto"/>
              <w:jc w:val="both"/>
              <w:rPr>
                <w:rFonts w:ascii="Times New Roman" w:eastAsia="Calibri" w:hAnsi="Times New Roman"/>
                <w:b/>
                <w:lang w:val="en-US"/>
              </w:rPr>
            </w:pPr>
            <w:r w:rsidRPr="006E6544">
              <w:rPr>
                <w:rFonts w:ascii="Times New Roman" w:eastAsia="Calibri" w:hAnsi="Times New Roman"/>
                <w:b/>
                <w:lang w:val="en-US"/>
              </w:rPr>
              <w:t>As a result of studying the discipline, the master student will be able to:</w:t>
            </w:r>
          </w:p>
          <w:p w14:paraId="51F10E30" w14:textId="77777777" w:rsidR="003A41AB" w:rsidRPr="006E6544" w:rsidRDefault="003A41AB" w:rsidP="008A4D58">
            <w:pPr>
              <w:pStyle w:val="a9"/>
              <w:numPr>
                <w:ilvl w:val="0"/>
                <w:numId w:val="12"/>
              </w:numPr>
              <w:spacing w:after="0" w:line="240" w:lineRule="auto"/>
              <w:ind w:left="318"/>
              <w:jc w:val="both"/>
              <w:rPr>
                <w:rFonts w:ascii="Times New Roman" w:hAnsi="Times New Roman"/>
                <w:lang w:val="en-US"/>
              </w:rPr>
            </w:pPr>
            <w:r w:rsidRPr="006E6544">
              <w:rPr>
                <w:rFonts w:ascii="Times New Roman" w:hAnsi="Times New Roman"/>
                <w:lang w:val="en-US"/>
              </w:rPr>
              <w:t>to apply knowledge of terminological apparatus of applied and corpus linguistics in the processing of text and sounding speech;</w:t>
            </w:r>
          </w:p>
          <w:p w14:paraId="27BA35E2" w14:textId="77777777" w:rsidR="003A41AB" w:rsidRPr="006E6544" w:rsidRDefault="003A41AB" w:rsidP="008A4D58">
            <w:pPr>
              <w:pStyle w:val="a9"/>
              <w:numPr>
                <w:ilvl w:val="0"/>
                <w:numId w:val="12"/>
              </w:numPr>
              <w:spacing w:after="0" w:line="240" w:lineRule="auto"/>
              <w:ind w:left="318"/>
              <w:jc w:val="both"/>
              <w:rPr>
                <w:rFonts w:ascii="Times New Roman" w:hAnsi="Times New Roman"/>
                <w:lang w:val="en-US"/>
              </w:rPr>
            </w:pPr>
            <w:r w:rsidRPr="006E6544">
              <w:rPr>
                <w:rFonts w:ascii="Times New Roman" w:hAnsi="Times New Roman"/>
                <w:lang w:val="en-US"/>
              </w:rPr>
              <w:t>to demonstrate the skills of word processing and sounding for the systematization of linguistic facts;</w:t>
            </w:r>
          </w:p>
          <w:p w14:paraId="2DB1EEE7" w14:textId="77777777" w:rsidR="003A41AB" w:rsidRPr="006E6544" w:rsidRDefault="003A41AB" w:rsidP="008A4D58">
            <w:pPr>
              <w:pStyle w:val="a9"/>
              <w:numPr>
                <w:ilvl w:val="0"/>
                <w:numId w:val="12"/>
              </w:numPr>
              <w:spacing w:after="0" w:line="240" w:lineRule="auto"/>
              <w:ind w:left="318"/>
              <w:jc w:val="both"/>
              <w:rPr>
                <w:rFonts w:ascii="Times New Roman" w:hAnsi="Times New Roman"/>
                <w:lang w:val="en-US"/>
              </w:rPr>
            </w:pPr>
            <w:r w:rsidRPr="006E6544">
              <w:rPr>
                <w:rFonts w:ascii="Times New Roman" w:hAnsi="Times New Roman"/>
                <w:lang w:val="en-US"/>
              </w:rPr>
              <w:t>to use linguistically oriented software products;</w:t>
            </w:r>
          </w:p>
          <w:p w14:paraId="1E26D88E" w14:textId="77777777" w:rsidR="003A41AB" w:rsidRPr="006E6544" w:rsidRDefault="003A41AB" w:rsidP="008A4D58">
            <w:pPr>
              <w:pStyle w:val="a9"/>
              <w:numPr>
                <w:ilvl w:val="0"/>
                <w:numId w:val="12"/>
              </w:numPr>
              <w:spacing w:after="0" w:line="240" w:lineRule="auto"/>
              <w:ind w:left="318"/>
              <w:jc w:val="both"/>
              <w:rPr>
                <w:rFonts w:ascii="Times New Roman" w:hAnsi="Times New Roman"/>
                <w:lang w:val="en-US"/>
              </w:rPr>
            </w:pPr>
            <w:r w:rsidRPr="006E6544">
              <w:rPr>
                <w:rFonts w:ascii="Times New Roman" w:hAnsi="Times New Roman"/>
                <w:lang w:val="en-US"/>
              </w:rPr>
              <w:t>to possess the skills of self-selection of software for searching, storing and processing information for solving professional problems of applied linguistics;</w:t>
            </w:r>
          </w:p>
          <w:p w14:paraId="534E81BF" w14:textId="77777777" w:rsidR="003A41AB" w:rsidRPr="006E6544" w:rsidRDefault="003A41AB" w:rsidP="008A4D58">
            <w:pPr>
              <w:pStyle w:val="a9"/>
              <w:numPr>
                <w:ilvl w:val="0"/>
                <w:numId w:val="12"/>
              </w:numPr>
              <w:spacing w:after="0" w:line="240" w:lineRule="auto"/>
              <w:ind w:left="318"/>
              <w:jc w:val="both"/>
              <w:rPr>
                <w:rFonts w:ascii="Times New Roman" w:hAnsi="Times New Roman"/>
                <w:lang w:val="en-US"/>
              </w:rPr>
            </w:pPr>
            <w:r w:rsidRPr="006E6544">
              <w:rPr>
                <w:rFonts w:ascii="Times New Roman" w:hAnsi="Times New Roman"/>
                <w:lang w:val="en-US"/>
              </w:rPr>
              <w:t>to possess the skills of analysis and synthesis of natural language for solving problems of applied linguistics;</w:t>
            </w:r>
          </w:p>
          <w:p w14:paraId="05D46524" w14:textId="77777777" w:rsidR="003A41AB" w:rsidRPr="006E6544" w:rsidRDefault="003A41AB" w:rsidP="008A4D58">
            <w:pPr>
              <w:pStyle w:val="a9"/>
              <w:numPr>
                <w:ilvl w:val="0"/>
                <w:numId w:val="12"/>
              </w:numPr>
              <w:spacing w:after="0" w:line="240" w:lineRule="auto"/>
              <w:ind w:left="318"/>
              <w:jc w:val="both"/>
              <w:rPr>
                <w:rFonts w:ascii="Times New Roman" w:hAnsi="Times New Roman"/>
                <w:lang w:val="en-US"/>
              </w:rPr>
            </w:pPr>
            <w:r w:rsidRPr="006E6544">
              <w:rPr>
                <w:rFonts w:ascii="Times New Roman" w:hAnsi="Times New Roman"/>
                <w:lang w:val="en-US"/>
              </w:rPr>
              <w:t>to analyze the sounding speech with the help of modern methods of experimental and phonetic study of sounding speech.</w:t>
            </w:r>
          </w:p>
        </w:tc>
      </w:tr>
      <w:tr w:rsidR="003A41AB" w:rsidRPr="007A7F1A" w14:paraId="4CA7747B" w14:textId="77777777" w:rsidTr="00C50696">
        <w:trPr>
          <w:trHeight w:val="275"/>
        </w:trPr>
        <w:tc>
          <w:tcPr>
            <w:tcW w:w="3402" w:type="dxa"/>
            <w:vMerge w:val="restart"/>
          </w:tcPr>
          <w:p w14:paraId="5D3762A7" w14:textId="77777777" w:rsidR="003A41AB" w:rsidRPr="006E6544" w:rsidRDefault="003A41AB" w:rsidP="00434DF9">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30D09316" w14:textId="77777777" w:rsidR="003A41AB" w:rsidRPr="006E6544" w:rsidRDefault="003A41AB" w:rsidP="00434DF9">
            <w:pPr>
              <w:spacing w:after="0" w:line="240" w:lineRule="auto"/>
              <w:jc w:val="both"/>
              <w:rPr>
                <w:rFonts w:ascii="Times New Roman" w:hAnsi="Times New Roman"/>
                <w:lang w:val="en-US"/>
              </w:rPr>
            </w:pPr>
            <w:proofErr w:type="spellStart"/>
            <w:r w:rsidRPr="006E6544">
              <w:rPr>
                <w:rFonts w:ascii="Times New Roman" w:hAnsi="Times New Roman"/>
                <w:b/>
              </w:rPr>
              <w:t>Пән</w:t>
            </w:r>
            <w:proofErr w:type="spellEnd"/>
            <w:r w:rsidRPr="006E6544">
              <w:rPr>
                <w:rFonts w:ascii="Times New Roman" w:hAnsi="Times New Roman"/>
                <w:b/>
                <w:lang w:val="en-US"/>
              </w:rPr>
              <w:t xml:space="preserve"> </w:t>
            </w:r>
            <w:proofErr w:type="spellStart"/>
            <w:r w:rsidRPr="006E6544">
              <w:rPr>
                <w:rFonts w:ascii="Times New Roman" w:hAnsi="Times New Roman"/>
                <w:b/>
              </w:rPr>
              <w:t>мазмұнында</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lang w:val="en-US"/>
              </w:rPr>
              <w:t xml:space="preserve">: </w:t>
            </w:r>
            <w:proofErr w:type="spellStart"/>
            <w:r w:rsidRPr="006E6544">
              <w:rPr>
                <w:rFonts w:ascii="Times New Roman" w:hAnsi="Times New Roman"/>
              </w:rPr>
              <w:t>сөйлеуді</w:t>
            </w:r>
            <w:proofErr w:type="spellEnd"/>
            <w:r w:rsidRPr="006E6544">
              <w:rPr>
                <w:rFonts w:ascii="Times New Roman" w:hAnsi="Times New Roman"/>
                <w:lang w:val="en-US"/>
              </w:rPr>
              <w:t xml:space="preserve"> </w:t>
            </w:r>
            <w:proofErr w:type="spellStart"/>
            <w:r w:rsidRPr="006E6544">
              <w:rPr>
                <w:rFonts w:ascii="Times New Roman" w:hAnsi="Times New Roman"/>
              </w:rPr>
              <w:t>туындату</w:t>
            </w:r>
            <w:proofErr w:type="spellEnd"/>
            <w:r w:rsidRPr="006E6544">
              <w:rPr>
                <w:rFonts w:ascii="Times New Roman" w:hAnsi="Times New Roman"/>
                <w:lang w:val="en-US"/>
              </w:rPr>
              <w:t xml:space="preserve"> </w:t>
            </w:r>
            <w:proofErr w:type="spellStart"/>
            <w:r w:rsidRPr="006E6544">
              <w:rPr>
                <w:rFonts w:ascii="Times New Roman" w:hAnsi="Times New Roman"/>
              </w:rPr>
              <w:t>модельдері</w:t>
            </w:r>
            <w:proofErr w:type="spellEnd"/>
            <w:r w:rsidRPr="006E6544">
              <w:rPr>
                <w:rFonts w:ascii="Times New Roman" w:hAnsi="Times New Roman"/>
                <w:lang w:val="en-US"/>
              </w:rPr>
              <w:t xml:space="preserve">; </w:t>
            </w:r>
            <w:proofErr w:type="spellStart"/>
            <w:r w:rsidRPr="006E6544">
              <w:rPr>
                <w:rFonts w:ascii="Times New Roman" w:hAnsi="Times New Roman"/>
              </w:rPr>
              <w:t>әртүрлі</w:t>
            </w:r>
            <w:proofErr w:type="spellEnd"/>
            <w:r w:rsidRPr="006E6544">
              <w:rPr>
                <w:rFonts w:ascii="Times New Roman" w:hAnsi="Times New Roman"/>
                <w:lang w:val="en-US"/>
              </w:rPr>
              <w:t xml:space="preserve"> </w:t>
            </w:r>
            <w:proofErr w:type="spellStart"/>
            <w:r w:rsidRPr="006E6544">
              <w:rPr>
                <w:rFonts w:ascii="Times New Roman" w:hAnsi="Times New Roman"/>
              </w:rPr>
              <w:t>коммуникативтік</w:t>
            </w:r>
            <w:proofErr w:type="spellEnd"/>
            <w:r w:rsidRPr="006E6544">
              <w:rPr>
                <w:rFonts w:ascii="Times New Roman" w:hAnsi="Times New Roman"/>
                <w:lang w:val="en-US"/>
              </w:rPr>
              <w:t xml:space="preserve"> </w:t>
            </w:r>
            <w:proofErr w:type="spellStart"/>
            <w:r w:rsidRPr="006E6544">
              <w:rPr>
                <w:rFonts w:ascii="Times New Roman" w:hAnsi="Times New Roman"/>
              </w:rPr>
              <w:t>жағдаяттарды</w:t>
            </w:r>
            <w:proofErr w:type="spellEnd"/>
            <w:r w:rsidRPr="006E6544">
              <w:rPr>
                <w:rFonts w:ascii="Times New Roman" w:hAnsi="Times New Roman"/>
                <w:lang w:val="en-US"/>
              </w:rPr>
              <w:t xml:space="preserve"> </w:t>
            </w:r>
            <w:proofErr w:type="spellStart"/>
            <w:r w:rsidRPr="006E6544">
              <w:rPr>
                <w:rFonts w:ascii="Times New Roman" w:hAnsi="Times New Roman"/>
              </w:rPr>
              <w:t>сөйлеуді</w:t>
            </w:r>
            <w:proofErr w:type="spellEnd"/>
            <w:r w:rsidRPr="006E6544">
              <w:rPr>
                <w:rFonts w:ascii="Times New Roman" w:hAnsi="Times New Roman"/>
                <w:lang w:val="en-US"/>
              </w:rPr>
              <w:t xml:space="preserve"> </w:t>
            </w:r>
            <w:proofErr w:type="spellStart"/>
            <w:r w:rsidRPr="006E6544">
              <w:rPr>
                <w:rFonts w:ascii="Times New Roman" w:hAnsi="Times New Roman"/>
              </w:rPr>
              <w:t>туындату</w:t>
            </w:r>
            <w:proofErr w:type="spellEnd"/>
            <w:r w:rsidRPr="006E6544">
              <w:rPr>
                <w:rFonts w:ascii="Times New Roman" w:hAnsi="Times New Roman"/>
                <w:lang w:val="en-US"/>
              </w:rPr>
              <w:t xml:space="preserve">; </w:t>
            </w:r>
            <w:proofErr w:type="spellStart"/>
            <w:r w:rsidRPr="006E6544">
              <w:rPr>
                <w:rFonts w:ascii="Times New Roman" w:hAnsi="Times New Roman"/>
              </w:rPr>
              <w:t>түсіну</w:t>
            </w:r>
            <w:proofErr w:type="spellEnd"/>
            <w:r w:rsidRPr="006E6544">
              <w:rPr>
                <w:rFonts w:ascii="Times New Roman" w:hAnsi="Times New Roman"/>
                <w:lang w:val="en-US"/>
              </w:rPr>
              <w:t xml:space="preserve"> </w:t>
            </w:r>
            <w:proofErr w:type="spellStart"/>
            <w:r w:rsidRPr="006E6544">
              <w:rPr>
                <w:rFonts w:ascii="Times New Roman" w:hAnsi="Times New Roman"/>
              </w:rPr>
              <w:t>тілдік</w:t>
            </w:r>
            <w:proofErr w:type="spellEnd"/>
            <w:r w:rsidRPr="006E6544">
              <w:rPr>
                <w:rFonts w:ascii="Times New Roman" w:hAnsi="Times New Roman"/>
                <w:lang w:val="en-US"/>
              </w:rPr>
              <w:t xml:space="preserve"> </w:t>
            </w:r>
            <w:proofErr w:type="spellStart"/>
            <w:r w:rsidRPr="006E6544">
              <w:rPr>
                <w:rFonts w:ascii="Times New Roman" w:hAnsi="Times New Roman"/>
              </w:rPr>
              <w:t>белгілерді</w:t>
            </w:r>
            <w:proofErr w:type="spellEnd"/>
            <w:r w:rsidRPr="006E6544">
              <w:rPr>
                <w:rFonts w:ascii="Times New Roman" w:hAnsi="Times New Roman"/>
                <w:lang w:val="en-US"/>
              </w:rPr>
              <w:t xml:space="preserve"> </w:t>
            </w:r>
            <w:proofErr w:type="spellStart"/>
            <w:r w:rsidRPr="006E6544">
              <w:rPr>
                <w:rFonts w:ascii="Times New Roman" w:hAnsi="Times New Roman"/>
              </w:rPr>
              <w:t>қайта</w:t>
            </w:r>
            <w:proofErr w:type="spellEnd"/>
            <w:r w:rsidRPr="006E6544">
              <w:rPr>
                <w:rFonts w:ascii="Times New Roman" w:hAnsi="Times New Roman"/>
                <w:lang w:val="en-US"/>
              </w:rPr>
              <w:t xml:space="preserve"> </w:t>
            </w:r>
            <w:proofErr w:type="spellStart"/>
            <w:r w:rsidRPr="006E6544">
              <w:rPr>
                <w:rFonts w:ascii="Times New Roman" w:hAnsi="Times New Roman"/>
              </w:rPr>
              <w:t>кодтау</w:t>
            </w:r>
            <w:proofErr w:type="spellEnd"/>
            <w:r w:rsidRPr="006E6544">
              <w:rPr>
                <w:rFonts w:ascii="Times New Roman" w:hAnsi="Times New Roman"/>
                <w:lang w:val="en-US"/>
              </w:rPr>
              <w:t xml:space="preserve"> </w:t>
            </w:r>
            <w:proofErr w:type="spellStart"/>
            <w:r w:rsidRPr="006E6544">
              <w:rPr>
                <w:rFonts w:ascii="Times New Roman" w:hAnsi="Times New Roman"/>
              </w:rPr>
              <w:t>ретінде</w:t>
            </w:r>
            <w:proofErr w:type="spellEnd"/>
            <w:r w:rsidRPr="006E6544">
              <w:rPr>
                <w:rFonts w:ascii="Times New Roman" w:hAnsi="Times New Roman"/>
                <w:lang w:val="en-US"/>
              </w:rPr>
              <w:t xml:space="preserve">; </w:t>
            </w:r>
            <w:proofErr w:type="spellStart"/>
            <w:r w:rsidRPr="006E6544">
              <w:rPr>
                <w:rFonts w:ascii="Times New Roman" w:hAnsi="Times New Roman"/>
              </w:rPr>
              <w:t>жаңғыртылған</w:t>
            </w:r>
            <w:proofErr w:type="spellEnd"/>
            <w:r w:rsidRPr="006E6544">
              <w:rPr>
                <w:rFonts w:ascii="Times New Roman" w:hAnsi="Times New Roman"/>
                <w:lang w:val="en-US"/>
              </w:rPr>
              <w:t xml:space="preserve"> </w:t>
            </w:r>
            <w:proofErr w:type="spellStart"/>
            <w:r w:rsidRPr="006E6544">
              <w:rPr>
                <w:rFonts w:ascii="Times New Roman" w:hAnsi="Times New Roman"/>
              </w:rPr>
              <w:t>сөйлеу</w:t>
            </w:r>
            <w:proofErr w:type="spellEnd"/>
            <w:r w:rsidRPr="006E6544">
              <w:rPr>
                <w:rFonts w:ascii="Times New Roman" w:hAnsi="Times New Roman"/>
                <w:lang w:val="en-US"/>
              </w:rPr>
              <w:t xml:space="preserve"> </w:t>
            </w:r>
            <w:r w:rsidRPr="006E6544">
              <w:rPr>
                <w:rFonts w:ascii="Times New Roman" w:hAnsi="Times New Roman"/>
              </w:rPr>
              <w:t>мен</w:t>
            </w:r>
            <w:r w:rsidRPr="006E6544">
              <w:rPr>
                <w:rFonts w:ascii="Times New Roman" w:hAnsi="Times New Roman"/>
                <w:lang w:val="en-US"/>
              </w:rPr>
              <w:t xml:space="preserve"> </w:t>
            </w:r>
            <w:proofErr w:type="spellStart"/>
            <w:r w:rsidRPr="006E6544">
              <w:rPr>
                <w:rFonts w:ascii="Times New Roman" w:hAnsi="Times New Roman"/>
              </w:rPr>
              <w:t>мәтінді</w:t>
            </w:r>
            <w:proofErr w:type="spellEnd"/>
            <w:r w:rsidRPr="006E6544">
              <w:rPr>
                <w:rFonts w:ascii="Times New Roman" w:hAnsi="Times New Roman"/>
                <w:lang w:val="en-US"/>
              </w:rPr>
              <w:t xml:space="preserve"> </w:t>
            </w:r>
            <w:proofErr w:type="spellStart"/>
            <w:r w:rsidRPr="006E6544">
              <w:rPr>
                <w:rFonts w:ascii="Times New Roman" w:hAnsi="Times New Roman"/>
              </w:rPr>
              <w:t>өңдеудің</w:t>
            </w:r>
            <w:proofErr w:type="spellEnd"/>
            <w:r w:rsidRPr="006E6544">
              <w:rPr>
                <w:rFonts w:ascii="Times New Roman" w:hAnsi="Times New Roman"/>
                <w:lang w:val="en-US"/>
              </w:rPr>
              <w:t xml:space="preserve"> </w:t>
            </w:r>
            <w:proofErr w:type="spellStart"/>
            <w:r w:rsidRPr="006E6544">
              <w:rPr>
                <w:rFonts w:ascii="Times New Roman" w:hAnsi="Times New Roman"/>
              </w:rPr>
              <w:t>технологиялары</w:t>
            </w:r>
            <w:proofErr w:type="spellEnd"/>
            <w:r w:rsidRPr="006E6544">
              <w:rPr>
                <w:rFonts w:ascii="Times New Roman" w:hAnsi="Times New Roman"/>
                <w:lang w:val="en-US"/>
              </w:rPr>
              <w:t xml:space="preserve">; </w:t>
            </w:r>
            <w:proofErr w:type="spellStart"/>
            <w:r w:rsidRPr="006E6544">
              <w:rPr>
                <w:rFonts w:ascii="Times New Roman" w:hAnsi="Times New Roman"/>
              </w:rPr>
              <w:t>жаңғыртылған</w:t>
            </w:r>
            <w:proofErr w:type="spellEnd"/>
            <w:r w:rsidRPr="006E6544">
              <w:rPr>
                <w:rFonts w:ascii="Times New Roman" w:hAnsi="Times New Roman"/>
                <w:lang w:val="en-US"/>
              </w:rPr>
              <w:t xml:space="preserve"> </w:t>
            </w:r>
            <w:proofErr w:type="spellStart"/>
            <w:r w:rsidRPr="006E6544">
              <w:rPr>
                <w:rFonts w:ascii="Times New Roman" w:hAnsi="Times New Roman"/>
              </w:rPr>
              <w:t>сөйлеу</w:t>
            </w:r>
            <w:proofErr w:type="spellEnd"/>
            <w:r w:rsidRPr="006E6544">
              <w:rPr>
                <w:rFonts w:ascii="Times New Roman" w:hAnsi="Times New Roman"/>
                <w:lang w:val="en-US"/>
              </w:rPr>
              <w:t xml:space="preserve"> </w:t>
            </w:r>
            <w:r w:rsidRPr="006E6544">
              <w:rPr>
                <w:rFonts w:ascii="Times New Roman" w:hAnsi="Times New Roman"/>
              </w:rPr>
              <w:t>мен</w:t>
            </w:r>
            <w:r w:rsidRPr="006E6544">
              <w:rPr>
                <w:rFonts w:ascii="Times New Roman" w:hAnsi="Times New Roman"/>
                <w:lang w:val="en-US"/>
              </w:rPr>
              <w:t xml:space="preserve"> </w:t>
            </w:r>
            <w:proofErr w:type="spellStart"/>
            <w:r w:rsidRPr="006E6544">
              <w:rPr>
                <w:rFonts w:ascii="Times New Roman" w:hAnsi="Times New Roman"/>
              </w:rPr>
              <w:t>мәтінді</w:t>
            </w:r>
            <w:proofErr w:type="spellEnd"/>
            <w:r w:rsidRPr="006E6544">
              <w:rPr>
                <w:rFonts w:ascii="Times New Roman" w:hAnsi="Times New Roman"/>
                <w:lang w:val="en-US"/>
              </w:rPr>
              <w:t xml:space="preserve"> </w:t>
            </w:r>
            <w:proofErr w:type="spellStart"/>
            <w:r w:rsidRPr="006E6544">
              <w:rPr>
                <w:rFonts w:ascii="Times New Roman" w:hAnsi="Times New Roman"/>
              </w:rPr>
              <w:t>құрал</w:t>
            </w:r>
            <w:proofErr w:type="spellEnd"/>
            <w:r w:rsidRPr="006E6544">
              <w:rPr>
                <w:rFonts w:ascii="Times New Roman" w:hAnsi="Times New Roman"/>
                <w:lang w:val="en-US"/>
              </w:rPr>
              <w:t>-</w:t>
            </w:r>
            <w:proofErr w:type="spellStart"/>
            <w:r w:rsidRPr="006E6544">
              <w:rPr>
                <w:rFonts w:ascii="Times New Roman" w:hAnsi="Times New Roman"/>
              </w:rPr>
              <w:t>саймандық</w:t>
            </w:r>
            <w:proofErr w:type="spellEnd"/>
            <w:r w:rsidRPr="006E6544">
              <w:rPr>
                <w:rFonts w:ascii="Times New Roman" w:hAnsi="Times New Roman"/>
                <w:lang w:val="en-US"/>
              </w:rPr>
              <w:t xml:space="preserve"> </w:t>
            </w:r>
            <w:proofErr w:type="spellStart"/>
            <w:r w:rsidRPr="006E6544">
              <w:rPr>
                <w:rFonts w:ascii="Times New Roman" w:hAnsi="Times New Roman"/>
              </w:rPr>
              <w:t>талдаудың</w:t>
            </w:r>
            <w:proofErr w:type="spellEnd"/>
            <w:r w:rsidRPr="006E6544">
              <w:rPr>
                <w:rFonts w:ascii="Times New Roman" w:hAnsi="Times New Roman"/>
                <w:lang w:val="en-US"/>
              </w:rPr>
              <w:t xml:space="preserve"> </w:t>
            </w:r>
            <w:proofErr w:type="spellStart"/>
            <w:r w:rsidRPr="006E6544">
              <w:rPr>
                <w:rFonts w:ascii="Times New Roman" w:hAnsi="Times New Roman"/>
              </w:rPr>
              <w:t>негізгі</w:t>
            </w:r>
            <w:proofErr w:type="spellEnd"/>
            <w:r w:rsidRPr="006E6544">
              <w:rPr>
                <w:rFonts w:ascii="Times New Roman" w:hAnsi="Times New Roman"/>
                <w:lang w:val="en-US"/>
              </w:rPr>
              <w:t xml:space="preserve"> </w:t>
            </w:r>
            <w:proofErr w:type="spellStart"/>
            <w:r w:rsidRPr="006E6544">
              <w:rPr>
                <w:rFonts w:ascii="Times New Roman" w:hAnsi="Times New Roman"/>
              </w:rPr>
              <w:t>әдістері</w:t>
            </w:r>
            <w:proofErr w:type="spellEnd"/>
            <w:r w:rsidRPr="006E6544">
              <w:rPr>
                <w:rFonts w:ascii="Times New Roman" w:hAnsi="Times New Roman"/>
                <w:lang w:val="en-US"/>
              </w:rPr>
              <w:t>.</w:t>
            </w:r>
          </w:p>
        </w:tc>
      </w:tr>
      <w:tr w:rsidR="003A41AB" w:rsidRPr="006E6544" w14:paraId="1B2691DD" w14:textId="77777777" w:rsidTr="00C50696">
        <w:trPr>
          <w:trHeight w:val="275"/>
        </w:trPr>
        <w:tc>
          <w:tcPr>
            <w:tcW w:w="3402" w:type="dxa"/>
            <w:vMerge/>
          </w:tcPr>
          <w:p w14:paraId="4F2C6315" w14:textId="77777777" w:rsidR="003A41AB" w:rsidRPr="006E6544" w:rsidRDefault="003A41AB" w:rsidP="00434DF9">
            <w:pPr>
              <w:spacing w:after="0" w:line="240" w:lineRule="auto"/>
              <w:rPr>
                <w:rFonts w:ascii="Times New Roman" w:hAnsi="Times New Roman"/>
                <w:lang w:val="en-US"/>
              </w:rPr>
            </w:pPr>
          </w:p>
        </w:tc>
        <w:tc>
          <w:tcPr>
            <w:tcW w:w="12333" w:type="dxa"/>
            <w:gridSpan w:val="3"/>
          </w:tcPr>
          <w:p w14:paraId="74E1F2A5" w14:textId="77777777" w:rsidR="003A41AB" w:rsidRPr="006E6544" w:rsidRDefault="003A41AB" w:rsidP="00434DF9">
            <w:pPr>
              <w:spacing w:after="0" w:line="240" w:lineRule="auto"/>
              <w:jc w:val="both"/>
              <w:rPr>
                <w:rFonts w:ascii="Times New Roman" w:hAnsi="Times New Roman"/>
              </w:rPr>
            </w:pPr>
            <w:r w:rsidRPr="006E6544">
              <w:rPr>
                <w:rFonts w:ascii="Times New Roman" w:hAnsi="Times New Roman"/>
                <w:b/>
                <w:lang w:eastAsia="ru-RU"/>
              </w:rPr>
              <w:t xml:space="preserve">При изучении дисциплины рассматриваются следующие вопросы: </w:t>
            </w:r>
            <w:r w:rsidRPr="006E6544">
              <w:rPr>
                <w:rFonts w:ascii="Times New Roman" w:hAnsi="Times New Roman"/>
                <w:lang w:eastAsia="ru-RU"/>
              </w:rPr>
              <w:t>модели порождения речевого высказывания; порождение речи в разных коммуникативных условиях; понимание как декодирование языковых знаков; технологии обработки звучащей речи и текста; основные методы инструментального анализа текста и звучащей речи.</w:t>
            </w:r>
          </w:p>
        </w:tc>
      </w:tr>
      <w:tr w:rsidR="003A41AB" w:rsidRPr="007A7F1A" w14:paraId="5E3450BD" w14:textId="77777777" w:rsidTr="00C50696">
        <w:trPr>
          <w:trHeight w:val="181"/>
        </w:trPr>
        <w:tc>
          <w:tcPr>
            <w:tcW w:w="3402" w:type="dxa"/>
            <w:vMerge/>
          </w:tcPr>
          <w:p w14:paraId="31B690BF" w14:textId="77777777" w:rsidR="003A41AB" w:rsidRPr="006E6544" w:rsidRDefault="003A41AB" w:rsidP="00434DF9">
            <w:pPr>
              <w:spacing w:after="0" w:line="240" w:lineRule="auto"/>
              <w:rPr>
                <w:rFonts w:ascii="Times New Roman" w:hAnsi="Times New Roman"/>
              </w:rPr>
            </w:pPr>
          </w:p>
        </w:tc>
        <w:tc>
          <w:tcPr>
            <w:tcW w:w="12333" w:type="dxa"/>
            <w:gridSpan w:val="3"/>
          </w:tcPr>
          <w:p w14:paraId="43DBB179" w14:textId="77777777" w:rsidR="003A41AB" w:rsidRPr="006E6544" w:rsidRDefault="003A41AB" w:rsidP="00434DF9">
            <w:pPr>
              <w:spacing w:after="0" w:line="240" w:lineRule="auto"/>
              <w:jc w:val="both"/>
              <w:rPr>
                <w:rFonts w:ascii="Times New Roman" w:hAnsi="Times New Roman"/>
                <w:lang w:val="en-US"/>
              </w:rPr>
            </w:pPr>
            <w:r w:rsidRPr="006E6544">
              <w:rPr>
                <w:rFonts w:ascii="Times New Roman" w:hAnsi="Times New Roman"/>
                <w:b/>
                <w:lang w:val="en-US"/>
              </w:rPr>
              <w:t xml:space="preserve">During the study of course, students should be competent in: </w:t>
            </w:r>
            <w:r w:rsidRPr="006E6544">
              <w:rPr>
                <w:rFonts w:ascii="Times New Roman" w:hAnsi="Times New Roman"/>
                <w:lang w:val="en-US"/>
              </w:rPr>
              <w:t>speech utterance generation models; speech production in different communicative conditions; understanding how to decode language signs; speech and text processing technology; main methods of instrumental analysis of text and speech.</w:t>
            </w:r>
          </w:p>
        </w:tc>
      </w:tr>
      <w:tr w:rsidR="00456367" w:rsidRPr="006E6544" w14:paraId="73CF3D13" w14:textId="77777777" w:rsidTr="00C50696">
        <w:trPr>
          <w:trHeight w:val="181"/>
        </w:trPr>
        <w:tc>
          <w:tcPr>
            <w:tcW w:w="3402" w:type="dxa"/>
          </w:tcPr>
          <w:p w14:paraId="180A3E13" w14:textId="77777777" w:rsidR="00456367" w:rsidRPr="006E6544" w:rsidRDefault="00456367" w:rsidP="00456367">
            <w:pPr>
              <w:spacing w:after="0" w:line="240" w:lineRule="auto"/>
              <w:jc w:val="center"/>
              <w:rPr>
                <w:rFonts w:ascii="Times New Roman" w:hAnsi="Times New Roman"/>
                <w:b/>
                <w:lang w:val="kk-KZ"/>
              </w:rPr>
            </w:pPr>
            <w:r w:rsidRPr="006E6544">
              <w:rPr>
                <w:rFonts w:ascii="Times New Roman" w:hAnsi="Times New Roman"/>
                <w:b/>
                <w:lang w:val="kk-KZ"/>
              </w:rPr>
              <w:t>М-6</w:t>
            </w:r>
          </w:p>
        </w:tc>
        <w:tc>
          <w:tcPr>
            <w:tcW w:w="12333" w:type="dxa"/>
            <w:gridSpan w:val="3"/>
          </w:tcPr>
          <w:p w14:paraId="5BFC2974" w14:textId="77777777" w:rsidR="00456367" w:rsidRPr="006E6544" w:rsidRDefault="00456367" w:rsidP="00456367">
            <w:pPr>
              <w:spacing w:after="0" w:line="240" w:lineRule="auto"/>
              <w:jc w:val="center"/>
              <w:rPr>
                <w:rFonts w:ascii="Times New Roman" w:hAnsi="Times New Roman"/>
                <w:b/>
              </w:rPr>
            </w:pPr>
            <w:proofErr w:type="spellStart"/>
            <w:r w:rsidRPr="006E6544">
              <w:rPr>
                <w:rFonts w:ascii="Times New Roman" w:hAnsi="Times New Roman"/>
                <w:b/>
                <w:snapToGrid w:val="0"/>
              </w:rPr>
              <w:t>Формальды</w:t>
            </w:r>
            <w:proofErr w:type="spellEnd"/>
            <w:r w:rsidRPr="006E6544">
              <w:rPr>
                <w:rFonts w:ascii="Times New Roman" w:hAnsi="Times New Roman"/>
                <w:b/>
                <w:snapToGrid w:val="0"/>
              </w:rPr>
              <w:t xml:space="preserve"> </w:t>
            </w:r>
            <w:proofErr w:type="spellStart"/>
            <w:r w:rsidRPr="006E6544">
              <w:rPr>
                <w:rFonts w:ascii="Times New Roman" w:hAnsi="Times New Roman"/>
                <w:b/>
                <w:snapToGrid w:val="0"/>
              </w:rPr>
              <w:t>модельдері</w:t>
            </w:r>
            <w:proofErr w:type="spellEnd"/>
            <w:r w:rsidRPr="006E6544">
              <w:rPr>
                <w:rFonts w:ascii="Times New Roman" w:hAnsi="Times New Roman"/>
                <w:b/>
                <w:snapToGrid w:val="0"/>
              </w:rPr>
              <w:t xml:space="preserve"> / Формальные модели / </w:t>
            </w:r>
            <w:proofErr w:type="spellStart"/>
            <w:r w:rsidRPr="006E6544">
              <w:rPr>
                <w:rFonts w:ascii="Times New Roman" w:hAnsi="Times New Roman"/>
                <w:b/>
                <w:snapToGrid w:val="0"/>
              </w:rPr>
              <w:t>Formal</w:t>
            </w:r>
            <w:proofErr w:type="spellEnd"/>
            <w:r w:rsidRPr="006E6544">
              <w:rPr>
                <w:rFonts w:ascii="Times New Roman" w:hAnsi="Times New Roman"/>
                <w:b/>
                <w:snapToGrid w:val="0"/>
              </w:rPr>
              <w:t xml:space="preserve"> </w:t>
            </w:r>
            <w:proofErr w:type="spellStart"/>
            <w:r w:rsidRPr="006E6544">
              <w:rPr>
                <w:rFonts w:ascii="Times New Roman" w:hAnsi="Times New Roman"/>
                <w:b/>
                <w:snapToGrid w:val="0"/>
              </w:rPr>
              <w:t>models</w:t>
            </w:r>
            <w:proofErr w:type="spellEnd"/>
            <w:r w:rsidRPr="006E6544">
              <w:rPr>
                <w:rFonts w:ascii="Times New Roman" w:hAnsi="Times New Roman"/>
                <w:b/>
                <w:snapToGrid w:val="0"/>
              </w:rPr>
              <w:t xml:space="preserve"> </w:t>
            </w:r>
          </w:p>
        </w:tc>
      </w:tr>
      <w:tr w:rsidR="00456367" w:rsidRPr="006E6544" w14:paraId="32AA547D" w14:textId="77777777" w:rsidTr="00C50696">
        <w:tc>
          <w:tcPr>
            <w:tcW w:w="3402" w:type="dxa"/>
          </w:tcPr>
          <w:p w14:paraId="7066FE5B" w14:textId="77777777" w:rsidR="00456367" w:rsidRPr="006E6544" w:rsidRDefault="00456367" w:rsidP="00456367">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FML</w:t>
            </w:r>
            <w:r w:rsidRPr="006E6544">
              <w:rPr>
                <w:rFonts w:ascii="Times New Roman" w:hAnsi="Times New Roman"/>
                <w:b/>
                <w:lang w:eastAsia="en-GB"/>
              </w:rPr>
              <w:t xml:space="preserve"> 5305</w:t>
            </w:r>
          </w:p>
        </w:tc>
        <w:tc>
          <w:tcPr>
            <w:tcW w:w="12333" w:type="dxa"/>
            <w:gridSpan w:val="3"/>
          </w:tcPr>
          <w:p w14:paraId="3A38DE06" w14:textId="77777777" w:rsidR="00456367" w:rsidRPr="006E6544" w:rsidRDefault="00456367" w:rsidP="00456367">
            <w:pPr>
              <w:spacing w:after="0" w:line="240" w:lineRule="auto"/>
              <w:jc w:val="center"/>
              <w:rPr>
                <w:rFonts w:ascii="Times New Roman" w:hAnsi="Times New Roman"/>
                <w:b/>
                <w:lang w:eastAsia="ru-RU"/>
              </w:rPr>
            </w:pPr>
            <w:proofErr w:type="spellStart"/>
            <w:r w:rsidRPr="006E6544">
              <w:rPr>
                <w:rFonts w:ascii="Times New Roman" w:hAnsi="Times New Roman"/>
                <w:b/>
                <w:snapToGrid w:val="0"/>
              </w:rPr>
              <w:t>Лингвистиканың</w:t>
            </w:r>
            <w:proofErr w:type="spellEnd"/>
            <w:r w:rsidRPr="006E6544">
              <w:rPr>
                <w:rFonts w:ascii="Times New Roman" w:hAnsi="Times New Roman"/>
                <w:b/>
                <w:snapToGrid w:val="0"/>
              </w:rPr>
              <w:t xml:space="preserve"> </w:t>
            </w:r>
            <w:proofErr w:type="spellStart"/>
            <w:r w:rsidRPr="006E6544">
              <w:rPr>
                <w:rFonts w:ascii="Times New Roman" w:hAnsi="Times New Roman"/>
                <w:b/>
                <w:snapToGrid w:val="0"/>
              </w:rPr>
              <w:t>формальды</w:t>
            </w:r>
            <w:proofErr w:type="spellEnd"/>
            <w:r w:rsidRPr="006E6544">
              <w:rPr>
                <w:rFonts w:ascii="Times New Roman" w:hAnsi="Times New Roman"/>
                <w:b/>
                <w:snapToGrid w:val="0"/>
              </w:rPr>
              <w:t xml:space="preserve"> </w:t>
            </w:r>
            <w:proofErr w:type="spellStart"/>
            <w:r w:rsidRPr="006E6544">
              <w:rPr>
                <w:rFonts w:ascii="Times New Roman" w:hAnsi="Times New Roman"/>
                <w:b/>
                <w:snapToGrid w:val="0"/>
              </w:rPr>
              <w:t>модельдері</w:t>
            </w:r>
            <w:proofErr w:type="spellEnd"/>
            <w:r w:rsidRPr="006E6544">
              <w:rPr>
                <w:rFonts w:ascii="Times New Roman" w:hAnsi="Times New Roman"/>
                <w:b/>
                <w:snapToGrid w:val="0"/>
              </w:rPr>
              <w:t xml:space="preserve"> / Формальные модели в лингвистике / </w:t>
            </w:r>
            <w:proofErr w:type="spellStart"/>
            <w:r w:rsidRPr="006E6544">
              <w:rPr>
                <w:rFonts w:ascii="Times New Roman" w:hAnsi="Times New Roman"/>
                <w:b/>
                <w:snapToGrid w:val="0"/>
              </w:rPr>
              <w:t>Formal</w:t>
            </w:r>
            <w:proofErr w:type="spellEnd"/>
            <w:r w:rsidRPr="006E6544">
              <w:rPr>
                <w:rFonts w:ascii="Times New Roman" w:hAnsi="Times New Roman"/>
                <w:b/>
                <w:snapToGrid w:val="0"/>
              </w:rPr>
              <w:t xml:space="preserve"> </w:t>
            </w:r>
            <w:proofErr w:type="spellStart"/>
            <w:r w:rsidRPr="006E6544">
              <w:rPr>
                <w:rFonts w:ascii="Times New Roman" w:hAnsi="Times New Roman"/>
                <w:b/>
                <w:snapToGrid w:val="0"/>
              </w:rPr>
              <w:t>models</w:t>
            </w:r>
            <w:proofErr w:type="spellEnd"/>
            <w:r w:rsidRPr="006E6544">
              <w:rPr>
                <w:rFonts w:ascii="Times New Roman" w:hAnsi="Times New Roman"/>
                <w:b/>
                <w:snapToGrid w:val="0"/>
              </w:rPr>
              <w:t xml:space="preserve"> </w:t>
            </w:r>
            <w:proofErr w:type="spellStart"/>
            <w:r w:rsidRPr="006E6544">
              <w:rPr>
                <w:rFonts w:ascii="Times New Roman" w:hAnsi="Times New Roman"/>
                <w:b/>
                <w:snapToGrid w:val="0"/>
              </w:rPr>
              <w:t>in</w:t>
            </w:r>
            <w:proofErr w:type="spellEnd"/>
            <w:r w:rsidRPr="006E6544">
              <w:rPr>
                <w:rFonts w:ascii="Times New Roman" w:hAnsi="Times New Roman"/>
                <w:b/>
                <w:snapToGrid w:val="0"/>
              </w:rPr>
              <w:t xml:space="preserve"> </w:t>
            </w:r>
            <w:proofErr w:type="spellStart"/>
            <w:r w:rsidRPr="006E6544">
              <w:rPr>
                <w:rFonts w:ascii="Times New Roman" w:hAnsi="Times New Roman"/>
                <w:b/>
                <w:snapToGrid w:val="0"/>
              </w:rPr>
              <w:t>Linguistics</w:t>
            </w:r>
            <w:proofErr w:type="spellEnd"/>
          </w:p>
        </w:tc>
      </w:tr>
      <w:tr w:rsidR="00456367" w:rsidRPr="006E6544" w14:paraId="0CFC6A98" w14:textId="77777777" w:rsidTr="00C96A66">
        <w:trPr>
          <w:trHeight w:val="560"/>
        </w:trPr>
        <w:tc>
          <w:tcPr>
            <w:tcW w:w="3402" w:type="dxa"/>
            <w:vAlign w:val="center"/>
          </w:tcPr>
          <w:p w14:paraId="4B77FDC0" w14:textId="77777777" w:rsidR="00456367" w:rsidRPr="006E6544" w:rsidRDefault="002422F6" w:rsidP="00C96A66">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456367" w:rsidRPr="006E6544">
              <w:rPr>
                <w:rFonts w:ascii="Times New Roman" w:hAnsi="Times New Roman"/>
              </w:rPr>
              <w:t xml:space="preserve"> </w:t>
            </w:r>
            <w:r w:rsidR="00456367" w:rsidRPr="006E6544">
              <w:rPr>
                <w:rFonts w:ascii="Times New Roman" w:hAnsi="Times New Roman"/>
                <w:bCs/>
              </w:rPr>
              <w:t>/</w:t>
            </w:r>
            <w:r w:rsidR="00456367" w:rsidRPr="006E6544">
              <w:rPr>
                <w:rFonts w:ascii="Times New Roman" w:hAnsi="Times New Roman"/>
              </w:rPr>
              <w:t xml:space="preserve"> </w:t>
            </w:r>
            <w:proofErr w:type="spellStart"/>
            <w:r w:rsidR="00456367" w:rsidRPr="006E6544">
              <w:rPr>
                <w:rFonts w:ascii="Times New Roman" w:hAnsi="Times New Roman"/>
              </w:rPr>
              <w:t>Пререквизиты</w:t>
            </w:r>
            <w:proofErr w:type="spellEnd"/>
            <w:r w:rsidR="00456367" w:rsidRPr="006E6544">
              <w:rPr>
                <w:rFonts w:ascii="Times New Roman" w:hAnsi="Times New Roman"/>
              </w:rPr>
              <w:t xml:space="preserve"> </w:t>
            </w:r>
            <w:r w:rsidR="00456367" w:rsidRPr="006E6544">
              <w:rPr>
                <w:rFonts w:ascii="Times New Roman" w:hAnsi="Times New Roman"/>
                <w:bCs/>
              </w:rPr>
              <w:t>/</w:t>
            </w:r>
            <w:r w:rsidR="00456367"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554E8D62" w14:textId="77777777" w:rsidR="00456367" w:rsidRPr="006E6544" w:rsidRDefault="00456367" w:rsidP="00C96A66">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r w:rsidRPr="006E6544">
              <w:rPr>
                <w:rFonts w:ascii="Times New Roman" w:hAnsi="Times New Roman"/>
              </w:rPr>
              <w:t>.</w:t>
            </w:r>
          </w:p>
          <w:p w14:paraId="4192D240" w14:textId="77777777" w:rsidR="00456367" w:rsidRPr="006E6544" w:rsidRDefault="00456367" w:rsidP="00C96A66">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vAlign w:val="center"/>
          </w:tcPr>
          <w:p w14:paraId="3898BF70" w14:textId="77777777" w:rsidR="00456367" w:rsidRPr="006E6544" w:rsidRDefault="00ED2796" w:rsidP="00C96A66">
            <w:pPr>
              <w:spacing w:after="0" w:line="240" w:lineRule="auto"/>
              <w:jc w:val="center"/>
              <w:rPr>
                <w:rFonts w:ascii="Times New Roman" w:hAnsi="Times New Roman"/>
              </w:rPr>
            </w:pPr>
            <w:proofErr w:type="spellStart"/>
            <w:r>
              <w:rPr>
                <w:rFonts w:ascii="Times New Roman" w:hAnsi="Times New Roman"/>
              </w:rPr>
              <w:t>Постреквизиттер</w:t>
            </w:r>
            <w:proofErr w:type="spellEnd"/>
            <w:r>
              <w:rPr>
                <w:rFonts w:ascii="Times New Roman" w:hAnsi="Times New Roman"/>
              </w:rPr>
              <w:t xml:space="preserve"> </w:t>
            </w:r>
            <w:r w:rsidR="00456367" w:rsidRPr="006E6544">
              <w:rPr>
                <w:rFonts w:ascii="Times New Roman" w:hAnsi="Times New Roman"/>
                <w:bCs/>
              </w:rPr>
              <w:t>/</w:t>
            </w:r>
            <w:r w:rsidR="00456367" w:rsidRPr="006E6544">
              <w:rPr>
                <w:rFonts w:ascii="Times New Roman" w:hAnsi="Times New Roman"/>
              </w:rPr>
              <w:t xml:space="preserve"> </w:t>
            </w:r>
            <w:proofErr w:type="spellStart"/>
            <w:r w:rsidR="00456367" w:rsidRPr="006E6544">
              <w:rPr>
                <w:rFonts w:ascii="Times New Roman" w:hAnsi="Times New Roman"/>
              </w:rPr>
              <w:t>Постреквизиты</w:t>
            </w:r>
            <w:proofErr w:type="spellEnd"/>
            <w:r w:rsidR="00456367" w:rsidRPr="006E6544">
              <w:rPr>
                <w:rFonts w:ascii="Times New Roman" w:hAnsi="Times New Roman"/>
              </w:rPr>
              <w:t xml:space="preserve"> </w:t>
            </w:r>
            <w:r w:rsidR="00456367" w:rsidRPr="006E6544">
              <w:rPr>
                <w:rFonts w:ascii="Times New Roman" w:hAnsi="Times New Roman"/>
                <w:bCs/>
              </w:rPr>
              <w:t>/</w:t>
            </w:r>
            <w:r w:rsidR="00456367" w:rsidRPr="006E6544">
              <w:rPr>
                <w:rFonts w:ascii="Times New Roman" w:hAnsi="Times New Roman"/>
              </w:rPr>
              <w:t xml:space="preserve"> </w:t>
            </w:r>
            <w:proofErr w:type="spellStart"/>
            <w:r w:rsidR="00ED0204">
              <w:rPr>
                <w:rFonts w:ascii="Times New Roman" w:hAnsi="Times New Roman"/>
              </w:rPr>
              <w:t>Postrequisites</w:t>
            </w:r>
            <w:proofErr w:type="spellEnd"/>
          </w:p>
        </w:tc>
        <w:tc>
          <w:tcPr>
            <w:tcW w:w="4820" w:type="dxa"/>
            <w:vAlign w:val="center"/>
          </w:tcPr>
          <w:p w14:paraId="56F4EB86" w14:textId="77777777" w:rsidR="00456367" w:rsidRPr="006E6544" w:rsidRDefault="00456367" w:rsidP="00C96A66">
            <w:pPr>
              <w:pStyle w:val="a5"/>
              <w:spacing w:before="0" w:beforeAutospacing="0" w:after="0" w:afterAutospacing="0"/>
              <w:jc w:val="center"/>
              <w:rPr>
                <w:sz w:val="22"/>
                <w:szCs w:val="22"/>
              </w:rPr>
            </w:pPr>
            <w:proofErr w:type="spellStart"/>
            <w:r w:rsidRPr="006E6544">
              <w:rPr>
                <w:sz w:val="22"/>
                <w:szCs w:val="22"/>
              </w:rPr>
              <w:t>Жалпы</w:t>
            </w:r>
            <w:proofErr w:type="spellEnd"/>
            <w:r w:rsidRPr="006E6544">
              <w:rPr>
                <w:sz w:val="22"/>
                <w:szCs w:val="22"/>
              </w:rPr>
              <w:t xml:space="preserve"> </w:t>
            </w:r>
            <w:proofErr w:type="spellStart"/>
            <w:r w:rsidRPr="006E6544">
              <w:rPr>
                <w:sz w:val="22"/>
                <w:szCs w:val="22"/>
              </w:rPr>
              <w:t>лингвистиканың</w:t>
            </w:r>
            <w:proofErr w:type="spellEnd"/>
            <w:r w:rsidRPr="006E6544">
              <w:rPr>
                <w:sz w:val="22"/>
                <w:szCs w:val="22"/>
              </w:rPr>
              <w:t xml:space="preserve"> </w:t>
            </w:r>
            <w:proofErr w:type="spellStart"/>
            <w:r w:rsidRPr="006E6544">
              <w:rPr>
                <w:sz w:val="22"/>
                <w:szCs w:val="22"/>
              </w:rPr>
              <w:t>ғылыми</w:t>
            </w:r>
            <w:proofErr w:type="spellEnd"/>
            <w:r w:rsidRPr="006E6544">
              <w:rPr>
                <w:sz w:val="22"/>
                <w:szCs w:val="22"/>
              </w:rPr>
              <w:t xml:space="preserve"> </w:t>
            </w:r>
            <w:proofErr w:type="spellStart"/>
            <w:r w:rsidRPr="006E6544">
              <w:rPr>
                <w:sz w:val="22"/>
                <w:szCs w:val="22"/>
              </w:rPr>
              <w:t>парадигмалары</w:t>
            </w:r>
            <w:proofErr w:type="spellEnd"/>
            <w:r w:rsidRPr="006E6544">
              <w:rPr>
                <w:sz w:val="22"/>
                <w:szCs w:val="22"/>
              </w:rPr>
              <w:t xml:space="preserve"> / Научные парадигмы общей лингвистики / </w:t>
            </w:r>
            <w:proofErr w:type="spellStart"/>
            <w:r w:rsidRPr="006E6544">
              <w:rPr>
                <w:sz w:val="22"/>
                <w:szCs w:val="22"/>
              </w:rPr>
              <w:t>Scientific</w:t>
            </w:r>
            <w:proofErr w:type="spellEnd"/>
            <w:r w:rsidRPr="006E6544">
              <w:rPr>
                <w:sz w:val="22"/>
                <w:szCs w:val="22"/>
              </w:rPr>
              <w:t xml:space="preserve"> </w:t>
            </w:r>
            <w:proofErr w:type="spellStart"/>
            <w:r w:rsidRPr="006E6544">
              <w:rPr>
                <w:sz w:val="22"/>
                <w:szCs w:val="22"/>
              </w:rPr>
              <w:t>Paradigm</w:t>
            </w:r>
            <w:proofErr w:type="spellEnd"/>
            <w:r w:rsidRPr="006E6544">
              <w:rPr>
                <w:sz w:val="22"/>
                <w:szCs w:val="22"/>
              </w:rPr>
              <w:t xml:space="preserve"> </w:t>
            </w:r>
            <w:proofErr w:type="spellStart"/>
            <w:r w:rsidRPr="006E6544">
              <w:rPr>
                <w:sz w:val="22"/>
                <w:szCs w:val="22"/>
              </w:rPr>
              <w:t>of</w:t>
            </w:r>
            <w:proofErr w:type="spellEnd"/>
            <w:r w:rsidRPr="006E6544">
              <w:rPr>
                <w:sz w:val="22"/>
                <w:szCs w:val="22"/>
              </w:rPr>
              <w:t xml:space="preserve"> </w:t>
            </w:r>
            <w:proofErr w:type="spellStart"/>
            <w:r w:rsidRPr="006E6544">
              <w:rPr>
                <w:sz w:val="22"/>
                <w:szCs w:val="22"/>
              </w:rPr>
              <w:t>General</w:t>
            </w:r>
            <w:proofErr w:type="spellEnd"/>
            <w:r w:rsidRPr="006E6544">
              <w:rPr>
                <w:sz w:val="22"/>
                <w:szCs w:val="22"/>
              </w:rPr>
              <w:t xml:space="preserve"> </w:t>
            </w:r>
            <w:proofErr w:type="spellStart"/>
            <w:r w:rsidRPr="006E6544">
              <w:rPr>
                <w:sz w:val="22"/>
                <w:szCs w:val="22"/>
              </w:rPr>
              <w:t>Linguistics</w:t>
            </w:r>
            <w:proofErr w:type="spellEnd"/>
          </w:p>
        </w:tc>
      </w:tr>
      <w:tr w:rsidR="00456367" w:rsidRPr="006E6544" w14:paraId="5C40CCD5" w14:textId="77777777" w:rsidTr="00C50696">
        <w:tc>
          <w:tcPr>
            <w:tcW w:w="3402" w:type="dxa"/>
          </w:tcPr>
          <w:p w14:paraId="4A9206CF" w14:textId="77777777" w:rsidR="00456367" w:rsidRPr="006E6544" w:rsidRDefault="00456367" w:rsidP="00456367">
            <w:pPr>
              <w:spacing w:after="0" w:line="240" w:lineRule="auto"/>
              <w:jc w:val="center"/>
              <w:rPr>
                <w:rFonts w:ascii="Times New Roman" w:hAnsi="Times New Roman"/>
              </w:rPr>
            </w:pPr>
            <w:r w:rsidRPr="006E6544">
              <w:rPr>
                <w:rFonts w:ascii="Times New Roman" w:hAnsi="Times New Roman"/>
                <w:bCs/>
              </w:rPr>
              <w:lastRenderedPageBreak/>
              <w:t xml:space="preserve">Кредит саны / Кредиты / </w:t>
            </w:r>
            <w:proofErr w:type="spellStart"/>
            <w:r w:rsidRPr="006E6544">
              <w:rPr>
                <w:rFonts w:ascii="Times New Roman" w:hAnsi="Times New Roman"/>
                <w:bCs/>
              </w:rPr>
              <w:t>Credits</w:t>
            </w:r>
            <w:proofErr w:type="spellEnd"/>
          </w:p>
        </w:tc>
        <w:tc>
          <w:tcPr>
            <w:tcW w:w="3969" w:type="dxa"/>
          </w:tcPr>
          <w:p w14:paraId="5F1C18E0" w14:textId="77777777" w:rsidR="00456367" w:rsidRPr="006E6544" w:rsidRDefault="00456367" w:rsidP="00456367">
            <w:pPr>
              <w:spacing w:after="0" w:line="240" w:lineRule="auto"/>
              <w:jc w:val="center"/>
              <w:rPr>
                <w:rFonts w:ascii="Times New Roman" w:hAnsi="Times New Roman"/>
              </w:rPr>
            </w:pPr>
            <w:r w:rsidRPr="006E6544">
              <w:rPr>
                <w:rFonts w:ascii="Times New Roman" w:hAnsi="Times New Roman"/>
              </w:rPr>
              <w:t>5</w:t>
            </w:r>
          </w:p>
        </w:tc>
        <w:tc>
          <w:tcPr>
            <w:tcW w:w="3544" w:type="dxa"/>
          </w:tcPr>
          <w:p w14:paraId="53F335DF" w14:textId="77777777" w:rsidR="00456367" w:rsidRPr="006E6544" w:rsidRDefault="00456367" w:rsidP="00456367">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34668674" w14:textId="77777777" w:rsidR="00456367" w:rsidRPr="006E6544" w:rsidRDefault="00635013" w:rsidP="00456367">
            <w:pPr>
              <w:spacing w:after="0" w:line="240" w:lineRule="auto"/>
              <w:jc w:val="center"/>
              <w:rPr>
                <w:rFonts w:ascii="Times New Roman" w:hAnsi="Times New Roman"/>
                <w:lang w:val="kk-KZ"/>
              </w:rPr>
            </w:pPr>
            <w:r w:rsidRPr="006E6544">
              <w:rPr>
                <w:rFonts w:ascii="Times New Roman" w:hAnsi="Times New Roman"/>
                <w:lang w:val="kk-KZ"/>
              </w:rPr>
              <w:t>2</w:t>
            </w:r>
          </w:p>
        </w:tc>
      </w:tr>
      <w:tr w:rsidR="00456367" w:rsidRPr="006E6544" w14:paraId="1974140C" w14:textId="77777777" w:rsidTr="00C50696">
        <w:trPr>
          <w:trHeight w:val="185"/>
        </w:trPr>
        <w:tc>
          <w:tcPr>
            <w:tcW w:w="3402" w:type="dxa"/>
            <w:vMerge w:val="restart"/>
          </w:tcPr>
          <w:p w14:paraId="3CFEE62A" w14:textId="77777777" w:rsidR="00456367" w:rsidRPr="006E6544" w:rsidRDefault="00456367" w:rsidP="00456367">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19D0AA7C" w14:textId="77777777" w:rsidR="00456367" w:rsidRPr="006E6544" w:rsidRDefault="00456367" w:rsidP="00456367">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b/>
              </w:rPr>
              <w:t>:</w:t>
            </w:r>
            <w:r w:rsidRPr="006E6544">
              <w:rPr>
                <w:rFonts w:ascii="Times New Roman" w:hAnsi="Times New Roman"/>
              </w:rPr>
              <w:t xml:space="preserve"> </w:t>
            </w:r>
            <w:proofErr w:type="spellStart"/>
            <w:r w:rsidRPr="006E6544">
              <w:rPr>
                <w:rFonts w:ascii="Times New Roman" w:hAnsi="Times New Roman"/>
              </w:rPr>
              <w:t>студенттерді</w:t>
            </w:r>
            <w:proofErr w:type="spellEnd"/>
            <w:r w:rsidRPr="006E6544">
              <w:rPr>
                <w:rFonts w:ascii="Times New Roman" w:hAnsi="Times New Roman"/>
              </w:rPr>
              <w:t xml:space="preserve"> </w:t>
            </w:r>
            <w:proofErr w:type="spellStart"/>
            <w:r w:rsidRPr="006E6544">
              <w:rPr>
                <w:rFonts w:ascii="Times New Roman" w:hAnsi="Times New Roman"/>
              </w:rPr>
              <w:t>тілдің</w:t>
            </w:r>
            <w:proofErr w:type="spellEnd"/>
            <w:r w:rsidRPr="006E6544">
              <w:rPr>
                <w:rFonts w:ascii="Times New Roman" w:hAnsi="Times New Roman"/>
              </w:rPr>
              <w:t xml:space="preserve"> </w:t>
            </w:r>
            <w:proofErr w:type="spellStart"/>
            <w:r w:rsidRPr="006E6544">
              <w:rPr>
                <w:rFonts w:ascii="Times New Roman" w:hAnsi="Times New Roman"/>
              </w:rPr>
              <w:t>синтаксистік</w:t>
            </w:r>
            <w:proofErr w:type="spellEnd"/>
            <w:r w:rsidRPr="006E6544">
              <w:rPr>
                <w:rFonts w:ascii="Times New Roman" w:hAnsi="Times New Roman"/>
              </w:rPr>
              <w:t xml:space="preserve"> </w:t>
            </w:r>
            <w:proofErr w:type="spellStart"/>
            <w:r w:rsidRPr="006E6544">
              <w:rPr>
                <w:rFonts w:ascii="Times New Roman" w:hAnsi="Times New Roman"/>
              </w:rPr>
              <w:t>құрылымы</w:t>
            </w:r>
            <w:proofErr w:type="spellEnd"/>
            <w:r w:rsidRPr="006E6544">
              <w:rPr>
                <w:rFonts w:ascii="Times New Roman" w:hAnsi="Times New Roman"/>
              </w:rPr>
              <w:t xml:space="preserve"> мен </w:t>
            </w:r>
            <w:proofErr w:type="spellStart"/>
            <w:r w:rsidRPr="006E6544">
              <w:rPr>
                <w:rFonts w:ascii="Times New Roman" w:hAnsi="Times New Roman"/>
              </w:rPr>
              <w:t>оның</w:t>
            </w:r>
            <w:proofErr w:type="spellEnd"/>
            <w:r w:rsidRPr="006E6544">
              <w:rPr>
                <w:rFonts w:ascii="Times New Roman" w:hAnsi="Times New Roman"/>
              </w:rPr>
              <w:t xml:space="preserve"> </w:t>
            </w:r>
            <w:proofErr w:type="spellStart"/>
            <w:r w:rsidRPr="006E6544">
              <w:rPr>
                <w:rFonts w:ascii="Times New Roman" w:hAnsi="Times New Roman"/>
              </w:rPr>
              <w:t>семантикалық</w:t>
            </w:r>
            <w:proofErr w:type="spellEnd"/>
            <w:r w:rsidRPr="006E6544">
              <w:rPr>
                <w:rFonts w:ascii="Times New Roman" w:hAnsi="Times New Roman"/>
              </w:rPr>
              <w:t xml:space="preserve"> </w:t>
            </w:r>
            <w:proofErr w:type="spellStart"/>
            <w:r w:rsidRPr="006E6544">
              <w:rPr>
                <w:rFonts w:ascii="Times New Roman" w:hAnsi="Times New Roman"/>
              </w:rPr>
              <w:t>интерпретациясының</w:t>
            </w:r>
            <w:proofErr w:type="spellEnd"/>
            <w:r w:rsidRPr="006E6544">
              <w:rPr>
                <w:rFonts w:ascii="Times New Roman" w:hAnsi="Times New Roman"/>
              </w:rPr>
              <w:t xml:space="preserve"> </w:t>
            </w:r>
            <w:proofErr w:type="spellStart"/>
            <w:r w:rsidRPr="006E6544">
              <w:rPr>
                <w:rFonts w:ascii="Times New Roman" w:hAnsi="Times New Roman"/>
              </w:rPr>
              <w:t>формальды</w:t>
            </w:r>
            <w:proofErr w:type="spellEnd"/>
            <w:r w:rsidRPr="006E6544">
              <w:rPr>
                <w:rFonts w:ascii="Times New Roman" w:hAnsi="Times New Roman"/>
              </w:rPr>
              <w:t xml:space="preserve"> </w:t>
            </w:r>
            <w:proofErr w:type="spellStart"/>
            <w:r w:rsidRPr="006E6544">
              <w:rPr>
                <w:rFonts w:ascii="Times New Roman" w:hAnsi="Times New Roman"/>
              </w:rPr>
              <w:t>тәсілдерінің</w:t>
            </w:r>
            <w:proofErr w:type="spellEnd"/>
            <w:r w:rsidRPr="006E6544">
              <w:rPr>
                <w:rFonts w:ascii="Times New Roman" w:hAnsi="Times New Roman"/>
              </w:rPr>
              <w:t xml:space="preserve"> </w:t>
            </w:r>
            <w:proofErr w:type="spellStart"/>
            <w:r w:rsidRPr="006E6544">
              <w:rPr>
                <w:rFonts w:ascii="Times New Roman" w:hAnsi="Times New Roman"/>
              </w:rPr>
              <w:t>алуан</w:t>
            </w:r>
            <w:proofErr w:type="spellEnd"/>
            <w:r w:rsidRPr="006E6544">
              <w:rPr>
                <w:rFonts w:ascii="Times New Roman" w:hAnsi="Times New Roman"/>
              </w:rPr>
              <w:t xml:space="preserve"> </w:t>
            </w:r>
            <w:proofErr w:type="spellStart"/>
            <w:r w:rsidRPr="006E6544">
              <w:rPr>
                <w:rFonts w:ascii="Times New Roman" w:hAnsi="Times New Roman"/>
              </w:rPr>
              <w:t>түрлілігімен</w:t>
            </w:r>
            <w:proofErr w:type="spellEnd"/>
            <w:r w:rsidRPr="006E6544">
              <w:rPr>
                <w:rFonts w:ascii="Times New Roman" w:hAnsi="Times New Roman"/>
              </w:rPr>
              <w:t xml:space="preserve">, </w:t>
            </w:r>
            <w:proofErr w:type="spellStart"/>
            <w:r w:rsidRPr="006E6544">
              <w:rPr>
                <w:rFonts w:ascii="Times New Roman" w:hAnsi="Times New Roman"/>
              </w:rPr>
              <w:t>сондай-ақ</w:t>
            </w:r>
            <w:proofErr w:type="spellEnd"/>
            <w:r w:rsidRPr="006E6544">
              <w:rPr>
                <w:rFonts w:ascii="Times New Roman" w:hAnsi="Times New Roman"/>
              </w:rPr>
              <w:t xml:space="preserve"> </w:t>
            </w:r>
            <w:proofErr w:type="spellStart"/>
            <w:r w:rsidRPr="006E6544">
              <w:rPr>
                <w:rFonts w:ascii="Times New Roman" w:hAnsi="Times New Roman"/>
              </w:rPr>
              <w:t>олардың</w:t>
            </w:r>
            <w:proofErr w:type="spellEnd"/>
            <w:r w:rsidRPr="006E6544">
              <w:rPr>
                <w:rFonts w:ascii="Times New Roman" w:hAnsi="Times New Roman"/>
              </w:rPr>
              <w:t xml:space="preserve"> </w:t>
            </w:r>
            <w:proofErr w:type="spellStart"/>
            <w:r w:rsidRPr="006E6544">
              <w:rPr>
                <w:rFonts w:ascii="Times New Roman" w:hAnsi="Times New Roman"/>
              </w:rPr>
              <w:t>пайда</w:t>
            </w:r>
            <w:proofErr w:type="spellEnd"/>
            <w:r w:rsidRPr="006E6544">
              <w:rPr>
                <w:rFonts w:ascii="Times New Roman" w:hAnsi="Times New Roman"/>
              </w:rPr>
              <w:t xml:space="preserve"> болу </w:t>
            </w:r>
            <w:proofErr w:type="spellStart"/>
            <w:r w:rsidRPr="006E6544">
              <w:rPr>
                <w:rFonts w:ascii="Times New Roman" w:hAnsi="Times New Roman"/>
              </w:rPr>
              <w:t>тарихымен</w:t>
            </w:r>
            <w:proofErr w:type="spellEnd"/>
            <w:r w:rsidRPr="006E6544">
              <w:rPr>
                <w:rFonts w:ascii="Times New Roman" w:hAnsi="Times New Roman"/>
              </w:rPr>
              <w:t xml:space="preserve"> </w:t>
            </w:r>
            <w:proofErr w:type="spellStart"/>
            <w:r w:rsidRPr="006E6544">
              <w:rPr>
                <w:rFonts w:ascii="Times New Roman" w:hAnsi="Times New Roman"/>
              </w:rPr>
              <w:t>таныстыру</w:t>
            </w:r>
            <w:proofErr w:type="spellEnd"/>
            <w:r w:rsidRPr="006E6544">
              <w:rPr>
                <w:rFonts w:ascii="Times New Roman" w:hAnsi="Times New Roman"/>
              </w:rPr>
              <w:t xml:space="preserve">; </w:t>
            </w:r>
            <w:proofErr w:type="spellStart"/>
            <w:r w:rsidRPr="006E6544">
              <w:rPr>
                <w:rFonts w:ascii="Times New Roman" w:hAnsi="Times New Roman"/>
              </w:rPr>
              <w:t>синтаксистік</w:t>
            </w:r>
            <w:proofErr w:type="spellEnd"/>
            <w:r w:rsidRPr="006E6544">
              <w:rPr>
                <w:rFonts w:ascii="Times New Roman" w:hAnsi="Times New Roman"/>
              </w:rPr>
              <w:t xml:space="preserve"> </w:t>
            </w:r>
            <w:proofErr w:type="spellStart"/>
            <w:r w:rsidRPr="006E6544">
              <w:rPr>
                <w:rFonts w:ascii="Times New Roman" w:hAnsi="Times New Roman"/>
              </w:rPr>
              <w:t>теорияның</w:t>
            </w:r>
            <w:proofErr w:type="spellEnd"/>
            <w:r w:rsidRPr="006E6544">
              <w:rPr>
                <w:rFonts w:ascii="Times New Roman" w:hAnsi="Times New Roman"/>
              </w:rPr>
              <w:t xml:space="preserve"> </w:t>
            </w:r>
            <w:proofErr w:type="spellStart"/>
            <w:r w:rsidRPr="006E6544">
              <w:rPr>
                <w:rFonts w:ascii="Times New Roman" w:hAnsi="Times New Roman"/>
              </w:rPr>
              <w:t>дамуында</w:t>
            </w:r>
            <w:proofErr w:type="spellEnd"/>
            <w:r w:rsidRPr="006E6544">
              <w:rPr>
                <w:rFonts w:ascii="Times New Roman" w:hAnsi="Times New Roman"/>
              </w:rPr>
              <w:t xml:space="preserve"> </w:t>
            </w:r>
            <w:proofErr w:type="spellStart"/>
            <w:r w:rsidRPr="006E6544">
              <w:rPr>
                <w:rFonts w:ascii="Times New Roman" w:hAnsi="Times New Roman"/>
              </w:rPr>
              <w:t>негізгі</w:t>
            </w:r>
            <w:proofErr w:type="spellEnd"/>
            <w:r w:rsidRPr="006E6544">
              <w:rPr>
                <w:rFonts w:ascii="Times New Roman" w:hAnsi="Times New Roman"/>
              </w:rPr>
              <w:t xml:space="preserve"> </w:t>
            </w:r>
            <w:proofErr w:type="spellStart"/>
            <w:r w:rsidRPr="006E6544">
              <w:rPr>
                <w:rFonts w:ascii="Times New Roman" w:hAnsi="Times New Roman"/>
              </w:rPr>
              <w:t>рөл</w:t>
            </w:r>
            <w:proofErr w:type="spellEnd"/>
            <w:r w:rsidRPr="006E6544">
              <w:rPr>
                <w:rFonts w:ascii="Times New Roman" w:hAnsi="Times New Roman"/>
              </w:rPr>
              <w:t xml:space="preserve"> </w:t>
            </w:r>
            <w:proofErr w:type="spellStart"/>
            <w:r w:rsidRPr="006E6544">
              <w:rPr>
                <w:rFonts w:ascii="Times New Roman" w:hAnsi="Times New Roman"/>
              </w:rPr>
              <w:t>атқарған</w:t>
            </w:r>
            <w:proofErr w:type="spellEnd"/>
            <w:r w:rsidRPr="006E6544">
              <w:rPr>
                <w:rFonts w:ascii="Times New Roman" w:hAnsi="Times New Roman"/>
              </w:rPr>
              <w:t xml:space="preserve"> </w:t>
            </w:r>
            <w:proofErr w:type="spellStart"/>
            <w:r w:rsidRPr="006E6544">
              <w:rPr>
                <w:rFonts w:ascii="Times New Roman" w:hAnsi="Times New Roman"/>
              </w:rPr>
              <w:t>тілдік</w:t>
            </w:r>
            <w:proofErr w:type="spellEnd"/>
            <w:r w:rsidRPr="006E6544">
              <w:rPr>
                <w:rFonts w:ascii="Times New Roman" w:hAnsi="Times New Roman"/>
              </w:rPr>
              <w:t xml:space="preserve"> </w:t>
            </w:r>
            <w:proofErr w:type="spellStart"/>
            <w:r w:rsidRPr="006E6544">
              <w:rPr>
                <w:rFonts w:ascii="Times New Roman" w:hAnsi="Times New Roman"/>
              </w:rPr>
              <w:t>құбылыстар</w:t>
            </w:r>
            <w:proofErr w:type="spellEnd"/>
            <w:r w:rsidRPr="006E6544">
              <w:rPr>
                <w:rFonts w:ascii="Times New Roman" w:hAnsi="Times New Roman"/>
              </w:rPr>
              <w:t xml:space="preserve"> </w:t>
            </w:r>
            <w:proofErr w:type="spellStart"/>
            <w:r w:rsidRPr="006E6544">
              <w:rPr>
                <w:rFonts w:ascii="Times New Roman" w:hAnsi="Times New Roman"/>
              </w:rPr>
              <w:t>туралы</w:t>
            </w:r>
            <w:proofErr w:type="spellEnd"/>
            <w:r w:rsidRPr="006E6544">
              <w:rPr>
                <w:rFonts w:ascii="Times New Roman" w:hAnsi="Times New Roman"/>
              </w:rPr>
              <w:t xml:space="preserve"> </w:t>
            </w:r>
            <w:proofErr w:type="spellStart"/>
            <w:r w:rsidRPr="006E6544">
              <w:rPr>
                <w:rFonts w:ascii="Times New Roman" w:hAnsi="Times New Roman"/>
              </w:rPr>
              <w:t>түсініктерді</w:t>
            </w:r>
            <w:proofErr w:type="spellEnd"/>
            <w:r w:rsidRPr="006E6544">
              <w:rPr>
                <w:rFonts w:ascii="Times New Roman" w:hAnsi="Times New Roman"/>
              </w:rPr>
              <w:t xml:space="preserve"> </w:t>
            </w:r>
            <w:proofErr w:type="spellStart"/>
            <w:r w:rsidRPr="006E6544">
              <w:rPr>
                <w:rFonts w:ascii="Times New Roman" w:hAnsi="Times New Roman"/>
              </w:rPr>
              <w:t>қалыптастыру</w:t>
            </w:r>
            <w:proofErr w:type="spellEnd"/>
            <w:r w:rsidRPr="006E6544">
              <w:rPr>
                <w:rFonts w:ascii="Times New Roman" w:hAnsi="Times New Roman"/>
              </w:rPr>
              <w:t xml:space="preserve">; </w:t>
            </w:r>
            <w:proofErr w:type="spellStart"/>
            <w:r w:rsidRPr="006E6544">
              <w:rPr>
                <w:rFonts w:ascii="Times New Roman" w:hAnsi="Times New Roman"/>
              </w:rPr>
              <w:t>студенттерде</w:t>
            </w:r>
            <w:proofErr w:type="spellEnd"/>
            <w:r w:rsidRPr="006E6544">
              <w:rPr>
                <w:rFonts w:ascii="Times New Roman" w:hAnsi="Times New Roman"/>
              </w:rPr>
              <w:t xml:space="preserve"> </w:t>
            </w:r>
            <w:proofErr w:type="spellStart"/>
            <w:r w:rsidRPr="006E6544">
              <w:rPr>
                <w:rFonts w:ascii="Times New Roman" w:hAnsi="Times New Roman"/>
              </w:rPr>
              <w:t>теориялық</w:t>
            </w:r>
            <w:proofErr w:type="spellEnd"/>
            <w:r w:rsidRPr="006E6544">
              <w:rPr>
                <w:rFonts w:ascii="Times New Roman" w:hAnsi="Times New Roman"/>
              </w:rPr>
              <w:t xml:space="preserve"> синтаксис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формальды</w:t>
            </w:r>
            <w:proofErr w:type="spellEnd"/>
            <w:r w:rsidRPr="006E6544">
              <w:rPr>
                <w:rFonts w:ascii="Times New Roman" w:hAnsi="Times New Roman"/>
              </w:rPr>
              <w:t xml:space="preserve"> семантика </w:t>
            </w:r>
            <w:proofErr w:type="spellStart"/>
            <w:r w:rsidRPr="006E6544">
              <w:rPr>
                <w:rFonts w:ascii="Times New Roman" w:hAnsi="Times New Roman"/>
              </w:rPr>
              <w:t>саласында</w:t>
            </w:r>
            <w:proofErr w:type="spellEnd"/>
            <w:r w:rsidRPr="006E6544">
              <w:rPr>
                <w:rFonts w:ascii="Times New Roman" w:hAnsi="Times New Roman"/>
              </w:rPr>
              <w:t xml:space="preserve"> </w:t>
            </w:r>
            <w:proofErr w:type="spellStart"/>
            <w:r w:rsidRPr="006E6544">
              <w:rPr>
                <w:rFonts w:ascii="Times New Roman" w:hAnsi="Times New Roman"/>
              </w:rPr>
              <w:t>заманауи</w:t>
            </w:r>
            <w:proofErr w:type="spellEnd"/>
            <w:r w:rsidRPr="006E6544">
              <w:rPr>
                <w:rFonts w:ascii="Times New Roman" w:hAnsi="Times New Roman"/>
              </w:rPr>
              <w:t xml:space="preserve"> </w:t>
            </w:r>
            <w:proofErr w:type="spellStart"/>
            <w:r w:rsidRPr="006E6544">
              <w:rPr>
                <w:rFonts w:ascii="Times New Roman" w:hAnsi="Times New Roman"/>
              </w:rPr>
              <w:t>ұғымдық</w:t>
            </w:r>
            <w:proofErr w:type="spellEnd"/>
            <w:r w:rsidRPr="006E6544">
              <w:rPr>
                <w:rFonts w:ascii="Times New Roman" w:hAnsi="Times New Roman"/>
              </w:rPr>
              <w:t xml:space="preserve"> аппарат пен </w:t>
            </w:r>
            <w:proofErr w:type="spellStart"/>
            <w:r w:rsidRPr="006E6544">
              <w:rPr>
                <w:rFonts w:ascii="Times New Roman" w:hAnsi="Times New Roman"/>
              </w:rPr>
              <w:t>аргументацияны</w:t>
            </w:r>
            <w:proofErr w:type="spellEnd"/>
            <w:r w:rsidRPr="006E6544">
              <w:rPr>
                <w:rFonts w:ascii="Times New Roman" w:hAnsi="Times New Roman"/>
              </w:rPr>
              <w:t xml:space="preserve"> </w:t>
            </w:r>
            <w:proofErr w:type="spellStart"/>
            <w:r w:rsidRPr="006E6544">
              <w:rPr>
                <w:rFonts w:ascii="Times New Roman" w:hAnsi="Times New Roman"/>
              </w:rPr>
              <w:t>қолдану</w:t>
            </w:r>
            <w:proofErr w:type="spellEnd"/>
            <w:r w:rsidRPr="006E6544">
              <w:rPr>
                <w:rFonts w:ascii="Times New Roman" w:hAnsi="Times New Roman"/>
              </w:rPr>
              <w:t xml:space="preserve"> </w:t>
            </w:r>
            <w:proofErr w:type="spellStart"/>
            <w:r w:rsidRPr="006E6544">
              <w:rPr>
                <w:rFonts w:ascii="Times New Roman" w:hAnsi="Times New Roman"/>
              </w:rPr>
              <w:t>дағдыларын</w:t>
            </w:r>
            <w:proofErr w:type="spellEnd"/>
            <w:r w:rsidRPr="006E6544">
              <w:rPr>
                <w:rFonts w:ascii="Times New Roman" w:hAnsi="Times New Roman"/>
              </w:rPr>
              <w:t xml:space="preserve"> </w:t>
            </w:r>
            <w:proofErr w:type="spellStart"/>
            <w:r w:rsidRPr="006E6544">
              <w:rPr>
                <w:rFonts w:ascii="Times New Roman" w:hAnsi="Times New Roman"/>
              </w:rPr>
              <w:t>дамыту</w:t>
            </w:r>
            <w:proofErr w:type="spellEnd"/>
            <w:r w:rsidRPr="006E6544">
              <w:rPr>
                <w:rFonts w:ascii="Times New Roman" w:hAnsi="Times New Roman"/>
              </w:rPr>
              <w:t>.</w:t>
            </w:r>
          </w:p>
          <w:p w14:paraId="752906A0" w14:textId="77777777" w:rsidR="00456367" w:rsidRPr="006E6544" w:rsidRDefault="00456367" w:rsidP="00456367">
            <w:pPr>
              <w:spacing w:after="0" w:line="240" w:lineRule="auto"/>
              <w:jc w:val="both"/>
              <w:rPr>
                <w:rFonts w:ascii="Times New Roman" w:hAnsi="Times New Roman"/>
                <w:b/>
              </w:rPr>
            </w:pPr>
            <w:proofErr w:type="spellStart"/>
            <w:r w:rsidRPr="006E6544">
              <w:rPr>
                <w:rFonts w:ascii="Times New Roman" w:hAnsi="Times New Roman"/>
                <w:b/>
              </w:rPr>
              <w:t>Пәнді</w:t>
            </w:r>
            <w:proofErr w:type="spellEnd"/>
            <w:r w:rsidRPr="006E6544">
              <w:rPr>
                <w:rFonts w:ascii="Times New Roman" w:hAnsi="Times New Roman"/>
                <w:b/>
              </w:rPr>
              <w:t xml:space="preserve"> </w:t>
            </w:r>
            <w:proofErr w:type="spellStart"/>
            <w:r w:rsidRPr="006E6544">
              <w:rPr>
                <w:rFonts w:ascii="Times New Roman" w:hAnsi="Times New Roman"/>
                <w:b/>
              </w:rPr>
              <w:t>оқу</w:t>
            </w:r>
            <w:proofErr w:type="spellEnd"/>
            <w:r w:rsidRPr="006E6544">
              <w:rPr>
                <w:rFonts w:ascii="Times New Roman" w:hAnsi="Times New Roman"/>
                <w:b/>
              </w:rPr>
              <w:t xml:space="preserve"> </w:t>
            </w:r>
            <w:proofErr w:type="spellStart"/>
            <w:r w:rsidRPr="006E6544">
              <w:rPr>
                <w:rFonts w:ascii="Times New Roman" w:hAnsi="Times New Roman"/>
                <w:b/>
              </w:rPr>
              <w:t>нәтижесінде</w:t>
            </w:r>
            <w:proofErr w:type="spellEnd"/>
            <w:r w:rsidRPr="006E6544">
              <w:rPr>
                <w:rFonts w:ascii="Times New Roman" w:hAnsi="Times New Roman"/>
                <w:b/>
              </w:rPr>
              <w:t xml:space="preserve"> магистрант </w:t>
            </w:r>
            <w:proofErr w:type="spellStart"/>
            <w:r w:rsidRPr="006E6544">
              <w:rPr>
                <w:rFonts w:ascii="Times New Roman" w:hAnsi="Times New Roman"/>
                <w:b/>
              </w:rPr>
              <w:t>келесі</w:t>
            </w:r>
            <w:proofErr w:type="spellEnd"/>
            <w:r w:rsidRPr="006E6544">
              <w:rPr>
                <w:rFonts w:ascii="Times New Roman" w:hAnsi="Times New Roman"/>
                <w:b/>
              </w:rPr>
              <w:t xml:space="preserve"> </w:t>
            </w:r>
            <w:proofErr w:type="spellStart"/>
            <w:r w:rsidRPr="006E6544">
              <w:rPr>
                <w:rFonts w:ascii="Times New Roman" w:hAnsi="Times New Roman"/>
                <w:b/>
              </w:rPr>
              <w:t>қабілеттерге</w:t>
            </w:r>
            <w:proofErr w:type="spellEnd"/>
            <w:r w:rsidRPr="006E6544">
              <w:rPr>
                <w:rFonts w:ascii="Times New Roman" w:hAnsi="Times New Roman"/>
                <w:b/>
              </w:rPr>
              <w:t xml:space="preserve"> </w:t>
            </w:r>
            <w:proofErr w:type="spellStart"/>
            <w:r w:rsidRPr="006E6544">
              <w:rPr>
                <w:rFonts w:ascii="Times New Roman" w:hAnsi="Times New Roman"/>
                <w:b/>
              </w:rPr>
              <w:t>ие</w:t>
            </w:r>
            <w:proofErr w:type="spellEnd"/>
            <w:r w:rsidRPr="006E6544">
              <w:rPr>
                <w:rFonts w:ascii="Times New Roman" w:hAnsi="Times New Roman"/>
                <w:b/>
              </w:rPr>
              <w:t xml:space="preserve"> </w:t>
            </w:r>
            <w:proofErr w:type="spellStart"/>
            <w:r w:rsidRPr="006E6544">
              <w:rPr>
                <w:rFonts w:ascii="Times New Roman" w:hAnsi="Times New Roman"/>
                <w:b/>
              </w:rPr>
              <w:t>болады</w:t>
            </w:r>
            <w:proofErr w:type="spellEnd"/>
            <w:r w:rsidRPr="006E6544">
              <w:rPr>
                <w:rFonts w:ascii="Times New Roman" w:hAnsi="Times New Roman"/>
                <w:b/>
              </w:rPr>
              <w:t xml:space="preserve">: </w:t>
            </w:r>
          </w:p>
          <w:p w14:paraId="41F00F14" w14:textId="77777777" w:rsidR="006F6A05"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6F6A05">
              <w:rPr>
                <w:rFonts w:ascii="Times New Roman" w:hAnsi="Times New Roman"/>
              </w:rPr>
              <w:t>синтаксистік</w:t>
            </w:r>
            <w:proofErr w:type="spellEnd"/>
            <w:r w:rsidRPr="006F6A05">
              <w:rPr>
                <w:rFonts w:ascii="Times New Roman" w:hAnsi="Times New Roman"/>
              </w:rPr>
              <w:t xml:space="preserve"> </w:t>
            </w:r>
            <w:proofErr w:type="spellStart"/>
            <w:r w:rsidRPr="006F6A05">
              <w:rPr>
                <w:rFonts w:ascii="Times New Roman" w:hAnsi="Times New Roman"/>
              </w:rPr>
              <w:t>аргументацияның</w:t>
            </w:r>
            <w:proofErr w:type="spellEnd"/>
            <w:r w:rsidRPr="006F6A05">
              <w:rPr>
                <w:rFonts w:ascii="Times New Roman" w:hAnsi="Times New Roman"/>
              </w:rPr>
              <w:t xml:space="preserve"> </w:t>
            </w:r>
            <w:proofErr w:type="spellStart"/>
            <w:r w:rsidRPr="006F6A05">
              <w:rPr>
                <w:rFonts w:ascii="Times New Roman" w:hAnsi="Times New Roman"/>
              </w:rPr>
              <w:t>негізгі</w:t>
            </w:r>
            <w:proofErr w:type="spellEnd"/>
            <w:r w:rsidRPr="006F6A05">
              <w:rPr>
                <w:rFonts w:ascii="Times New Roman" w:hAnsi="Times New Roman"/>
              </w:rPr>
              <w:t xml:space="preserve"> </w:t>
            </w:r>
            <w:proofErr w:type="spellStart"/>
            <w:r w:rsidRPr="006F6A05">
              <w:rPr>
                <w:rFonts w:ascii="Times New Roman" w:hAnsi="Times New Roman"/>
              </w:rPr>
              <w:t>тәсілдерін</w:t>
            </w:r>
            <w:proofErr w:type="spellEnd"/>
            <w:r w:rsidRPr="006F6A05">
              <w:rPr>
                <w:rFonts w:ascii="Times New Roman" w:hAnsi="Times New Roman"/>
              </w:rPr>
              <w:t xml:space="preserve"> </w:t>
            </w:r>
            <w:proofErr w:type="spellStart"/>
            <w:r w:rsidRPr="006F6A05">
              <w:rPr>
                <w:rFonts w:ascii="Times New Roman" w:hAnsi="Times New Roman"/>
              </w:rPr>
              <w:t>меңгеруін</w:t>
            </w:r>
            <w:proofErr w:type="spellEnd"/>
            <w:r w:rsidRPr="006F6A05">
              <w:rPr>
                <w:rFonts w:ascii="Times New Roman" w:hAnsi="Times New Roman"/>
              </w:rPr>
              <w:t xml:space="preserve"> </w:t>
            </w:r>
            <w:proofErr w:type="spellStart"/>
            <w:r w:rsidRPr="006F6A05">
              <w:rPr>
                <w:rFonts w:ascii="Times New Roman" w:hAnsi="Times New Roman"/>
              </w:rPr>
              <w:t>көрсету</w:t>
            </w:r>
            <w:proofErr w:type="spellEnd"/>
            <w:r w:rsidRPr="006F6A05">
              <w:rPr>
                <w:rFonts w:ascii="Times New Roman" w:hAnsi="Times New Roman"/>
              </w:rPr>
              <w:t xml:space="preserve">, </w:t>
            </w:r>
            <w:proofErr w:type="spellStart"/>
            <w:r w:rsidRPr="006F6A05">
              <w:rPr>
                <w:rFonts w:ascii="Times New Roman" w:hAnsi="Times New Roman"/>
              </w:rPr>
              <w:t>формальды</w:t>
            </w:r>
            <w:proofErr w:type="spellEnd"/>
            <w:r w:rsidRPr="006F6A05">
              <w:rPr>
                <w:rFonts w:ascii="Times New Roman" w:hAnsi="Times New Roman"/>
              </w:rPr>
              <w:t xml:space="preserve"> </w:t>
            </w:r>
            <w:proofErr w:type="spellStart"/>
            <w:r w:rsidRPr="006F6A05">
              <w:rPr>
                <w:rFonts w:ascii="Times New Roman" w:hAnsi="Times New Roman"/>
              </w:rPr>
              <w:t>модельдеудің</w:t>
            </w:r>
            <w:proofErr w:type="spellEnd"/>
            <w:r w:rsidRPr="006F6A05">
              <w:rPr>
                <w:rFonts w:ascii="Times New Roman" w:hAnsi="Times New Roman"/>
              </w:rPr>
              <w:t xml:space="preserve"> </w:t>
            </w:r>
            <w:proofErr w:type="spellStart"/>
            <w:r w:rsidRPr="006F6A05">
              <w:rPr>
                <w:rFonts w:ascii="Times New Roman" w:hAnsi="Times New Roman"/>
              </w:rPr>
              <w:t>міндеттерін</w:t>
            </w:r>
            <w:proofErr w:type="spellEnd"/>
            <w:r w:rsidRPr="006F6A05">
              <w:rPr>
                <w:rFonts w:ascii="Times New Roman" w:hAnsi="Times New Roman"/>
              </w:rPr>
              <w:t xml:space="preserve"> </w:t>
            </w:r>
            <w:proofErr w:type="spellStart"/>
            <w:r w:rsidRPr="006F6A05">
              <w:rPr>
                <w:rFonts w:ascii="Times New Roman" w:hAnsi="Times New Roman"/>
              </w:rPr>
              <w:t>түсіну</w:t>
            </w:r>
            <w:proofErr w:type="spellEnd"/>
            <w:r w:rsidRPr="006F6A05">
              <w:rPr>
                <w:rFonts w:ascii="Times New Roman" w:hAnsi="Times New Roman"/>
              </w:rPr>
              <w:t>;</w:t>
            </w:r>
          </w:p>
          <w:p w14:paraId="317F3BEC" w14:textId="77777777" w:rsidR="006F6A05"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6F6A05">
              <w:rPr>
                <w:rFonts w:ascii="Times New Roman" w:hAnsi="Times New Roman"/>
              </w:rPr>
              <w:t>дәлелдемелерді</w:t>
            </w:r>
            <w:proofErr w:type="spellEnd"/>
            <w:r w:rsidRPr="006F6A05">
              <w:rPr>
                <w:rFonts w:ascii="Times New Roman" w:hAnsi="Times New Roman"/>
              </w:rPr>
              <w:t xml:space="preserve"> </w:t>
            </w:r>
            <w:proofErr w:type="spellStart"/>
            <w:r w:rsidRPr="006F6A05">
              <w:rPr>
                <w:rFonts w:ascii="Times New Roman" w:hAnsi="Times New Roman"/>
              </w:rPr>
              <w:t>құрастыру</w:t>
            </w:r>
            <w:proofErr w:type="spellEnd"/>
            <w:r w:rsidRPr="006F6A05">
              <w:rPr>
                <w:rFonts w:ascii="Times New Roman" w:hAnsi="Times New Roman"/>
              </w:rPr>
              <w:t xml:space="preserve"> </w:t>
            </w:r>
            <w:proofErr w:type="spellStart"/>
            <w:r w:rsidRPr="006F6A05">
              <w:rPr>
                <w:rFonts w:ascii="Times New Roman" w:hAnsi="Times New Roman"/>
              </w:rPr>
              <w:t>және</w:t>
            </w:r>
            <w:proofErr w:type="spellEnd"/>
            <w:r w:rsidRPr="006F6A05">
              <w:rPr>
                <w:rFonts w:ascii="Times New Roman" w:hAnsi="Times New Roman"/>
              </w:rPr>
              <w:t xml:space="preserve"> </w:t>
            </w:r>
            <w:proofErr w:type="spellStart"/>
            <w:r w:rsidRPr="006F6A05">
              <w:rPr>
                <w:rFonts w:ascii="Times New Roman" w:hAnsi="Times New Roman"/>
              </w:rPr>
              <w:t>баяндау</w:t>
            </w:r>
            <w:proofErr w:type="spellEnd"/>
            <w:r w:rsidRPr="006F6A05">
              <w:rPr>
                <w:rFonts w:ascii="Times New Roman" w:hAnsi="Times New Roman"/>
              </w:rPr>
              <w:t xml:space="preserve"> </w:t>
            </w:r>
            <w:proofErr w:type="spellStart"/>
            <w:r w:rsidRPr="006F6A05">
              <w:rPr>
                <w:rFonts w:ascii="Times New Roman" w:hAnsi="Times New Roman"/>
              </w:rPr>
              <w:t>қабілетін</w:t>
            </w:r>
            <w:proofErr w:type="spellEnd"/>
            <w:r w:rsidRPr="006F6A05">
              <w:rPr>
                <w:rFonts w:ascii="Times New Roman" w:hAnsi="Times New Roman"/>
              </w:rPr>
              <w:t xml:space="preserve"> </w:t>
            </w:r>
            <w:proofErr w:type="spellStart"/>
            <w:r w:rsidRPr="006F6A05">
              <w:rPr>
                <w:rFonts w:ascii="Times New Roman" w:hAnsi="Times New Roman"/>
              </w:rPr>
              <w:t>көрсету</w:t>
            </w:r>
            <w:proofErr w:type="spellEnd"/>
            <w:r w:rsidRPr="006F6A05">
              <w:rPr>
                <w:rFonts w:ascii="Times New Roman" w:hAnsi="Times New Roman"/>
              </w:rPr>
              <w:t>;</w:t>
            </w:r>
          </w:p>
          <w:p w14:paraId="792A9569" w14:textId="77777777" w:rsidR="006F6A05"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6F6A05">
              <w:rPr>
                <w:rFonts w:ascii="Times New Roman" w:hAnsi="Times New Roman"/>
              </w:rPr>
              <w:t>синтаксистік</w:t>
            </w:r>
            <w:proofErr w:type="spellEnd"/>
            <w:r w:rsidRPr="006F6A05">
              <w:rPr>
                <w:rFonts w:ascii="Times New Roman" w:hAnsi="Times New Roman"/>
              </w:rPr>
              <w:t xml:space="preserve"> </w:t>
            </w:r>
            <w:proofErr w:type="spellStart"/>
            <w:r w:rsidRPr="006F6A05">
              <w:rPr>
                <w:rFonts w:ascii="Times New Roman" w:hAnsi="Times New Roman"/>
              </w:rPr>
              <w:t>міндеттерге</w:t>
            </w:r>
            <w:proofErr w:type="spellEnd"/>
            <w:r w:rsidRPr="006F6A05">
              <w:rPr>
                <w:rFonts w:ascii="Times New Roman" w:hAnsi="Times New Roman"/>
              </w:rPr>
              <w:t xml:space="preserve"> </w:t>
            </w:r>
            <w:proofErr w:type="spellStart"/>
            <w:r w:rsidRPr="006F6A05">
              <w:rPr>
                <w:rFonts w:ascii="Times New Roman" w:hAnsi="Times New Roman"/>
              </w:rPr>
              <w:t>мүмкін</w:t>
            </w:r>
            <w:proofErr w:type="spellEnd"/>
            <w:r w:rsidRPr="006F6A05">
              <w:rPr>
                <w:rFonts w:ascii="Times New Roman" w:hAnsi="Times New Roman"/>
              </w:rPr>
              <w:t xml:space="preserve"> </w:t>
            </w:r>
            <w:proofErr w:type="spellStart"/>
            <w:r w:rsidRPr="006F6A05">
              <w:rPr>
                <w:rFonts w:ascii="Times New Roman" w:hAnsi="Times New Roman"/>
              </w:rPr>
              <w:t>болатын</w:t>
            </w:r>
            <w:proofErr w:type="spellEnd"/>
            <w:r w:rsidRPr="006F6A05">
              <w:rPr>
                <w:rFonts w:ascii="Times New Roman" w:hAnsi="Times New Roman"/>
              </w:rPr>
              <w:t xml:space="preserve"> </w:t>
            </w:r>
            <w:proofErr w:type="spellStart"/>
            <w:r w:rsidRPr="006F6A05">
              <w:rPr>
                <w:rFonts w:ascii="Times New Roman" w:hAnsi="Times New Roman"/>
              </w:rPr>
              <w:t>тәсілдерді</w:t>
            </w:r>
            <w:proofErr w:type="spellEnd"/>
            <w:r w:rsidRPr="006F6A05">
              <w:rPr>
                <w:rFonts w:ascii="Times New Roman" w:hAnsi="Times New Roman"/>
              </w:rPr>
              <w:t xml:space="preserve"> </w:t>
            </w:r>
            <w:proofErr w:type="spellStart"/>
            <w:r w:rsidRPr="006F6A05">
              <w:rPr>
                <w:rFonts w:ascii="Times New Roman" w:hAnsi="Times New Roman"/>
              </w:rPr>
              <w:t>білумен</w:t>
            </w:r>
            <w:proofErr w:type="spellEnd"/>
            <w:r w:rsidRPr="006F6A05">
              <w:rPr>
                <w:rFonts w:ascii="Times New Roman" w:hAnsi="Times New Roman"/>
              </w:rPr>
              <w:t xml:space="preserve"> </w:t>
            </w:r>
            <w:proofErr w:type="spellStart"/>
            <w:r w:rsidRPr="006F6A05">
              <w:rPr>
                <w:rFonts w:ascii="Times New Roman" w:hAnsi="Times New Roman"/>
              </w:rPr>
              <w:t>аппеляция</w:t>
            </w:r>
            <w:proofErr w:type="spellEnd"/>
            <w:r w:rsidRPr="006F6A05">
              <w:rPr>
                <w:rFonts w:ascii="Times New Roman" w:hAnsi="Times New Roman"/>
              </w:rPr>
              <w:t xml:space="preserve"> </w:t>
            </w:r>
            <w:proofErr w:type="spellStart"/>
            <w:r w:rsidRPr="006F6A05">
              <w:rPr>
                <w:rFonts w:ascii="Times New Roman" w:hAnsi="Times New Roman"/>
              </w:rPr>
              <w:t>жасау</w:t>
            </w:r>
            <w:proofErr w:type="spellEnd"/>
            <w:r w:rsidRPr="006F6A05">
              <w:rPr>
                <w:rFonts w:ascii="Times New Roman" w:hAnsi="Times New Roman"/>
              </w:rPr>
              <w:t xml:space="preserve"> </w:t>
            </w:r>
            <w:proofErr w:type="spellStart"/>
            <w:r w:rsidRPr="006F6A05">
              <w:rPr>
                <w:rFonts w:ascii="Times New Roman" w:hAnsi="Times New Roman"/>
              </w:rPr>
              <w:t>және</w:t>
            </w:r>
            <w:proofErr w:type="spellEnd"/>
            <w:r w:rsidRPr="006F6A05">
              <w:rPr>
                <w:rFonts w:ascii="Times New Roman" w:hAnsi="Times New Roman"/>
              </w:rPr>
              <w:t xml:space="preserve"> </w:t>
            </w:r>
            <w:proofErr w:type="spellStart"/>
            <w:r w:rsidRPr="006F6A05">
              <w:rPr>
                <w:rFonts w:ascii="Times New Roman" w:hAnsi="Times New Roman"/>
              </w:rPr>
              <w:t>өз</w:t>
            </w:r>
            <w:proofErr w:type="spellEnd"/>
            <w:r w:rsidRPr="006F6A05">
              <w:rPr>
                <w:rFonts w:ascii="Times New Roman" w:hAnsi="Times New Roman"/>
              </w:rPr>
              <w:t xml:space="preserve"> </w:t>
            </w:r>
            <w:proofErr w:type="spellStart"/>
            <w:r w:rsidRPr="006F6A05">
              <w:rPr>
                <w:rFonts w:ascii="Times New Roman" w:hAnsi="Times New Roman"/>
              </w:rPr>
              <w:t>шешімін</w:t>
            </w:r>
            <w:proofErr w:type="spellEnd"/>
            <w:r w:rsidRPr="006F6A05">
              <w:rPr>
                <w:rFonts w:ascii="Times New Roman" w:hAnsi="Times New Roman"/>
              </w:rPr>
              <w:t xml:space="preserve"> </w:t>
            </w:r>
            <w:proofErr w:type="spellStart"/>
            <w:r w:rsidRPr="006F6A05">
              <w:rPr>
                <w:rFonts w:ascii="Times New Roman" w:hAnsi="Times New Roman"/>
              </w:rPr>
              <w:t>негіздеу</w:t>
            </w:r>
            <w:proofErr w:type="spellEnd"/>
            <w:r w:rsidRPr="006F6A05">
              <w:rPr>
                <w:rFonts w:ascii="Times New Roman" w:hAnsi="Times New Roman"/>
              </w:rPr>
              <w:t>;</w:t>
            </w:r>
          </w:p>
          <w:p w14:paraId="71B2E4B0" w14:textId="77777777" w:rsidR="006F6A05"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r w:rsidRPr="006F6A05">
              <w:rPr>
                <w:rFonts w:ascii="Times New Roman" w:hAnsi="Times New Roman"/>
              </w:rPr>
              <w:t xml:space="preserve">формализация </w:t>
            </w:r>
            <w:proofErr w:type="spellStart"/>
            <w:r w:rsidRPr="006F6A05">
              <w:rPr>
                <w:rFonts w:ascii="Times New Roman" w:hAnsi="Times New Roman"/>
              </w:rPr>
              <w:t>бойынша</w:t>
            </w:r>
            <w:proofErr w:type="spellEnd"/>
            <w:r w:rsidRPr="006F6A05">
              <w:rPr>
                <w:rFonts w:ascii="Times New Roman" w:hAnsi="Times New Roman"/>
              </w:rPr>
              <w:t xml:space="preserve"> </w:t>
            </w:r>
            <w:proofErr w:type="spellStart"/>
            <w:r w:rsidRPr="006F6A05">
              <w:rPr>
                <w:rFonts w:ascii="Times New Roman" w:hAnsi="Times New Roman"/>
              </w:rPr>
              <w:t>қарапайым</w:t>
            </w:r>
            <w:proofErr w:type="spellEnd"/>
            <w:r w:rsidRPr="006F6A05">
              <w:rPr>
                <w:rFonts w:ascii="Times New Roman" w:hAnsi="Times New Roman"/>
              </w:rPr>
              <w:t xml:space="preserve"> </w:t>
            </w:r>
            <w:proofErr w:type="spellStart"/>
            <w:r w:rsidRPr="006F6A05">
              <w:rPr>
                <w:rFonts w:ascii="Times New Roman" w:hAnsi="Times New Roman"/>
              </w:rPr>
              <w:t>есептерді</w:t>
            </w:r>
            <w:proofErr w:type="spellEnd"/>
            <w:r w:rsidRPr="006F6A05">
              <w:rPr>
                <w:rFonts w:ascii="Times New Roman" w:hAnsi="Times New Roman"/>
              </w:rPr>
              <w:t xml:space="preserve"> </w:t>
            </w:r>
            <w:proofErr w:type="spellStart"/>
            <w:r w:rsidRPr="006F6A05">
              <w:rPr>
                <w:rFonts w:ascii="Times New Roman" w:hAnsi="Times New Roman"/>
              </w:rPr>
              <w:t>оңтайлы</w:t>
            </w:r>
            <w:proofErr w:type="spellEnd"/>
            <w:r w:rsidRPr="006F6A05">
              <w:rPr>
                <w:rFonts w:ascii="Times New Roman" w:hAnsi="Times New Roman"/>
              </w:rPr>
              <w:t xml:space="preserve"> </w:t>
            </w:r>
            <w:proofErr w:type="spellStart"/>
            <w:r w:rsidRPr="006F6A05">
              <w:rPr>
                <w:rFonts w:ascii="Times New Roman" w:hAnsi="Times New Roman"/>
              </w:rPr>
              <w:t>тәсілдерімен</w:t>
            </w:r>
            <w:proofErr w:type="spellEnd"/>
            <w:r w:rsidRPr="006F6A05">
              <w:rPr>
                <w:rFonts w:ascii="Times New Roman" w:hAnsi="Times New Roman"/>
              </w:rPr>
              <w:t xml:space="preserve"> </w:t>
            </w:r>
            <w:proofErr w:type="spellStart"/>
            <w:r w:rsidRPr="006F6A05">
              <w:rPr>
                <w:rFonts w:ascii="Times New Roman" w:hAnsi="Times New Roman"/>
              </w:rPr>
              <w:t>шешуді</w:t>
            </w:r>
            <w:proofErr w:type="spellEnd"/>
            <w:r w:rsidRPr="006F6A05">
              <w:rPr>
                <w:rFonts w:ascii="Times New Roman" w:hAnsi="Times New Roman"/>
              </w:rPr>
              <w:t xml:space="preserve"> </w:t>
            </w:r>
            <w:proofErr w:type="spellStart"/>
            <w:r w:rsidRPr="006F6A05">
              <w:rPr>
                <w:rFonts w:ascii="Times New Roman" w:hAnsi="Times New Roman"/>
              </w:rPr>
              <w:t>талдау</w:t>
            </w:r>
            <w:proofErr w:type="spellEnd"/>
            <w:r w:rsidRPr="006F6A05">
              <w:rPr>
                <w:rFonts w:ascii="Times New Roman" w:hAnsi="Times New Roman"/>
              </w:rPr>
              <w:t>;</w:t>
            </w:r>
          </w:p>
          <w:p w14:paraId="76FC2467" w14:textId="77777777" w:rsidR="006F6A05"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6F6A05">
              <w:rPr>
                <w:rFonts w:ascii="Times New Roman" w:hAnsi="Times New Roman"/>
              </w:rPr>
              <w:t>алынған</w:t>
            </w:r>
            <w:proofErr w:type="spellEnd"/>
            <w:r w:rsidRPr="006F6A05">
              <w:rPr>
                <w:rFonts w:ascii="Times New Roman" w:hAnsi="Times New Roman"/>
              </w:rPr>
              <w:t xml:space="preserve"> </w:t>
            </w:r>
            <w:proofErr w:type="spellStart"/>
            <w:r w:rsidRPr="006F6A05">
              <w:rPr>
                <w:rFonts w:ascii="Times New Roman" w:hAnsi="Times New Roman"/>
              </w:rPr>
              <w:t>нәтижелерді</w:t>
            </w:r>
            <w:proofErr w:type="spellEnd"/>
            <w:r w:rsidRPr="006F6A05">
              <w:rPr>
                <w:rFonts w:ascii="Times New Roman" w:hAnsi="Times New Roman"/>
              </w:rPr>
              <w:t xml:space="preserve"> </w:t>
            </w:r>
            <w:proofErr w:type="spellStart"/>
            <w:r w:rsidRPr="006F6A05">
              <w:rPr>
                <w:rFonts w:ascii="Times New Roman" w:hAnsi="Times New Roman"/>
              </w:rPr>
              <w:t>тестілеу</w:t>
            </w:r>
            <w:proofErr w:type="spellEnd"/>
            <w:r w:rsidRPr="006F6A05">
              <w:rPr>
                <w:rFonts w:ascii="Times New Roman" w:hAnsi="Times New Roman"/>
              </w:rPr>
              <w:t xml:space="preserve">, </w:t>
            </w:r>
            <w:proofErr w:type="spellStart"/>
            <w:r w:rsidRPr="006F6A05">
              <w:rPr>
                <w:rFonts w:ascii="Times New Roman" w:hAnsi="Times New Roman"/>
              </w:rPr>
              <w:t>талдау</w:t>
            </w:r>
            <w:proofErr w:type="spellEnd"/>
            <w:r w:rsidRPr="006F6A05">
              <w:rPr>
                <w:rFonts w:ascii="Times New Roman" w:hAnsi="Times New Roman"/>
              </w:rPr>
              <w:t xml:space="preserve"> </w:t>
            </w:r>
            <w:proofErr w:type="spellStart"/>
            <w:r w:rsidRPr="006F6A05">
              <w:rPr>
                <w:rFonts w:ascii="Times New Roman" w:hAnsi="Times New Roman"/>
              </w:rPr>
              <w:t>және</w:t>
            </w:r>
            <w:proofErr w:type="spellEnd"/>
            <w:r w:rsidRPr="006F6A05">
              <w:rPr>
                <w:rFonts w:ascii="Times New Roman" w:hAnsi="Times New Roman"/>
              </w:rPr>
              <w:t xml:space="preserve"> </w:t>
            </w:r>
            <w:proofErr w:type="spellStart"/>
            <w:r w:rsidRPr="006F6A05">
              <w:rPr>
                <w:rFonts w:ascii="Times New Roman" w:hAnsi="Times New Roman"/>
              </w:rPr>
              <w:t>қатемен</w:t>
            </w:r>
            <w:proofErr w:type="spellEnd"/>
            <w:r w:rsidRPr="006F6A05">
              <w:rPr>
                <w:rFonts w:ascii="Times New Roman" w:hAnsi="Times New Roman"/>
              </w:rPr>
              <w:t xml:space="preserve"> </w:t>
            </w:r>
            <w:proofErr w:type="spellStart"/>
            <w:r w:rsidRPr="006F6A05">
              <w:rPr>
                <w:rFonts w:ascii="Times New Roman" w:hAnsi="Times New Roman"/>
              </w:rPr>
              <w:t>жұмыс</w:t>
            </w:r>
            <w:proofErr w:type="spellEnd"/>
            <w:r w:rsidRPr="006F6A05">
              <w:rPr>
                <w:rFonts w:ascii="Times New Roman" w:hAnsi="Times New Roman"/>
              </w:rPr>
              <w:t xml:space="preserve"> </w:t>
            </w:r>
            <w:proofErr w:type="spellStart"/>
            <w:r w:rsidRPr="006F6A05">
              <w:rPr>
                <w:rFonts w:ascii="Times New Roman" w:hAnsi="Times New Roman"/>
              </w:rPr>
              <w:t>жүргізу</w:t>
            </w:r>
            <w:proofErr w:type="spellEnd"/>
            <w:r w:rsidRPr="006F6A05">
              <w:rPr>
                <w:rFonts w:ascii="Times New Roman" w:hAnsi="Times New Roman"/>
              </w:rPr>
              <w:t>;</w:t>
            </w:r>
          </w:p>
          <w:p w14:paraId="420D75FC" w14:textId="77777777" w:rsidR="00456367" w:rsidRPr="006F6A05"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6F6A05">
              <w:rPr>
                <w:rFonts w:ascii="Times New Roman" w:hAnsi="Times New Roman"/>
              </w:rPr>
              <w:t>статикалық</w:t>
            </w:r>
            <w:proofErr w:type="spellEnd"/>
            <w:r w:rsidRPr="006F6A05">
              <w:rPr>
                <w:rFonts w:ascii="Times New Roman" w:hAnsi="Times New Roman"/>
              </w:rPr>
              <w:t xml:space="preserve"> </w:t>
            </w:r>
            <w:proofErr w:type="spellStart"/>
            <w:r w:rsidRPr="006F6A05">
              <w:rPr>
                <w:rFonts w:ascii="Times New Roman" w:hAnsi="Times New Roman"/>
              </w:rPr>
              <w:t>және</w:t>
            </w:r>
            <w:proofErr w:type="spellEnd"/>
            <w:r w:rsidRPr="006F6A05">
              <w:rPr>
                <w:rFonts w:ascii="Times New Roman" w:hAnsi="Times New Roman"/>
              </w:rPr>
              <w:t xml:space="preserve"> </w:t>
            </w:r>
            <w:proofErr w:type="spellStart"/>
            <w:r w:rsidRPr="006F6A05">
              <w:rPr>
                <w:rFonts w:ascii="Times New Roman" w:hAnsi="Times New Roman"/>
              </w:rPr>
              <w:t>бейне</w:t>
            </w:r>
            <w:proofErr w:type="spellEnd"/>
            <w:r w:rsidRPr="006F6A05">
              <w:rPr>
                <w:rFonts w:ascii="Times New Roman" w:hAnsi="Times New Roman"/>
              </w:rPr>
              <w:t xml:space="preserve"> </w:t>
            </w:r>
            <w:proofErr w:type="spellStart"/>
            <w:r w:rsidRPr="006F6A05">
              <w:rPr>
                <w:rFonts w:ascii="Times New Roman" w:hAnsi="Times New Roman"/>
              </w:rPr>
              <w:t>өңдеу</w:t>
            </w:r>
            <w:proofErr w:type="spellEnd"/>
            <w:r w:rsidRPr="006F6A05">
              <w:rPr>
                <w:rFonts w:ascii="Times New Roman" w:hAnsi="Times New Roman"/>
              </w:rPr>
              <w:t xml:space="preserve"> </w:t>
            </w:r>
            <w:proofErr w:type="spellStart"/>
            <w:r w:rsidRPr="006F6A05">
              <w:rPr>
                <w:rFonts w:ascii="Times New Roman" w:hAnsi="Times New Roman"/>
              </w:rPr>
              <w:t>мақсатында</w:t>
            </w:r>
            <w:proofErr w:type="spellEnd"/>
            <w:r w:rsidRPr="006F6A05">
              <w:rPr>
                <w:rFonts w:ascii="Times New Roman" w:hAnsi="Times New Roman"/>
              </w:rPr>
              <w:t xml:space="preserve"> </w:t>
            </w:r>
            <w:proofErr w:type="spellStart"/>
            <w:r w:rsidRPr="006F6A05">
              <w:rPr>
                <w:rFonts w:ascii="Times New Roman" w:hAnsi="Times New Roman"/>
              </w:rPr>
              <w:t>нейрондық</w:t>
            </w:r>
            <w:proofErr w:type="spellEnd"/>
            <w:r w:rsidRPr="006F6A05">
              <w:rPr>
                <w:rFonts w:ascii="Times New Roman" w:hAnsi="Times New Roman"/>
              </w:rPr>
              <w:t xml:space="preserve"> </w:t>
            </w:r>
            <w:proofErr w:type="spellStart"/>
            <w:r w:rsidRPr="006F6A05">
              <w:rPr>
                <w:rFonts w:ascii="Times New Roman" w:hAnsi="Times New Roman"/>
              </w:rPr>
              <w:t>желілерді</w:t>
            </w:r>
            <w:proofErr w:type="spellEnd"/>
            <w:r w:rsidRPr="006F6A05">
              <w:rPr>
                <w:rFonts w:ascii="Times New Roman" w:hAnsi="Times New Roman"/>
              </w:rPr>
              <w:t xml:space="preserve"> </w:t>
            </w:r>
            <w:proofErr w:type="spellStart"/>
            <w:r w:rsidRPr="006F6A05">
              <w:rPr>
                <w:rFonts w:ascii="Times New Roman" w:hAnsi="Times New Roman"/>
              </w:rPr>
              <w:t>бағдарламалық</w:t>
            </w:r>
            <w:proofErr w:type="spellEnd"/>
            <w:r w:rsidRPr="006F6A05">
              <w:rPr>
                <w:rFonts w:ascii="Times New Roman" w:hAnsi="Times New Roman"/>
              </w:rPr>
              <w:t xml:space="preserve"> </w:t>
            </w:r>
            <w:proofErr w:type="spellStart"/>
            <w:r w:rsidRPr="006F6A05">
              <w:rPr>
                <w:rFonts w:ascii="Times New Roman" w:hAnsi="Times New Roman"/>
              </w:rPr>
              <w:t>жүзеге</w:t>
            </w:r>
            <w:proofErr w:type="spellEnd"/>
            <w:r w:rsidRPr="006F6A05">
              <w:rPr>
                <w:rFonts w:ascii="Times New Roman" w:hAnsi="Times New Roman"/>
              </w:rPr>
              <w:t xml:space="preserve"> </w:t>
            </w:r>
            <w:proofErr w:type="spellStart"/>
            <w:r w:rsidRPr="006F6A05">
              <w:rPr>
                <w:rFonts w:ascii="Times New Roman" w:hAnsi="Times New Roman"/>
              </w:rPr>
              <w:t>асыруды</w:t>
            </w:r>
            <w:proofErr w:type="spellEnd"/>
            <w:r w:rsidRPr="006F6A05">
              <w:rPr>
                <w:rFonts w:ascii="Times New Roman" w:hAnsi="Times New Roman"/>
              </w:rPr>
              <w:t xml:space="preserve"> </w:t>
            </w:r>
            <w:proofErr w:type="spellStart"/>
            <w:r w:rsidRPr="006F6A05">
              <w:rPr>
                <w:rFonts w:ascii="Times New Roman" w:hAnsi="Times New Roman"/>
              </w:rPr>
              <w:t>әзірлеу</w:t>
            </w:r>
            <w:proofErr w:type="spellEnd"/>
            <w:r w:rsidRPr="006F6A05">
              <w:rPr>
                <w:rFonts w:ascii="Times New Roman" w:hAnsi="Times New Roman"/>
              </w:rPr>
              <w:t>.</w:t>
            </w:r>
          </w:p>
        </w:tc>
      </w:tr>
      <w:tr w:rsidR="00456367" w:rsidRPr="006E6544" w14:paraId="7C9C027F" w14:textId="77777777" w:rsidTr="00C50696">
        <w:trPr>
          <w:trHeight w:val="185"/>
        </w:trPr>
        <w:tc>
          <w:tcPr>
            <w:tcW w:w="3402" w:type="dxa"/>
            <w:vMerge/>
          </w:tcPr>
          <w:p w14:paraId="1531DF7D" w14:textId="77777777" w:rsidR="00456367" w:rsidRPr="006E6544" w:rsidRDefault="00456367" w:rsidP="00456367">
            <w:pPr>
              <w:spacing w:after="0" w:line="240" w:lineRule="auto"/>
              <w:jc w:val="center"/>
              <w:rPr>
                <w:rFonts w:ascii="Times New Roman" w:hAnsi="Times New Roman"/>
              </w:rPr>
            </w:pPr>
          </w:p>
        </w:tc>
        <w:tc>
          <w:tcPr>
            <w:tcW w:w="12333" w:type="dxa"/>
            <w:gridSpan w:val="3"/>
          </w:tcPr>
          <w:p w14:paraId="35576AB2" w14:textId="77777777" w:rsidR="00456367" w:rsidRPr="006E6544" w:rsidRDefault="00456367" w:rsidP="00456367">
            <w:pPr>
              <w:tabs>
                <w:tab w:val="left" w:pos="9467"/>
              </w:tabs>
              <w:spacing w:after="0" w:line="240" w:lineRule="auto"/>
              <w:jc w:val="both"/>
              <w:rPr>
                <w:rFonts w:ascii="Times New Roman" w:hAnsi="Times New Roman"/>
                <w:shd w:val="clear" w:color="auto" w:fill="FFFFFF"/>
              </w:rPr>
            </w:pPr>
            <w:r w:rsidRPr="006E6544">
              <w:rPr>
                <w:rFonts w:ascii="Times New Roman" w:hAnsi="Times New Roman"/>
                <w:b/>
                <w:shd w:val="clear" w:color="auto" w:fill="FFFFFF"/>
              </w:rPr>
              <w:t>Цель дисциплины</w:t>
            </w:r>
            <w:r w:rsidRPr="006E6544">
              <w:rPr>
                <w:rFonts w:ascii="Times New Roman" w:hAnsi="Times New Roman"/>
                <w:b/>
                <w:shd w:val="clear" w:color="auto" w:fill="FFFFFF"/>
                <w:lang w:val="kk-KZ"/>
              </w:rPr>
              <w:t xml:space="preserve"> </w:t>
            </w:r>
            <w:r w:rsidRPr="006E6544">
              <w:rPr>
                <w:rFonts w:ascii="Times New Roman" w:hAnsi="Times New Roman"/>
                <w:szCs w:val="24"/>
              </w:rPr>
              <w:t xml:space="preserve">– сформировать способность овладения </w:t>
            </w:r>
            <w:r w:rsidRPr="006E6544">
              <w:rPr>
                <w:rFonts w:ascii="Times New Roman" w:hAnsi="Times New Roman"/>
              </w:rPr>
              <w:t>формальными подходами к синтаксической структуре языка и её семантической интерпретации</w:t>
            </w:r>
            <w:r w:rsidRPr="006E6544">
              <w:rPr>
                <w:rFonts w:ascii="Times New Roman" w:hAnsi="Times New Roman"/>
                <w:shd w:val="clear" w:color="auto" w:fill="FFFFFF"/>
              </w:rPr>
              <w:t>.</w:t>
            </w:r>
          </w:p>
          <w:p w14:paraId="75A4EF8D" w14:textId="77777777" w:rsidR="00456367" w:rsidRPr="006E6544" w:rsidRDefault="00456367" w:rsidP="00456367">
            <w:pPr>
              <w:spacing w:after="0" w:line="240" w:lineRule="auto"/>
              <w:contextualSpacing/>
              <w:mirrorIndents/>
              <w:jc w:val="both"/>
              <w:rPr>
                <w:rFonts w:ascii="Times New Roman" w:hAnsi="Times New Roman"/>
                <w:b/>
              </w:rPr>
            </w:pPr>
            <w:r w:rsidRPr="006E6544">
              <w:rPr>
                <w:rFonts w:ascii="Times New Roman" w:hAnsi="Times New Roman"/>
                <w:b/>
              </w:rPr>
              <w:t>В ходе изучения курса сформировать у магистрантов способности:</w:t>
            </w:r>
          </w:p>
          <w:p w14:paraId="5386D99A" w14:textId="77777777" w:rsidR="00456367" w:rsidRPr="006E6544"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r w:rsidRPr="006E6544">
              <w:rPr>
                <w:rFonts w:ascii="Times New Roman" w:hAnsi="Times New Roman"/>
              </w:rPr>
              <w:t>демонстрировать владение основными приёмами синтаксической аргументации, осознает задачи формального моделирования;</w:t>
            </w:r>
          </w:p>
          <w:p w14:paraId="7756B9A4" w14:textId="77777777" w:rsidR="00456367" w:rsidRPr="006E6544"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r w:rsidRPr="006E6544">
              <w:rPr>
                <w:rFonts w:ascii="Times New Roman" w:hAnsi="Times New Roman"/>
              </w:rPr>
              <w:t>демонстрировать способность выстраивать и излагать аргументацию;</w:t>
            </w:r>
          </w:p>
          <w:p w14:paraId="551CBA78" w14:textId="77777777" w:rsidR="00456367" w:rsidRPr="006E6544"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r w:rsidRPr="006E6544">
              <w:rPr>
                <w:rFonts w:ascii="Times New Roman" w:hAnsi="Times New Roman"/>
              </w:rPr>
              <w:t>апеллировать знанием возможных подходов к синтаксическим задачам и обосновывать своё решение;</w:t>
            </w:r>
          </w:p>
          <w:p w14:paraId="4A2A6B07" w14:textId="77777777" w:rsidR="00456367" w:rsidRPr="006E6544"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r w:rsidRPr="006E6544">
              <w:rPr>
                <w:rFonts w:ascii="Times New Roman" w:hAnsi="Times New Roman"/>
              </w:rPr>
              <w:t>соотносить простейшие задачи по формализации с оптимальными способами решения;</w:t>
            </w:r>
          </w:p>
          <w:p w14:paraId="5858D8CA" w14:textId="77777777" w:rsidR="00456367" w:rsidRPr="006F6A05"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r w:rsidRPr="006E6544">
              <w:rPr>
                <w:rFonts w:ascii="Times New Roman" w:hAnsi="Times New Roman"/>
              </w:rPr>
              <w:t xml:space="preserve">тестировать и </w:t>
            </w:r>
            <w:proofErr w:type="spellStart"/>
            <w:r w:rsidRPr="006E6544">
              <w:rPr>
                <w:rFonts w:ascii="Times New Roman" w:hAnsi="Times New Roman"/>
              </w:rPr>
              <w:t>анализирвать</w:t>
            </w:r>
            <w:proofErr w:type="spellEnd"/>
            <w:r w:rsidRPr="006E6544">
              <w:rPr>
                <w:rFonts w:ascii="Times New Roman" w:hAnsi="Times New Roman"/>
              </w:rPr>
              <w:t xml:space="preserve"> полученные результаты и проводить работ</w:t>
            </w:r>
            <w:r w:rsidRPr="006F6A05">
              <w:rPr>
                <w:rFonts w:ascii="Times New Roman" w:hAnsi="Times New Roman"/>
              </w:rPr>
              <w:t>у</w:t>
            </w:r>
            <w:r w:rsidRPr="006E6544">
              <w:rPr>
                <w:rFonts w:ascii="Times New Roman" w:hAnsi="Times New Roman"/>
              </w:rPr>
              <w:t xml:space="preserve"> над ошибками</w:t>
            </w:r>
            <w:r w:rsidRPr="006F6A05">
              <w:rPr>
                <w:rFonts w:ascii="Times New Roman" w:hAnsi="Times New Roman"/>
              </w:rPr>
              <w:t>;</w:t>
            </w:r>
          </w:p>
          <w:p w14:paraId="638190C7" w14:textId="77777777" w:rsidR="00456367" w:rsidRPr="006E6544" w:rsidRDefault="00456367" w:rsidP="006F6A05">
            <w:pPr>
              <w:pStyle w:val="a9"/>
              <w:numPr>
                <w:ilvl w:val="0"/>
                <w:numId w:val="36"/>
              </w:numPr>
              <w:tabs>
                <w:tab w:val="left" w:pos="318"/>
              </w:tabs>
              <w:spacing w:after="0" w:line="240" w:lineRule="auto"/>
              <w:ind w:left="-108" w:firstLine="142"/>
              <w:jc w:val="both"/>
              <w:rPr>
                <w:rFonts w:ascii="Times New Roman" w:hAnsi="Times New Roman"/>
              </w:rPr>
            </w:pPr>
            <w:r w:rsidRPr="006E6544">
              <w:rPr>
                <w:rFonts w:ascii="Times New Roman" w:hAnsi="Times New Roman"/>
              </w:rPr>
              <w:t>разрабатывать программные реализации нейронных сетей с целью обработки статических и видео изображений</w:t>
            </w:r>
            <w:r w:rsidRPr="006F6A05">
              <w:rPr>
                <w:rFonts w:ascii="Times New Roman" w:hAnsi="Times New Roman"/>
              </w:rPr>
              <w:t>.</w:t>
            </w:r>
          </w:p>
        </w:tc>
      </w:tr>
      <w:tr w:rsidR="00456367" w:rsidRPr="007A7F1A" w14:paraId="278E4DF9" w14:textId="77777777" w:rsidTr="00C50696">
        <w:trPr>
          <w:trHeight w:val="185"/>
        </w:trPr>
        <w:tc>
          <w:tcPr>
            <w:tcW w:w="3402" w:type="dxa"/>
            <w:vMerge/>
          </w:tcPr>
          <w:p w14:paraId="0818CB09" w14:textId="77777777" w:rsidR="00456367" w:rsidRPr="006E6544" w:rsidRDefault="00456367" w:rsidP="00456367">
            <w:pPr>
              <w:spacing w:after="0" w:line="240" w:lineRule="auto"/>
              <w:jc w:val="center"/>
              <w:rPr>
                <w:rFonts w:ascii="Times New Roman" w:hAnsi="Times New Roman"/>
              </w:rPr>
            </w:pPr>
          </w:p>
        </w:tc>
        <w:tc>
          <w:tcPr>
            <w:tcW w:w="12333" w:type="dxa"/>
            <w:gridSpan w:val="3"/>
          </w:tcPr>
          <w:p w14:paraId="3A31C65A" w14:textId="77777777" w:rsidR="00456367" w:rsidRPr="006E6544" w:rsidRDefault="00456367" w:rsidP="00456367">
            <w:pPr>
              <w:spacing w:after="0" w:line="240" w:lineRule="auto"/>
              <w:jc w:val="both"/>
              <w:rPr>
                <w:rFonts w:ascii="Times New Roman" w:hAnsi="Times New Roman"/>
                <w:b/>
                <w:lang w:val="en-US"/>
              </w:rPr>
            </w:pPr>
            <w:r w:rsidRPr="006E6544">
              <w:rPr>
                <w:rFonts w:ascii="Times New Roman" w:hAnsi="Times New Roman"/>
                <w:b/>
                <w:lang w:val="en-US"/>
              </w:rPr>
              <w:t>The main purpose of «</w:t>
            </w:r>
            <w:r w:rsidRPr="006E6544">
              <w:rPr>
                <w:rFonts w:ascii="Times New Roman" w:hAnsi="Times New Roman"/>
                <w:b/>
                <w:snapToGrid w:val="0"/>
                <w:lang w:val="en-US"/>
              </w:rPr>
              <w:t>Formal models in Linguistics</w:t>
            </w:r>
            <w:r w:rsidRPr="006E6544">
              <w:rPr>
                <w:rFonts w:ascii="Times New Roman" w:hAnsi="Times New Roman"/>
                <w:b/>
                <w:lang w:val="en-US"/>
              </w:rPr>
              <w:t>»:</w:t>
            </w:r>
            <w:r w:rsidR="00D638FB">
              <w:rPr>
                <w:rFonts w:ascii="Times New Roman" w:hAnsi="Times New Roman"/>
                <w:b/>
                <w:lang w:val="en-US"/>
              </w:rPr>
              <w:t xml:space="preserve"> </w:t>
            </w:r>
            <w:r w:rsidRPr="006E6544">
              <w:rPr>
                <w:rStyle w:val="tlid-translation"/>
                <w:rFonts w:ascii="Times New Roman" w:hAnsi="Times New Roman"/>
                <w:lang w:val="en"/>
              </w:rPr>
              <w:t>acquaintance of students with a variety of formal approaches to the syntactic structure of the language and its semantic interpretation, as well as the history of their origin; the formation of representations of linguistic manifestations that have played a key role in the development and syntactic theory; development of students' skills in the use of modern conceptual apparatus and argumentation in the field of theoretical syntax and formal semantics.</w:t>
            </w:r>
          </w:p>
          <w:p w14:paraId="2293395F" w14:textId="77777777" w:rsidR="00456367" w:rsidRPr="006E6544" w:rsidRDefault="00456367" w:rsidP="00456367">
            <w:pPr>
              <w:spacing w:after="0" w:line="240" w:lineRule="auto"/>
              <w:jc w:val="both"/>
              <w:rPr>
                <w:rFonts w:ascii="Times New Roman" w:eastAsia="Calibri" w:hAnsi="Times New Roman"/>
                <w:lang w:val="en-US"/>
              </w:rPr>
            </w:pPr>
            <w:r w:rsidRPr="006E6544">
              <w:rPr>
                <w:rFonts w:ascii="Times New Roman" w:eastAsia="Calibri" w:hAnsi="Times New Roman"/>
                <w:b/>
                <w:lang w:val="en-US"/>
              </w:rPr>
              <w:t xml:space="preserve">As a result of studying the discipline, the master student will be able to: </w:t>
            </w:r>
          </w:p>
          <w:p w14:paraId="050CC0B7" w14:textId="77777777" w:rsidR="00456367" w:rsidRPr="00F84FE9" w:rsidRDefault="00456367" w:rsidP="00F84FE9">
            <w:pPr>
              <w:pStyle w:val="a9"/>
              <w:numPr>
                <w:ilvl w:val="0"/>
                <w:numId w:val="36"/>
              </w:numPr>
              <w:tabs>
                <w:tab w:val="left" w:pos="318"/>
              </w:tabs>
              <w:spacing w:after="0" w:line="240" w:lineRule="auto"/>
              <w:ind w:left="-108" w:firstLine="142"/>
              <w:jc w:val="both"/>
              <w:rPr>
                <w:rFonts w:ascii="Times New Roman" w:hAnsi="Times New Roman"/>
                <w:lang w:val="en-US"/>
              </w:rPr>
            </w:pPr>
            <w:r w:rsidRPr="00F84FE9">
              <w:rPr>
                <w:rFonts w:ascii="Times New Roman" w:hAnsi="Times New Roman"/>
                <w:lang w:val="en-US"/>
              </w:rPr>
              <w:t>demonstrate mastery of the basic techniques of syntactic argumentation, aware of the tasks of formal modeling;</w:t>
            </w:r>
          </w:p>
          <w:p w14:paraId="5549DFBB" w14:textId="77777777" w:rsidR="00456367" w:rsidRPr="00F84FE9" w:rsidRDefault="00456367" w:rsidP="00F84FE9">
            <w:pPr>
              <w:pStyle w:val="a9"/>
              <w:numPr>
                <w:ilvl w:val="0"/>
                <w:numId w:val="36"/>
              </w:numPr>
              <w:tabs>
                <w:tab w:val="left" w:pos="318"/>
              </w:tabs>
              <w:spacing w:after="0" w:line="240" w:lineRule="auto"/>
              <w:ind w:left="-108" w:firstLine="142"/>
              <w:jc w:val="both"/>
              <w:rPr>
                <w:rFonts w:ascii="Times New Roman" w:hAnsi="Times New Roman"/>
                <w:lang w:val="en-US"/>
              </w:rPr>
            </w:pPr>
            <w:r w:rsidRPr="00F84FE9">
              <w:rPr>
                <w:rFonts w:ascii="Times New Roman" w:hAnsi="Times New Roman"/>
                <w:lang w:val="en-US"/>
              </w:rPr>
              <w:t>demonstrate the ability to build and present arguments;</w:t>
            </w:r>
          </w:p>
          <w:p w14:paraId="0E18EC11" w14:textId="77777777" w:rsidR="00456367" w:rsidRPr="00F84FE9" w:rsidRDefault="00456367" w:rsidP="00F84FE9">
            <w:pPr>
              <w:pStyle w:val="a9"/>
              <w:numPr>
                <w:ilvl w:val="0"/>
                <w:numId w:val="36"/>
              </w:numPr>
              <w:tabs>
                <w:tab w:val="left" w:pos="318"/>
              </w:tabs>
              <w:spacing w:after="0" w:line="240" w:lineRule="auto"/>
              <w:ind w:left="-108" w:firstLine="142"/>
              <w:jc w:val="both"/>
              <w:rPr>
                <w:rFonts w:ascii="Times New Roman" w:hAnsi="Times New Roman"/>
                <w:lang w:val="en-US"/>
              </w:rPr>
            </w:pPr>
            <w:r w:rsidRPr="00F84FE9">
              <w:rPr>
                <w:rFonts w:ascii="Times New Roman" w:hAnsi="Times New Roman"/>
                <w:lang w:val="en-US"/>
              </w:rPr>
              <w:t>appeal knowledge of possible approaches to syntactic problems and justify their decision;</w:t>
            </w:r>
          </w:p>
          <w:p w14:paraId="6D250790" w14:textId="77777777" w:rsidR="00456367" w:rsidRPr="00F84FE9" w:rsidRDefault="00456367" w:rsidP="00F84FE9">
            <w:pPr>
              <w:pStyle w:val="a9"/>
              <w:numPr>
                <w:ilvl w:val="0"/>
                <w:numId w:val="36"/>
              </w:numPr>
              <w:tabs>
                <w:tab w:val="left" w:pos="318"/>
              </w:tabs>
              <w:spacing w:after="0" w:line="240" w:lineRule="auto"/>
              <w:ind w:left="-108" w:firstLine="142"/>
              <w:jc w:val="both"/>
              <w:rPr>
                <w:rFonts w:ascii="Times New Roman" w:hAnsi="Times New Roman"/>
                <w:lang w:val="en-US"/>
              </w:rPr>
            </w:pPr>
            <w:r w:rsidRPr="00F84FE9">
              <w:rPr>
                <w:rFonts w:ascii="Times New Roman" w:hAnsi="Times New Roman"/>
                <w:lang w:val="en-US"/>
              </w:rPr>
              <w:t>to correlate the simplest problems of formalization with the optimal methods of solution;</w:t>
            </w:r>
          </w:p>
          <w:p w14:paraId="40A012C7" w14:textId="77777777" w:rsidR="00456367" w:rsidRPr="00F84FE9" w:rsidRDefault="00456367" w:rsidP="00F84FE9">
            <w:pPr>
              <w:pStyle w:val="a9"/>
              <w:numPr>
                <w:ilvl w:val="0"/>
                <w:numId w:val="36"/>
              </w:numPr>
              <w:tabs>
                <w:tab w:val="left" w:pos="318"/>
              </w:tabs>
              <w:spacing w:after="0" w:line="240" w:lineRule="auto"/>
              <w:ind w:left="-108" w:firstLine="142"/>
              <w:jc w:val="both"/>
              <w:rPr>
                <w:rFonts w:ascii="Times New Roman" w:hAnsi="Times New Roman"/>
                <w:lang w:val="en-US"/>
              </w:rPr>
            </w:pPr>
            <w:r w:rsidRPr="00F84FE9">
              <w:rPr>
                <w:rFonts w:ascii="Times New Roman" w:hAnsi="Times New Roman"/>
                <w:lang w:val="en-US"/>
              </w:rPr>
              <w:t>test and analyze the obtained results and work on the bugs;</w:t>
            </w:r>
          </w:p>
          <w:p w14:paraId="57FD32AF" w14:textId="77777777" w:rsidR="00456367" w:rsidRPr="006E6544" w:rsidRDefault="00456367" w:rsidP="00F84FE9">
            <w:pPr>
              <w:pStyle w:val="a9"/>
              <w:numPr>
                <w:ilvl w:val="0"/>
                <w:numId w:val="36"/>
              </w:numPr>
              <w:tabs>
                <w:tab w:val="left" w:pos="318"/>
              </w:tabs>
              <w:spacing w:after="0" w:line="240" w:lineRule="auto"/>
              <w:ind w:left="-108" w:firstLine="142"/>
              <w:jc w:val="both"/>
              <w:rPr>
                <w:rFonts w:ascii="Times New Roman" w:hAnsi="Times New Roman"/>
                <w:lang w:val="en-US"/>
              </w:rPr>
            </w:pPr>
            <w:r w:rsidRPr="00026065">
              <w:rPr>
                <w:rFonts w:ascii="Times New Roman" w:hAnsi="Times New Roman"/>
                <w:lang w:val="en-US"/>
              </w:rPr>
              <w:t>develop software implementations of neural networks with the purpose of processing static and video images</w:t>
            </w:r>
            <w:r w:rsidRPr="006E6544">
              <w:rPr>
                <w:rStyle w:val="tlid-translation"/>
                <w:rFonts w:ascii="Times New Roman" w:hAnsi="Times New Roman"/>
                <w:lang w:val="en"/>
              </w:rPr>
              <w:t>.</w:t>
            </w:r>
          </w:p>
        </w:tc>
      </w:tr>
      <w:tr w:rsidR="00456367" w:rsidRPr="007A7F1A" w14:paraId="2B2E7B7C" w14:textId="77777777" w:rsidTr="00C50696">
        <w:trPr>
          <w:trHeight w:val="275"/>
        </w:trPr>
        <w:tc>
          <w:tcPr>
            <w:tcW w:w="3402" w:type="dxa"/>
            <w:vMerge w:val="restart"/>
          </w:tcPr>
          <w:p w14:paraId="1952209A" w14:textId="77777777" w:rsidR="00456367" w:rsidRPr="006E6544" w:rsidRDefault="00456367" w:rsidP="00456367">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7EB970EF" w14:textId="77777777" w:rsidR="00456367" w:rsidRPr="006E6544" w:rsidRDefault="00456367" w:rsidP="00456367">
            <w:pPr>
              <w:spacing w:after="0" w:line="240" w:lineRule="auto"/>
              <w:jc w:val="both"/>
              <w:rPr>
                <w:rFonts w:ascii="Times New Roman" w:hAnsi="Times New Roman"/>
                <w:lang w:val="en-US"/>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b/>
                <w:lang w:val="en-US"/>
              </w:rPr>
              <w:t xml:space="preserve">: </w:t>
            </w:r>
            <w:proofErr w:type="spellStart"/>
            <w:r w:rsidRPr="006E6544">
              <w:rPr>
                <w:rFonts w:ascii="Times New Roman" w:hAnsi="Times New Roman"/>
              </w:rPr>
              <w:t>тілдің</w:t>
            </w:r>
            <w:proofErr w:type="spellEnd"/>
            <w:r w:rsidRPr="006E6544">
              <w:rPr>
                <w:rFonts w:ascii="Times New Roman" w:hAnsi="Times New Roman"/>
                <w:lang w:val="en-US"/>
              </w:rPr>
              <w:t xml:space="preserve"> </w:t>
            </w:r>
            <w:proofErr w:type="spellStart"/>
            <w:r w:rsidRPr="006E6544">
              <w:rPr>
                <w:rFonts w:ascii="Times New Roman" w:hAnsi="Times New Roman"/>
              </w:rPr>
              <w:t>синтаксистік</w:t>
            </w:r>
            <w:proofErr w:type="spellEnd"/>
            <w:r w:rsidRPr="006E6544">
              <w:rPr>
                <w:rFonts w:ascii="Times New Roman" w:hAnsi="Times New Roman"/>
                <w:lang w:val="en-US"/>
              </w:rPr>
              <w:t xml:space="preserve"> </w:t>
            </w:r>
            <w:proofErr w:type="spellStart"/>
            <w:r w:rsidRPr="006E6544">
              <w:rPr>
                <w:rFonts w:ascii="Times New Roman" w:hAnsi="Times New Roman"/>
              </w:rPr>
              <w:t>құрылымы</w:t>
            </w:r>
            <w:proofErr w:type="spellEnd"/>
            <w:r w:rsidRPr="006E6544">
              <w:rPr>
                <w:rFonts w:ascii="Times New Roman" w:hAnsi="Times New Roman"/>
                <w:lang w:val="en-US"/>
              </w:rPr>
              <w:t xml:space="preserve"> </w:t>
            </w:r>
            <w:r w:rsidRPr="006E6544">
              <w:rPr>
                <w:rFonts w:ascii="Times New Roman" w:hAnsi="Times New Roman"/>
              </w:rPr>
              <w:t>мен</w:t>
            </w:r>
            <w:r w:rsidRPr="006E6544">
              <w:rPr>
                <w:rFonts w:ascii="Times New Roman" w:hAnsi="Times New Roman"/>
                <w:lang w:val="en-US"/>
              </w:rPr>
              <w:t xml:space="preserve"> </w:t>
            </w:r>
            <w:proofErr w:type="spellStart"/>
            <w:r w:rsidRPr="006E6544">
              <w:rPr>
                <w:rFonts w:ascii="Times New Roman" w:hAnsi="Times New Roman"/>
              </w:rPr>
              <w:t>оның</w:t>
            </w:r>
            <w:proofErr w:type="spellEnd"/>
            <w:r w:rsidRPr="006E6544">
              <w:rPr>
                <w:rFonts w:ascii="Times New Roman" w:hAnsi="Times New Roman"/>
                <w:lang w:val="en-US"/>
              </w:rPr>
              <w:t xml:space="preserve"> </w:t>
            </w:r>
            <w:proofErr w:type="spellStart"/>
            <w:r w:rsidRPr="006E6544">
              <w:rPr>
                <w:rFonts w:ascii="Times New Roman" w:hAnsi="Times New Roman"/>
              </w:rPr>
              <w:t>семантикалық</w:t>
            </w:r>
            <w:proofErr w:type="spellEnd"/>
            <w:r w:rsidRPr="006E6544">
              <w:rPr>
                <w:rFonts w:ascii="Times New Roman" w:hAnsi="Times New Roman"/>
                <w:lang w:val="en-US"/>
              </w:rPr>
              <w:t xml:space="preserve"> </w:t>
            </w:r>
            <w:proofErr w:type="spellStart"/>
            <w:r w:rsidRPr="006E6544">
              <w:rPr>
                <w:rFonts w:ascii="Times New Roman" w:hAnsi="Times New Roman"/>
              </w:rPr>
              <w:t>интерпретациясының</w:t>
            </w:r>
            <w:proofErr w:type="spellEnd"/>
            <w:r w:rsidRPr="006E6544">
              <w:rPr>
                <w:rFonts w:ascii="Times New Roman" w:hAnsi="Times New Roman"/>
                <w:lang w:val="en-US"/>
              </w:rPr>
              <w:t xml:space="preserve"> </w:t>
            </w:r>
            <w:proofErr w:type="spellStart"/>
            <w:r w:rsidRPr="006E6544">
              <w:rPr>
                <w:rFonts w:ascii="Times New Roman" w:hAnsi="Times New Roman"/>
              </w:rPr>
              <w:t>формальды</w:t>
            </w:r>
            <w:proofErr w:type="spellEnd"/>
            <w:r w:rsidRPr="006E6544">
              <w:rPr>
                <w:rFonts w:ascii="Times New Roman" w:hAnsi="Times New Roman"/>
                <w:lang w:val="en-US"/>
              </w:rPr>
              <w:t xml:space="preserve"> </w:t>
            </w:r>
            <w:proofErr w:type="spellStart"/>
            <w:r w:rsidRPr="006E6544">
              <w:rPr>
                <w:rFonts w:ascii="Times New Roman" w:hAnsi="Times New Roman"/>
              </w:rPr>
              <w:t>тәсілдерінің</w:t>
            </w:r>
            <w:proofErr w:type="spellEnd"/>
            <w:r w:rsidRPr="006E6544">
              <w:rPr>
                <w:rFonts w:ascii="Times New Roman" w:hAnsi="Times New Roman"/>
                <w:lang w:val="en-US"/>
              </w:rPr>
              <w:t xml:space="preserve"> </w:t>
            </w:r>
            <w:proofErr w:type="spellStart"/>
            <w:r w:rsidRPr="006E6544">
              <w:rPr>
                <w:rFonts w:ascii="Times New Roman" w:hAnsi="Times New Roman"/>
              </w:rPr>
              <w:t>көптүрлілігімен</w:t>
            </w:r>
            <w:proofErr w:type="spellEnd"/>
            <w:r w:rsidRPr="006E6544">
              <w:rPr>
                <w:rFonts w:ascii="Times New Roman" w:hAnsi="Times New Roman"/>
                <w:lang w:val="en-US"/>
              </w:rPr>
              <w:t xml:space="preserve">, </w:t>
            </w:r>
            <w:proofErr w:type="spellStart"/>
            <w:r w:rsidRPr="006E6544">
              <w:rPr>
                <w:rFonts w:ascii="Times New Roman" w:hAnsi="Times New Roman"/>
              </w:rPr>
              <w:t>сонымен</w:t>
            </w:r>
            <w:proofErr w:type="spellEnd"/>
            <w:r w:rsidRPr="006E6544">
              <w:rPr>
                <w:rFonts w:ascii="Times New Roman" w:hAnsi="Times New Roman"/>
                <w:lang w:val="en-US"/>
              </w:rPr>
              <w:t xml:space="preserve"> </w:t>
            </w:r>
            <w:proofErr w:type="spellStart"/>
            <w:r w:rsidRPr="006E6544">
              <w:rPr>
                <w:rFonts w:ascii="Times New Roman" w:hAnsi="Times New Roman"/>
              </w:rPr>
              <w:t>қатар</w:t>
            </w:r>
            <w:proofErr w:type="spellEnd"/>
            <w:r w:rsidRPr="006E6544">
              <w:rPr>
                <w:rFonts w:ascii="Times New Roman" w:hAnsi="Times New Roman"/>
                <w:lang w:val="en-US"/>
              </w:rPr>
              <w:t xml:space="preserve"> </w:t>
            </w:r>
            <w:proofErr w:type="spellStart"/>
            <w:r w:rsidRPr="006E6544">
              <w:rPr>
                <w:rFonts w:ascii="Times New Roman" w:hAnsi="Times New Roman"/>
              </w:rPr>
              <w:t>олардың</w:t>
            </w:r>
            <w:proofErr w:type="spellEnd"/>
            <w:r w:rsidRPr="006E6544">
              <w:rPr>
                <w:rFonts w:ascii="Times New Roman" w:hAnsi="Times New Roman"/>
                <w:lang w:val="en-US"/>
              </w:rPr>
              <w:t xml:space="preserve"> </w:t>
            </w:r>
            <w:proofErr w:type="spellStart"/>
            <w:r w:rsidRPr="006E6544">
              <w:rPr>
                <w:rFonts w:ascii="Times New Roman" w:hAnsi="Times New Roman"/>
              </w:rPr>
              <w:t>пайда</w:t>
            </w:r>
            <w:proofErr w:type="spellEnd"/>
            <w:r w:rsidRPr="006E6544">
              <w:rPr>
                <w:rFonts w:ascii="Times New Roman" w:hAnsi="Times New Roman"/>
                <w:lang w:val="en-US"/>
              </w:rPr>
              <w:t xml:space="preserve"> </w:t>
            </w:r>
            <w:r w:rsidRPr="006E6544">
              <w:rPr>
                <w:rFonts w:ascii="Times New Roman" w:hAnsi="Times New Roman"/>
              </w:rPr>
              <w:t>болу</w:t>
            </w:r>
            <w:r w:rsidRPr="006E6544">
              <w:rPr>
                <w:rFonts w:ascii="Times New Roman" w:hAnsi="Times New Roman"/>
                <w:lang w:val="en-US"/>
              </w:rPr>
              <w:t xml:space="preserve"> </w:t>
            </w:r>
            <w:proofErr w:type="spellStart"/>
            <w:r w:rsidRPr="006E6544">
              <w:rPr>
                <w:rFonts w:ascii="Times New Roman" w:hAnsi="Times New Roman"/>
              </w:rPr>
              <w:t>тарихымен</w:t>
            </w:r>
            <w:proofErr w:type="spellEnd"/>
            <w:r w:rsidRPr="006E6544">
              <w:rPr>
                <w:rFonts w:ascii="Times New Roman" w:hAnsi="Times New Roman"/>
                <w:lang w:val="en-US"/>
              </w:rPr>
              <w:t xml:space="preserve"> </w:t>
            </w:r>
            <w:proofErr w:type="spellStart"/>
            <w:r w:rsidRPr="006E6544">
              <w:rPr>
                <w:rFonts w:ascii="Times New Roman" w:hAnsi="Times New Roman"/>
              </w:rPr>
              <w:t>танысу</w:t>
            </w:r>
            <w:proofErr w:type="spellEnd"/>
            <w:r w:rsidRPr="006E6544">
              <w:rPr>
                <w:rFonts w:ascii="Times New Roman" w:hAnsi="Times New Roman"/>
                <w:lang w:val="en-US"/>
              </w:rPr>
              <w:t xml:space="preserve"> </w:t>
            </w:r>
            <w:proofErr w:type="spellStart"/>
            <w:r w:rsidRPr="006E6544">
              <w:rPr>
                <w:rFonts w:ascii="Times New Roman" w:hAnsi="Times New Roman"/>
              </w:rPr>
              <w:t>құжаттар</w:t>
            </w:r>
            <w:proofErr w:type="spellEnd"/>
            <w:r w:rsidRPr="006E6544">
              <w:rPr>
                <w:rFonts w:ascii="Times New Roman" w:hAnsi="Times New Roman"/>
                <w:lang w:val="en-US"/>
              </w:rPr>
              <w:t xml:space="preserve"> </w:t>
            </w:r>
            <w:proofErr w:type="spellStart"/>
            <w:r w:rsidRPr="006E6544">
              <w:rPr>
                <w:rFonts w:ascii="Times New Roman" w:hAnsi="Times New Roman"/>
              </w:rPr>
              <w:t>мәтінінің</w:t>
            </w:r>
            <w:proofErr w:type="spellEnd"/>
            <w:r w:rsidRPr="006E6544">
              <w:rPr>
                <w:rFonts w:ascii="Times New Roman" w:hAnsi="Times New Roman"/>
                <w:lang w:val="en-US"/>
              </w:rPr>
              <w:t xml:space="preserve"> </w:t>
            </w:r>
            <w:proofErr w:type="spellStart"/>
            <w:r w:rsidRPr="006E6544">
              <w:rPr>
                <w:rFonts w:ascii="Times New Roman" w:hAnsi="Times New Roman"/>
              </w:rPr>
              <w:t>фонетикалық</w:t>
            </w:r>
            <w:proofErr w:type="spellEnd"/>
            <w:r w:rsidRPr="006E6544">
              <w:rPr>
                <w:rFonts w:ascii="Times New Roman" w:hAnsi="Times New Roman"/>
                <w:lang w:val="en-US"/>
              </w:rPr>
              <w:t xml:space="preserve">, </w:t>
            </w:r>
            <w:proofErr w:type="spellStart"/>
            <w:r w:rsidRPr="006E6544">
              <w:rPr>
                <w:rFonts w:ascii="Times New Roman" w:hAnsi="Times New Roman"/>
              </w:rPr>
              <w:t>грамматикалық</w:t>
            </w:r>
            <w:proofErr w:type="spellEnd"/>
            <w:r w:rsidRPr="006E6544">
              <w:rPr>
                <w:rFonts w:ascii="Times New Roman" w:hAnsi="Times New Roman"/>
                <w:lang w:val="en-US"/>
              </w:rPr>
              <w:t xml:space="preserve">, </w:t>
            </w:r>
            <w:proofErr w:type="spellStart"/>
            <w:r w:rsidRPr="006E6544">
              <w:rPr>
                <w:rFonts w:ascii="Times New Roman" w:hAnsi="Times New Roman"/>
              </w:rPr>
              <w:t>семантикалық</w:t>
            </w:r>
            <w:proofErr w:type="spellEnd"/>
            <w:r w:rsidRPr="006E6544">
              <w:rPr>
                <w:rFonts w:ascii="Times New Roman" w:hAnsi="Times New Roman"/>
                <w:lang w:val="en-US"/>
              </w:rPr>
              <w:t xml:space="preserve"> </w:t>
            </w:r>
            <w:proofErr w:type="spellStart"/>
            <w:r w:rsidRPr="006E6544">
              <w:rPr>
                <w:rFonts w:ascii="Times New Roman" w:hAnsi="Times New Roman"/>
              </w:rPr>
              <w:t>құрылымын</w:t>
            </w:r>
            <w:proofErr w:type="spellEnd"/>
            <w:r w:rsidRPr="006E6544">
              <w:rPr>
                <w:rFonts w:ascii="Times New Roman" w:hAnsi="Times New Roman"/>
                <w:lang w:val="en-US"/>
              </w:rPr>
              <w:t xml:space="preserve"> </w:t>
            </w:r>
            <w:proofErr w:type="spellStart"/>
            <w:r w:rsidRPr="006E6544">
              <w:rPr>
                <w:rFonts w:ascii="Times New Roman" w:hAnsi="Times New Roman"/>
              </w:rPr>
              <w:t>сипаттау</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моделдеу</w:t>
            </w:r>
            <w:proofErr w:type="spellEnd"/>
            <w:r w:rsidRPr="006E6544">
              <w:rPr>
                <w:rFonts w:ascii="Times New Roman" w:hAnsi="Times New Roman"/>
                <w:lang w:val="en-US"/>
              </w:rPr>
              <w:t xml:space="preserve">, </w:t>
            </w:r>
            <w:proofErr w:type="spellStart"/>
            <w:r w:rsidRPr="006E6544">
              <w:rPr>
                <w:rFonts w:ascii="Times New Roman" w:hAnsi="Times New Roman"/>
              </w:rPr>
              <w:t>атап</w:t>
            </w:r>
            <w:proofErr w:type="spellEnd"/>
            <w:r w:rsidRPr="006E6544">
              <w:rPr>
                <w:rFonts w:ascii="Times New Roman" w:hAnsi="Times New Roman"/>
                <w:lang w:val="en-US"/>
              </w:rPr>
              <w:t xml:space="preserve"> </w:t>
            </w:r>
            <w:proofErr w:type="spellStart"/>
            <w:r w:rsidRPr="006E6544">
              <w:rPr>
                <w:rFonts w:ascii="Times New Roman" w:hAnsi="Times New Roman"/>
              </w:rPr>
              <w:t>айтқанда</w:t>
            </w:r>
            <w:proofErr w:type="spellEnd"/>
            <w:r w:rsidRPr="006E6544">
              <w:rPr>
                <w:rFonts w:ascii="Times New Roman" w:hAnsi="Times New Roman"/>
                <w:lang w:val="en-US"/>
              </w:rPr>
              <w:t xml:space="preserve"> </w:t>
            </w:r>
            <w:proofErr w:type="spellStart"/>
            <w:r w:rsidRPr="006E6544">
              <w:rPr>
                <w:rFonts w:ascii="Times New Roman" w:hAnsi="Times New Roman"/>
              </w:rPr>
              <w:t>мәтіндік</w:t>
            </w:r>
            <w:proofErr w:type="spellEnd"/>
            <w:r w:rsidRPr="006E6544">
              <w:rPr>
                <w:rFonts w:ascii="Times New Roman" w:hAnsi="Times New Roman"/>
                <w:lang w:val="en-US"/>
              </w:rPr>
              <w:t xml:space="preserve"> </w:t>
            </w:r>
            <w:proofErr w:type="spellStart"/>
            <w:r w:rsidRPr="006E6544">
              <w:rPr>
                <w:rFonts w:ascii="Times New Roman" w:hAnsi="Times New Roman"/>
              </w:rPr>
              <w:t>деректердің</w:t>
            </w:r>
            <w:proofErr w:type="spellEnd"/>
            <w:r w:rsidRPr="006E6544">
              <w:rPr>
                <w:rFonts w:ascii="Times New Roman" w:hAnsi="Times New Roman"/>
                <w:lang w:val="en-US"/>
              </w:rPr>
              <w:t xml:space="preserve"> </w:t>
            </w:r>
            <w:proofErr w:type="spellStart"/>
            <w:r w:rsidRPr="006E6544">
              <w:rPr>
                <w:rFonts w:ascii="Times New Roman" w:hAnsi="Times New Roman"/>
              </w:rPr>
              <w:t>формальды</w:t>
            </w:r>
            <w:proofErr w:type="spellEnd"/>
            <w:r w:rsidRPr="006E6544">
              <w:rPr>
                <w:rFonts w:ascii="Times New Roman" w:hAnsi="Times New Roman"/>
                <w:lang w:val="en-US"/>
              </w:rPr>
              <w:t xml:space="preserve"> </w:t>
            </w:r>
            <w:proofErr w:type="spellStart"/>
            <w:r w:rsidRPr="006E6544">
              <w:rPr>
                <w:rFonts w:ascii="Times New Roman" w:hAnsi="Times New Roman"/>
              </w:rPr>
              <w:t>модельдерін</w:t>
            </w:r>
            <w:proofErr w:type="spellEnd"/>
            <w:r w:rsidRPr="006E6544">
              <w:rPr>
                <w:rFonts w:ascii="Times New Roman" w:hAnsi="Times New Roman"/>
                <w:lang w:val="en-US"/>
              </w:rPr>
              <w:t xml:space="preserve"> </w:t>
            </w:r>
            <w:proofErr w:type="spellStart"/>
            <w:r w:rsidRPr="006E6544">
              <w:rPr>
                <w:rFonts w:ascii="Times New Roman" w:hAnsi="Times New Roman"/>
              </w:rPr>
              <w:t>құру</w:t>
            </w:r>
            <w:proofErr w:type="spellEnd"/>
            <w:r w:rsidRPr="006E6544">
              <w:rPr>
                <w:rFonts w:ascii="Times New Roman" w:hAnsi="Times New Roman"/>
                <w:b/>
                <w:lang w:val="en-US"/>
              </w:rPr>
              <w:t>.</w:t>
            </w:r>
          </w:p>
        </w:tc>
      </w:tr>
      <w:tr w:rsidR="00456367" w:rsidRPr="006E6544" w14:paraId="29DF73A0" w14:textId="77777777" w:rsidTr="00C50696">
        <w:trPr>
          <w:trHeight w:val="275"/>
        </w:trPr>
        <w:tc>
          <w:tcPr>
            <w:tcW w:w="3402" w:type="dxa"/>
            <w:vMerge/>
          </w:tcPr>
          <w:p w14:paraId="314404DC" w14:textId="77777777" w:rsidR="00456367" w:rsidRPr="006E6544" w:rsidRDefault="00456367" w:rsidP="00456367">
            <w:pPr>
              <w:spacing w:after="0" w:line="240" w:lineRule="auto"/>
              <w:rPr>
                <w:rFonts w:ascii="Times New Roman" w:hAnsi="Times New Roman"/>
                <w:lang w:val="en-US"/>
              </w:rPr>
            </w:pPr>
          </w:p>
        </w:tc>
        <w:tc>
          <w:tcPr>
            <w:tcW w:w="12333" w:type="dxa"/>
            <w:gridSpan w:val="3"/>
          </w:tcPr>
          <w:p w14:paraId="197B4A56" w14:textId="77777777" w:rsidR="00456367" w:rsidRPr="006E6544" w:rsidRDefault="00456367" w:rsidP="00456367">
            <w:pPr>
              <w:spacing w:after="0" w:line="240" w:lineRule="auto"/>
              <w:jc w:val="both"/>
              <w:rPr>
                <w:rFonts w:ascii="Times New Roman" w:hAnsi="Times New Roman"/>
              </w:rPr>
            </w:pPr>
            <w:r w:rsidRPr="006E6544">
              <w:rPr>
                <w:rFonts w:ascii="Times New Roman" w:hAnsi="Times New Roman"/>
                <w:b/>
                <w:lang w:eastAsia="ru-RU"/>
              </w:rPr>
              <w:t xml:space="preserve">При изучении дисциплины рассматриваются следующие вопросы: </w:t>
            </w:r>
            <w:r w:rsidRPr="006E6544">
              <w:rPr>
                <w:rFonts w:ascii="Times New Roman" w:hAnsi="Times New Roman"/>
                <w:shd w:val="clear" w:color="auto" w:fill="FFFFFF"/>
              </w:rPr>
              <w:t xml:space="preserve">знакомство </w:t>
            </w:r>
            <w:r w:rsidRPr="006E6544">
              <w:rPr>
                <w:rFonts w:ascii="Times New Roman" w:hAnsi="Times New Roman"/>
              </w:rPr>
              <w:t>с многообразием формальных подходов к синтаксической структуре языка и её семантической интерпретации, а также историей их возникновения</w:t>
            </w:r>
            <w:r w:rsidRPr="006E6544">
              <w:rPr>
                <w:rFonts w:ascii="Times New Roman" w:hAnsi="Times New Roman"/>
                <w:shd w:val="clear" w:color="auto" w:fill="FFFFFF"/>
              </w:rPr>
              <w:t xml:space="preserve"> описание и моделирование фонетической, грамматической, семантической структуры текста документов, в частности построение формальных моделей текстовых данных.</w:t>
            </w:r>
          </w:p>
        </w:tc>
      </w:tr>
      <w:tr w:rsidR="00456367" w:rsidRPr="007A7F1A" w14:paraId="7D3D097A" w14:textId="77777777" w:rsidTr="00C50696">
        <w:trPr>
          <w:trHeight w:val="275"/>
        </w:trPr>
        <w:tc>
          <w:tcPr>
            <w:tcW w:w="3402" w:type="dxa"/>
            <w:vMerge/>
          </w:tcPr>
          <w:p w14:paraId="7C63854E" w14:textId="77777777" w:rsidR="00456367" w:rsidRPr="006E6544" w:rsidRDefault="00456367" w:rsidP="00456367">
            <w:pPr>
              <w:spacing w:after="0" w:line="240" w:lineRule="auto"/>
              <w:rPr>
                <w:rFonts w:ascii="Times New Roman" w:hAnsi="Times New Roman"/>
              </w:rPr>
            </w:pPr>
          </w:p>
        </w:tc>
        <w:tc>
          <w:tcPr>
            <w:tcW w:w="12333" w:type="dxa"/>
            <w:gridSpan w:val="3"/>
          </w:tcPr>
          <w:p w14:paraId="10FE0CC8" w14:textId="77777777" w:rsidR="00456367" w:rsidRPr="006E6544" w:rsidRDefault="00456367" w:rsidP="00456367">
            <w:pPr>
              <w:spacing w:after="0" w:line="240" w:lineRule="auto"/>
              <w:jc w:val="both"/>
              <w:rPr>
                <w:rFonts w:ascii="Times New Roman" w:hAnsi="Times New Roman"/>
                <w:b/>
                <w:lang w:val="en-US"/>
              </w:rPr>
            </w:pPr>
            <w:r w:rsidRPr="006E6544">
              <w:rPr>
                <w:rFonts w:ascii="Times New Roman" w:hAnsi="Times New Roman"/>
                <w:b/>
                <w:lang w:val="en-US"/>
              </w:rPr>
              <w:t xml:space="preserve">During the study of course, students should be competent in: </w:t>
            </w:r>
            <w:r w:rsidRPr="006E6544">
              <w:rPr>
                <w:rStyle w:val="tlid-translation"/>
                <w:rFonts w:ascii="Times New Roman" w:hAnsi="Times New Roman"/>
                <w:lang w:val="en"/>
              </w:rPr>
              <w:t>familiarity with the diversity of formal approaches to the syntactic structure of the language and its semantic interpretation, as well as the history of their origin; description and modeling of the phonetic, grammatical, semantic structure of the text of documents, in particular the construction of formal models of text data.</w:t>
            </w:r>
          </w:p>
        </w:tc>
      </w:tr>
    </w:tbl>
    <w:p w14:paraId="29A18FB2" w14:textId="77777777" w:rsidR="00004C59" w:rsidRPr="006E6544" w:rsidRDefault="00004C59" w:rsidP="00434DF9">
      <w:pPr>
        <w:spacing w:after="0" w:line="240" w:lineRule="auto"/>
        <w:jc w:val="both"/>
        <w:rPr>
          <w:rFonts w:ascii="Times New Roman" w:hAnsi="Times New Roman"/>
          <w:bCs/>
          <w:caps/>
          <w:lang w:val="en-US"/>
        </w:rPr>
      </w:pPr>
    </w:p>
    <w:p w14:paraId="36127B9A" w14:textId="77777777" w:rsidR="00F76835" w:rsidRPr="006E6544" w:rsidRDefault="00F76835" w:rsidP="00F76835">
      <w:pPr>
        <w:spacing w:after="0" w:line="240" w:lineRule="auto"/>
        <w:jc w:val="center"/>
        <w:rPr>
          <w:rFonts w:ascii="Times New Roman" w:hAnsi="Times New Roman"/>
          <w:bCs/>
          <w:caps/>
          <w:lang w:val="en-US"/>
        </w:rPr>
      </w:pPr>
      <w:r w:rsidRPr="006E6544">
        <w:rPr>
          <w:rFonts w:ascii="Times New Roman" w:hAnsi="Times New Roman"/>
          <w:b/>
          <w:bCs/>
          <w:caps/>
        </w:rPr>
        <w:t>Таңдау</w:t>
      </w:r>
      <w:r w:rsidRPr="006E6544">
        <w:rPr>
          <w:rFonts w:ascii="Times New Roman" w:hAnsi="Times New Roman"/>
          <w:b/>
          <w:bCs/>
          <w:caps/>
          <w:lang w:val="en-US"/>
        </w:rPr>
        <w:t xml:space="preserve"> </w:t>
      </w:r>
      <w:r w:rsidRPr="006E6544">
        <w:rPr>
          <w:rFonts w:ascii="Times New Roman" w:hAnsi="Times New Roman"/>
          <w:b/>
          <w:bCs/>
          <w:caps/>
        </w:rPr>
        <w:t>бо</w:t>
      </w:r>
      <w:r w:rsidR="006E6544" w:rsidRPr="006E6544">
        <w:rPr>
          <w:rFonts w:ascii="Times New Roman" w:hAnsi="Times New Roman"/>
          <w:b/>
          <w:bCs/>
          <w:caps/>
          <w:lang w:val="kk-KZ"/>
        </w:rPr>
        <w:t>ЙЫ</w:t>
      </w:r>
      <w:r w:rsidRPr="006E6544">
        <w:rPr>
          <w:rFonts w:ascii="Times New Roman" w:hAnsi="Times New Roman"/>
          <w:b/>
          <w:bCs/>
          <w:caps/>
        </w:rPr>
        <w:t>нша</w:t>
      </w:r>
      <w:r w:rsidRPr="006E6544">
        <w:rPr>
          <w:rFonts w:ascii="Times New Roman" w:hAnsi="Times New Roman"/>
          <w:b/>
          <w:bCs/>
          <w:caps/>
          <w:lang w:val="en-US"/>
        </w:rPr>
        <w:t xml:space="preserve"> </w:t>
      </w:r>
      <w:r w:rsidRPr="006E6544">
        <w:rPr>
          <w:rFonts w:ascii="Times New Roman" w:hAnsi="Times New Roman"/>
          <w:b/>
          <w:bCs/>
          <w:caps/>
        </w:rPr>
        <w:t>компонент</w:t>
      </w:r>
      <w:r w:rsidRPr="006E6544">
        <w:rPr>
          <w:rFonts w:ascii="Times New Roman" w:hAnsi="Times New Roman"/>
          <w:b/>
          <w:bCs/>
          <w:caps/>
          <w:lang w:val="en-US"/>
        </w:rPr>
        <w:t xml:space="preserve"> (</w:t>
      </w:r>
      <w:r w:rsidRPr="006E6544">
        <w:rPr>
          <w:rFonts w:ascii="Times New Roman" w:hAnsi="Times New Roman"/>
          <w:b/>
          <w:bCs/>
          <w:caps/>
        </w:rPr>
        <w:t>ТК</w:t>
      </w:r>
      <w:r w:rsidRPr="006E6544">
        <w:rPr>
          <w:rFonts w:ascii="Times New Roman" w:hAnsi="Times New Roman"/>
          <w:b/>
          <w:bCs/>
          <w:caps/>
          <w:lang w:val="en-US"/>
        </w:rPr>
        <w:t xml:space="preserve">) / </w:t>
      </w:r>
      <w:r w:rsidRPr="006E6544">
        <w:rPr>
          <w:rFonts w:ascii="Times New Roman" w:hAnsi="Times New Roman"/>
          <w:b/>
          <w:bCs/>
          <w:caps/>
        </w:rPr>
        <w:t>Компонент</w:t>
      </w:r>
      <w:r w:rsidRPr="006E6544">
        <w:rPr>
          <w:rFonts w:ascii="Times New Roman" w:hAnsi="Times New Roman"/>
          <w:b/>
          <w:bCs/>
          <w:caps/>
          <w:lang w:val="en-US"/>
        </w:rPr>
        <w:t xml:space="preserve"> </w:t>
      </w:r>
      <w:r w:rsidRPr="006E6544">
        <w:rPr>
          <w:rFonts w:ascii="Times New Roman" w:hAnsi="Times New Roman"/>
          <w:b/>
          <w:bCs/>
          <w:caps/>
        </w:rPr>
        <w:t>по</w:t>
      </w:r>
      <w:r w:rsidRPr="006E6544">
        <w:rPr>
          <w:rFonts w:ascii="Times New Roman" w:hAnsi="Times New Roman"/>
          <w:b/>
          <w:bCs/>
          <w:caps/>
          <w:lang w:val="en-US"/>
        </w:rPr>
        <w:t xml:space="preserve"> </w:t>
      </w:r>
      <w:r w:rsidRPr="006E6544">
        <w:rPr>
          <w:rFonts w:ascii="Times New Roman" w:hAnsi="Times New Roman"/>
          <w:b/>
          <w:bCs/>
          <w:caps/>
        </w:rPr>
        <w:t>выбору</w:t>
      </w:r>
      <w:r w:rsidRPr="006E6544">
        <w:rPr>
          <w:rFonts w:ascii="Times New Roman" w:hAnsi="Times New Roman"/>
          <w:b/>
          <w:bCs/>
          <w:caps/>
          <w:lang w:val="en-US"/>
        </w:rPr>
        <w:t xml:space="preserve"> (</w:t>
      </w:r>
      <w:r w:rsidRPr="006E6544">
        <w:rPr>
          <w:rFonts w:ascii="Times New Roman" w:hAnsi="Times New Roman"/>
          <w:b/>
          <w:bCs/>
          <w:caps/>
        </w:rPr>
        <w:t>КВ</w:t>
      </w:r>
      <w:r w:rsidRPr="006E6544">
        <w:rPr>
          <w:rFonts w:ascii="Times New Roman" w:hAnsi="Times New Roman"/>
          <w:b/>
          <w:bCs/>
          <w:caps/>
          <w:lang w:val="en-US"/>
        </w:rPr>
        <w:t>) / ElectiveComponent (</w:t>
      </w:r>
      <w:r w:rsidRPr="006E6544">
        <w:rPr>
          <w:rFonts w:ascii="Times New Roman" w:hAnsi="Times New Roman"/>
          <w:b/>
          <w:bCs/>
          <w:caps/>
        </w:rPr>
        <w:t>ЕС</w:t>
      </w:r>
      <w:r w:rsidRPr="006E6544">
        <w:rPr>
          <w:rFonts w:ascii="Times New Roman" w:hAnsi="Times New Roman"/>
          <w:b/>
          <w:bCs/>
          <w:caps/>
          <w:lang w:val="en-US"/>
        </w:rPr>
        <w:t>)</w:t>
      </w:r>
    </w:p>
    <w:p w14:paraId="7E1C97E9" w14:textId="77777777" w:rsidR="00B4528C" w:rsidRPr="006E6544" w:rsidRDefault="00B4528C" w:rsidP="00434DF9">
      <w:pPr>
        <w:spacing w:after="0" w:line="240" w:lineRule="auto"/>
        <w:jc w:val="both"/>
        <w:rPr>
          <w:rFonts w:ascii="Times New Roman" w:hAnsi="Times New Roman"/>
          <w:bCs/>
          <w:caps/>
          <w:lang w:val="en-US"/>
        </w:rPr>
      </w:pPr>
    </w:p>
    <w:tbl>
      <w:tblPr>
        <w:tblStyle w:val="a4"/>
        <w:tblW w:w="15735" w:type="dxa"/>
        <w:tblInd w:w="-572" w:type="dxa"/>
        <w:tblLayout w:type="fixed"/>
        <w:tblLook w:val="04A0" w:firstRow="1" w:lastRow="0" w:firstColumn="1" w:lastColumn="0" w:noHBand="0" w:noVBand="1"/>
      </w:tblPr>
      <w:tblGrid>
        <w:gridCol w:w="3402"/>
        <w:gridCol w:w="3969"/>
        <w:gridCol w:w="3544"/>
        <w:gridCol w:w="4820"/>
      </w:tblGrid>
      <w:tr w:rsidR="00434DF9" w:rsidRPr="006E6544" w14:paraId="7686D637" w14:textId="77777777" w:rsidTr="00F76835">
        <w:tc>
          <w:tcPr>
            <w:tcW w:w="3402" w:type="dxa"/>
          </w:tcPr>
          <w:p w14:paraId="29FCC519" w14:textId="77777777" w:rsidR="00434DF9" w:rsidRPr="006E6544" w:rsidRDefault="00456367" w:rsidP="00434DF9">
            <w:pPr>
              <w:spacing w:after="0" w:line="240" w:lineRule="auto"/>
              <w:jc w:val="center"/>
              <w:rPr>
                <w:rFonts w:ascii="Times New Roman" w:hAnsi="Times New Roman"/>
                <w:b/>
                <w:bCs/>
              </w:rPr>
            </w:pPr>
            <w:r w:rsidRPr="006E6544">
              <w:rPr>
                <w:rFonts w:ascii="Times New Roman" w:hAnsi="Times New Roman"/>
                <w:b/>
              </w:rPr>
              <w:t>М-7</w:t>
            </w:r>
          </w:p>
        </w:tc>
        <w:tc>
          <w:tcPr>
            <w:tcW w:w="12333" w:type="dxa"/>
            <w:gridSpan w:val="3"/>
          </w:tcPr>
          <w:p w14:paraId="612228DF" w14:textId="77777777" w:rsidR="00434DF9" w:rsidRPr="006E6544" w:rsidRDefault="00434DF9" w:rsidP="00434DF9">
            <w:pPr>
              <w:pStyle w:val="a5"/>
              <w:spacing w:before="0" w:beforeAutospacing="0" w:after="0" w:afterAutospacing="0"/>
              <w:jc w:val="center"/>
              <w:rPr>
                <w:b/>
                <w:sz w:val="22"/>
                <w:szCs w:val="22"/>
              </w:rPr>
            </w:pPr>
            <w:proofErr w:type="spellStart"/>
            <w:r w:rsidRPr="006E6544">
              <w:rPr>
                <w:b/>
                <w:sz w:val="22"/>
                <w:szCs w:val="22"/>
              </w:rPr>
              <w:t>Тіл</w:t>
            </w:r>
            <w:proofErr w:type="spellEnd"/>
            <w:r w:rsidRPr="006E6544">
              <w:rPr>
                <w:b/>
                <w:sz w:val="22"/>
                <w:szCs w:val="22"/>
              </w:rPr>
              <w:t xml:space="preserve"> </w:t>
            </w:r>
            <w:proofErr w:type="spellStart"/>
            <w:r w:rsidRPr="006E6544">
              <w:rPr>
                <w:b/>
                <w:sz w:val="22"/>
                <w:szCs w:val="22"/>
              </w:rPr>
              <w:t>және</w:t>
            </w:r>
            <w:proofErr w:type="spellEnd"/>
            <w:r w:rsidRPr="006E6544">
              <w:rPr>
                <w:b/>
                <w:sz w:val="22"/>
                <w:szCs w:val="22"/>
              </w:rPr>
              <w:t xml:space="preserve"> информатика / Язык и информатика / </w:t>
            </w:r>
            <w:proofErr w:type="spellStart"/>
            <w:r w:rsidRPr="006E6544">
              <w:rPr>
                <w:b/>
                <w:sz w:val="22"/>
                <w:szCs w:val="22"/>
              </w:rPr>
              <w:t>Language</w:t>
            </w:r>
            <w:proofErr w:type="spellEnd"/>
            <w:r w:rsidRPr="006E6544">
              <w:rPr>
                <w:b/>
                <w:sz w:val="22"/>
                <w:szCs w:val="22"/>
              </w:rPr>
              <w:t xml:space="preserve"> </w:t>
            </w:r>
            <w:proofErr w:type="spellStart"/>
            <w:r w:rsidRPr="006E6544">
              <w:rPr>
                <w:b/>
                <w:sz w:val="22"/>
                <w:szCs w:val="22"/>
              </w:rPr>
              <w:t>and</w:t>
            </w:r>
            <w:proofErr w:type="spellEnd"/>
            <w:r w:rsidRPr="006E6544">
              <w:rPr>
                <w:b/>
                <w:sz w:val="22"/>
                <w:szCs w:val="22"/>
              </w:rPr>
              <w:t xml:space="preserve"> </w:t>
            </w:r>
            <w:proofErr w:type="spellStart"/>
            <w:r w:rsidRPr="006E6544">
              <w:rPr>
                <w:b/>
                <w:sz w:val="22"/>
                <w:szCs w:val="22"/>
              </w:rPr>
              <w:t>Computer</w:t>
            </w:r>
            <w:proofErr w:type="spellEnd"/>
            <w:r w:rsidRPr="006E6544">
              <w:rPr>
                <w:b/>
                <w:sz w:val="22"/>
                <w:szCs w:val="22"/>
              </w:rPr>
              <w:t xml:space="preserve"> </w:t>
            </w:r>
            <w:proofErr w:type="spellStart"/>
            <w:r w:rsidRPr="006E6544">
              <w:rPr>
                <w:b/>
                <w:sz w:val="22"/>
                <w:szCs w:val="22"/>
              </w:rPr>
              <w:t>science</w:t>
            </w:r>
            <w:proofErr w:type="spellEnd"/>
          </w:p>
        </w:tc>
      </w:tr>
      <w:tr w:rsidR="00F76835" w:rsidRPr="006E6544" w14:paraId="22CD9514" w14:textId="77777777" w:rsidTr="00F76835">
        <w:tc>
          <w:tcPr>
            <w:tcW w:w="3402" w:type="dxa"/>
          </w:tcPr>
          <w:p w14:paraId="2DD4E8B4" w14:textId="77777777" w:rsidR="00F76835" w:rsidRPr="006E6544" w:rsidRDefault="00F76835" w:rsidP="00C50696">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en-GB"/>
              </w:rPr>
              <w:t>OKL 530</w:t>
            </w:r>
            <w:r w:rsidR="006E6544" w:rsidRPr="006E6544">
              <w:rPr>
                <w:rFonts w:ascii="Times New Roman" w:hAnsi="Times New Roman"/>
                <w:b/>
                <w:lang w:eastAsia="en-GB"/>
              </w:rPr>
              <w:t>7</w:t>
            </w:r>
          </w:p>
        </w:tc>
        <w:tc>
          <w:tcPr>
            <w:tcW w:w="12333" w:type="dxa"/>
            <w:gridSpan w:val="3"/>
          </w:tcPr>
          <w:p w14:paraId="5BF00A72" w14:textId="77777777" w:rsidR="00F76835" w:rsidRPr="006E6544" w:rsidRDefault="00F76835" w:rsidP="00C50696">
            <w:pPr>
              <w:spacing w:after="0" w:line="240" w:lineRule="auto"/>
              <w:jc w:val="center"/>
              <w:rPr>
                <w:rFonts w:ascii="Times New Roman" w:hAnsi="Times New Roman"/>
                <w:b/>
                <w:lang w:eastAsia="ru-RU"/>
              </w:rPr>
            </w:pPr>
            <w:proofErr w:type="spellStart"/>
            <w:r w:rsidRPr="006E6544">
              <w:rPr>
                <w:rFonts w:ascii="Times New Roman" w:hAnsi="Times New Roman"/>
                <w:b/>
              </w:rPr>
              <w:t>Жалпы</w:t>
            </w:r>
            <w:proofErr w:type="spellEnd"/>
            <w:r w:rsidRPr="006E6544">
              <w:rPr>
                <w:rFonts w:ascii="Times New Roman" w:hAnsi="Times New Roman"/>
                <w:b/>
              </w:rPr>
              <w:t xml:space="preserve"> </w:t>
            </w:r>
            <w:proofErr w:type="spellStart"/>
            <w:r w:rsidRPr="006E6544">
              <w:rPr>
                <w:rFonts w:ascii="Times New Roman" w:hAnsi="Times New Roman"/>
                <w:b/>
              </w:rPr>
              <w:t>және</w:t>
            </w:r>
            <w:proofErr w:type="spellEnd"/>
            <w:r w:rsidRPr="006E6544">
              <w:rPr>
                <w:rFonts w:ascii="Times New Roman" w:hAnsi="Times New Roman"/>
                <w:b/>
              </w:rPr>
              <w:t xml:space="preserve"> </w:t>
            </w:r>
            <w:proofErr w:type="spellStart"/>
            <w:r w:rsidRPr="006E6544">
              <w:rPr>
                <w:rFonts w:ascii="Times New Roman" w:hAnsi="Times New Roman"/>
                <w:b/>
              </w:rPr>
              <w:t>компьютерлік</w:t>
            </w:r>
            <w:proofErr w:type="spellEnd"/>
            <w:r w:rsidRPr="006E6544">
              <w:rPr>
                <w:rFonts w:ascii="Times New Roman" w:hAnsi="Times New Roman"/>
                <w:b/>
              </w:rPr>
              <w:t xml:space="preserve"> лексикография / Общая и компьютерная лексикография / </w:t>
            </w:r>
            <w:proofErr w:type="spellStart"/>
            <w:r w:rsidRPr="006E6544">
              <w:rPr>
                <w:rFonts w:ascii="Times New Roman" w:hAnsi="Times New Roman"/>
                <w:b/>
              </w:rPr>
              <w:t>General</w:t>
            </w:r>
            <w:proofErr w:type="spellEnd"/>
            <w:r w:rsidRPr="006E6544">
              <w:rPr>
                <w:rFonts w:ascii="Times New Roman" w:hAnsi="Times New Roman"/>
                <w:b/>
              </w:rPr>
              <w:t xml:space="preserve"> </w:t>
            </w:r>
            <w:proofErr w:type="spellStart"/>
            <w:r w:rsidRPr="006E6544">
              <w:rPr>
                <w:rFonts w:ascii="Times New Roman" w:hAnsi="Times New Roman"/>
                <w:b/>
              </w:rPr>
              <w:t>and</w:t>
            </w:r>
            <w:proofErr w:type="spellEnd"/>
            <w:r w:rsidRPr="006E6544">
              <w:rPr>
                <w:rFonts w:ascii="Times New Roman" w:hAnsi="Times New Roman"/>
                <w:b/>
              </w:rPr>
              <w:t xml:space="preserve"> </w:t>
            </w:r>
            <w:proofErr w:type="spellStart"/>
            <w:r w:rsidRPr="006E6544">
              <w:rPr>
                <w:rFonts w:ascii="Times New Roman" w:hAnsi="Times New Roman"/>
                <w:b/>
              </w:rPr>
              <w:t>computer</w:t>
            </w:r>
            <w:proofErr w:type="spellEnd"/>
            <w:r w:rsidRPr="006E6544">
              <w:rPr>
                <w:rFonts w:ascii="Times New Roman" w:hAnsi="Times New Roman"/>
                <w:b/>
              </w:rPr>
              <w:t xml:space="preserve"> </w:t>
            </w:r>
            <w:proofErr w:type="spellStart"/>
            <w:r w:rsidRPr="006E6544">
              <w:rPr>
                <w:rFonts w:ascii="Times New Roman" w:hAnsi="Times New Roman"/>
                <w:b/>
              </w:rPr>
              <w:t>lexicography</w:t>
            </w:r>
            <w:proofErr w:type="spellEnd"/>
          </w:p>
        </w:tc>
      </w:tr>
      <w:tr w:rsidR="00AE15ED" w:rsidRPr="007A7F1A" w14:paraId="5FD24F8B" w14:textId="77777777" w:rsidTr="00ED0204">
        <w:trPr>
          <w:trHeight w:val="560"/>
        </w:trPr>
        <w:tc>
          <w:tcPr>
            <w:tcW w:w="3402" w:type="dxa"/>
            <w:vAlign w:val="center"/>
          </w:tcPr>
          <w:p w14:paraId="43DCD5B1" w14:textId="77777777" w:rsidR="00AE15ED" w:rsidRPr="006E6544" w:rsidRDefault="002422F6" w:rsidP="00ED0204">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AE15ED" w:rsidRPr="006E6544">
              <w:rPr>
                <w:rFonts w:ascii="Times New Roman" w:hAnsi="Times New Roman"/>
              </w:rPr>
              <w:t xml:space="preserve"> </w:t>
            </w:r>
            <w:r w:rsidR="00AE15ED" w:rsidRPr="006E6544">
              <w:rPr>
                <w:rFonts w:ascii="Times New Roman" w:hAnsi="Times New Roman"/>
                <w:bCs/>
              </w:rPr>
              <w:t>/</w:t>
            </w:r>
            <w:r w:rsidR="00AE15ED" w:rsidRPr="006E6544">
              <w:rPr>
                <w:rFonts w:ascii="Times New Roman" w:hAnsi="Times New Roman"/>
              </w:rPr>
              <w:t xml:space="preserve"> </w:t>
            </w:r>
            <w:proofErr w:type="spellStart"/>
            <w:r w:rsidR="00AE15ED" w:rsidRPr="006E6544">
              <w:rPr>
                <w:rFonts w:ascii="Times New Roman" w:hAnsi="Times New Roman"/>
              </w:rPr>
              <w:t>Пререквизиты</w:t>
            </w:r>
            <w:proofErr w:type="spellEnd"/>
            <w:r w:rsidR="00AE15ED" w:rsidRPr="006E6544">
              <w:rPr>
                <w:rFonts w:ascii="Times New Roman" w:hAnsi="Times New Roman"/>
              </w:rPr>
              <w:t xml:space="preserve"> </w:t>
            </w:r>
            <w:r w:rsidR="00AE15ED" w:rsidRPr="006E6544">
              <w:rPr>
                <w:rFonts w:ascii="Times New Roman" w:hAnsi="Times New Roman"/>
                <w:bCs/>
              </w:rPr>
              <w:t>/</w:t>
            </w:r>
            <w:r w:rsidR="00AE15ED"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09FEAE56" w14:textId="77777777" w:rsidR="00AE15ED" w:rsidRPr="006E6544" w:rsidRDefault="00AE15ED" w:rsidP="00ED0204">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r w:rsidRPr="006E6544">
              <w:rPr>
                <w:rFonts w:ascii="Times New Roman" w:hAnsi="Times New Roman"/>
              </w:rPr>
              <w:t>.</w:t>
            </w:r>
          </w:p>
          <w:p w14:paraId="0A72D437" w14:textId="77777777" w:rsidR="00AE15ED" w:rsidRPr="006E6544" w:rsidRDefault="00AE15ED" w:rsidP="00ED0204">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vAlign w:val="center"/>
          </w:tcPr>
          <w:p w14:paraId="7243F395" w14:textId="77777777" w:rsidR="00AE15ED" w:rsidRPr="00026065" w:rsidRDefault="00ED2796" w:rsidP="00ED0204">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AE15ED" w:rsidRPr="006E6544">
              <w:rPr>
                <w:rFonts w:ascii="Times New Roman" w:hAnsi="Times New Roman"/>
                <w:bCs/>
              </w:rPr>
              <w:t>/</w:t>
            </w:r>
            <w:r w:rsidR="00AE15ED" w:rsidRPr="006E6544">
              <w:rPr>
                <w:rFonts w:ascii="Times New Roman" w:hAnsi="Times New Roman"/>
              </w:rPr>
              <w:t xml:space="preserve"> </w:t>
            </w:r>
            <w:proofErr w:type="spellStart"/>
            <w:r w:rsidR="00AE15ED" w:rsidRPr="006E6544">
              <w:rPr>
                <w:rFonts w:ascii="Times New Roman" w:hAnsi="Times New Roman"/>
              </w:rPr>
              <w:t>Постреквизиты</w:t>
            </w:r>
            <w:proofErr w:type="spellEnd"/>
            <w:r w:rsidR="00AE15ED" w:rsidRPr="006E6544">
              <w:rPr>
                <w:rFonts w:ascii="Times New Roman" w:hAnsi="Times New Roman"/>
              </w:rPr>
              <w:t xml:space="preserve"> </w:t>
            </w:r>
            <w:r w:rsidR="00AE15ED" w:rsidRPr="006E6544">
              <w:rPr>
                <w:rFonts w:ascii="Times New Roman" w:hAnsi="Times New Roman"/>
                <w:bCs/>
              </w:rPr>
              <w:t>/</w:t>
            </w:r>
            <w:r w:rsidR="00AE15ED" w:rsidRPr="006E6544">
              <w:rPr>
                <w:rFonts w:ascii="Times New Roman" w:hAnsi="Times New Roman"/>
              </w:rPr>
              <w:t xml:space="preserve"> </w:t>
            </w:r>
            <w:proofErr w:type="spellStart"/>
            <w:r w:rsidR="00ED0204">
              <w:rPr>
                <w:rFonts w:ascii="Times New Roman" w:hAnsi="Times New Roman"/>
              </w:rPr>
              <w:t>Postrequisites</w:t>
            </w:r>
            <w:proofErr w:type="spellEnd"/>
          </w:p>
        </w:tc>
        <w:tc>
          <w:tcPr>
            <w:tcW w:w="4820" w:type="dxa"/>
            <w:vAlign w:val="center"/>
          </w:tcPr>
          <w:p w14:paraId="33E47E69" w14:textId="77777777" w:rsidR="00AE15ED" w:rsidRPr="007A7F1A" w:rsidRDefault="00AE15ED" w:rsidP="00ED0204">
            <w:pPr>
              <w:pStyle w:val="a5"/>
              <w:spacing w:before="0" w:beforeAutospacing="0" w:after="0" w:afterAutospacing="0"/>
              <w:jc w:val="center"/>
              <w:rPr>
                <w:sz w:val="22"/>
                <w:szCs w:val="22"/>
                <w:lang w:val="en-US"/>
              </w:rPr>
            </w:pPr>
            <w:proofErr w:type="spellStart"/>
            <w:r w:rsidRPr="006E6544">
              <w:rPr>
                <w:sz w:val="22"/>
                <w:szCs w:val="22"/>
              </w:rPr>
              <w:t>Жалпы</w:t>
            </w:r>
            <w:proofErr w:type="spellEnd"/>
            <w:r w:rsidRPr="007A7F1A">
              <w:rPr>
                <w:sz w:val="22"/>
                <w:szCs w:val="22"/>
                <w:lang w:val="en-US"/>
              </w:rPr>
              <w:t xml:space="preserve"> </w:t>
            </w:r>
            <w:proofErr w:type="spellStart"/>
            <w:r w:rsidRPr="006E6544">
              <w:rPr>
                <w:sz w:val="22"/>
                <w:szCs w:val="22"/>
              </w:rPr>
              <w:t>лингвистиканың</w:t>
            </w:r>
            <w:proofErr w:type="spellEnd"/>
            <w:r w:rsidRPr="007A7F1A">
              <w:rPr>
                <w:sz w:val="22"/>
                <w:szCs w:val="22"/>
                <w:lang w:val="en-US"/>
              </w:rPr>
              <w:t xml:space="preserve"> </w:t>
            </w:r>
            <w:proofErr w:type="spellStart"/>
            <w:r w:rsidRPr="006E6544">
              <w:rPr>
                <w:sz w:val="22"/>
                <w:szCs w:val="22"/>
              </w:rPr>
              <w:t>ғылыми</w:t>
            </w:r>
            <w:proofErr w:type="spellEnd"/>
            <w:r w:rsidRPr="007A7F1A">
              <w:rPr>
                <w:sz w:val="22"/>
                <w:szCs w:val="22"/>
                <w:lang w:val="en-US"/>
              </w:rPr>
              <w:t xml:space="preserve"> </w:t>
            </w:r>
            <w:proofErr w:type="spellStart"/>
            <w:r w:rsidRPr="006E6544">
              <w:rPr>
                <w:sz w:val="22"/>
                <w:szCs w:val="22"/>
              </w:rPr>
              <w:t>парадигмалары</w:t>
            </w:r>
            <w:proofErr w:type="spellEnd"/>
            <w:r w:rsidRPr="007A7F1A">
              <w:rPr>
                <w:sz w:val="22"/>
                <w:szCs w:val="22"/>
                <w:lang w:val="en-US"/>
              </w:rPr>
              <w:t xml:space="preserve"> / </w:t>
            </w:r>
            <w:r w:rsidRPr="006E6544">
              <w:rPr>
                <w:sz w:val="22"/>
                <w:szCs w:val="22"/>
              </w:rPr>
              <w:t>Научные</w:t>
            </w:r>
            <w:r w:rsidRPr="007A7F1A">
              <w:rPr>
                <w:sz w:val="22"/>
                <w:szCs w:val="22"/>
                <w:lang w:val="en-US"/>
              </w:rPr>
              <w:t xml:space="preserve"> </w:t>
            </w:r>
            <w:r w:rsidRPr="006E6544">
              <w:rPr>
                <w:sz w:val="22"/>
                <w:szCs w:val="22"/>
              </w:rPr>
              <w:t>парадигмы</w:t>
            </w:r>
            <w:r w:rsidRPr="007A7F1A">
              <w:rPr>
                <w:sz w:val="22"/>
                <w:szCs w:val="22"/>
                <w:lang w:val="en-US"/>
              </w:rPr>
              <w:t xml:space="preserve"> </w:t>
            </w:r>
            <w:r w:rsidRPr="006E6544">
              <w:rPr>
                <w:sz w:val="22"/>
                <w:szCs w:val="22"/>
              </w:rPr>
              <w:t>общей</w:t>
            </w:r>
            <w:r w:rsidRPr="007A7F1A">
              <w:rPr>
                <w:sz w:val="22"/>
                <w:szCs w:val="22"/>
                <w:lang w:val="en-US"/>
              </w:rPr>
              <w:t xml:space="preserve"> </w:t>
            </w:r>
            <w:r w:rsidRPr="006E6544">
              <w:rPr>
                <w:sz w:val="22"/>
                <w:szCs w:val="22"/>
              </w:rPr>
              <w:t>лингвистики</w:t>
            </w:r>
            <w:r w:rsidRPr="007A7F1A">
              <w:rPr>
                <w:sz w:val="22"/>
                <w:szCs w:val="22"/>
                <w:lang w:val="en-US"/>
              </w:rPr>
              <w:t xml:space="preserve"> / Scientific Paradigm of General Linguistics</w:t>
            </w:r>
          </w:p>
        </w:tc>
      </w:tr>
      <w:tr w:rsidR="00AE15ED" w:rsidRPr="006E6544" w14:paraId="1DA68A93" w14:textId="77777777" w:rsidTr="00C50696">
        <w:tc>
          <w:tcPr>
            <w:tcW w:w="3402" w:type="dxa"/>
          </w:tcPr>
          <w:p w14:paraId="224279B0" w14:textId="77777777" w:rsidR="00AE15ED" w:rsidRPr="006E6544" w:rsidRDefault="00AE15ED" w:rsidP="00C50696">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6B4327E1" w14:textId="77777777" w:rsidR="00AE15ED" w:rsidRPr="006E6544" w:rsidRDefault="00F923D7" w:rsidP="00C50696">
            <w:pPr>
              <w:spacing w:after="0" w:line="240" w:lineRule="auto"/>
              <w:jc w:val="center"/>
              <w:rPr>
                <w:rFonts w:ascii="Times New Roman" w:hAnsi="Times New Roman"/>
              </w:rPr>
            </w:pPr>
            <w:r w:rsidRPr="006E6544">
              <w:rPr>
                <w:rFonts w:ascii="Times New Roman" w:hAnsi="Times New Roman"/>
              </w:rPr>
              <w:t>5</w:t>
            </w:r>
          </w:p>
        </w:tc>
        <w:tc>
          <w:tcPr>
            <w:tcW w:w="3544" w:type="dxa"/>
          </w:tcPr>
          <w:p w14:paraId="0A5DE5DE" w14:textId="77777777" w:rsidR="00AE15ED" w:rsidRPr="006E6544" w:rsidRDefault="00AE15ED" w:rsidP="00C50696">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4F482454" w14:textId="77777777" w:rsidR="00AE15ED" w:rsidRPr="006E6544" w:rsidRDefault="006E6544" w:rsidP="00C50696">
            <w:pPr>
              <w:spacing w:after="0" w:line="240" w:lineRule="auto"/>
              <w:jc w:val="center"/>
              <w:rPr>
                <w:rFonts w:ascii="Times New Roman" w:hAnsi="Times New Roman"/>
                <w:lang w:val="kk-KZ"/>
              </w:rPr>
            </w:pPr>
            <w:r w:rsidRPr="006E6544">
              <w:rPr>
                <w:rFonts w:ascii="Times New Roman" w:hAnsi="Times New Roman"/>
                <w:lang w:val="kk-KZ"/>
              </w:rPr>
              <w:t>3</w:t>
            </w:r>
          </w:p>
        </w:tc>
      </w:tr>
      <w:tr w:rsidR="00831DD5" w:rsidRPr="007F07CC" w14:paraId="24AB62C4" w14:textId="77777777" w:rsidTr="00C50696">
        <w:trPr>
          <w:trHeight w:val="185"/>
        </w:trPr>
        <w:tc>
          <w:tcPr>
            <w:tcW w:w="3402" w:type="dxa"/>
            <w:vMerge w:val="restart"/>
          </w:tcPr>
          <w:p w14:paraId="191EFE00" w14:textId="77777777" w:rsidR="00831DD5" w:rsidRPr="006E6544" w:rsidRDefault="00831DD5" w:rsidP="00831DD5">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5502FC3F" w14:textId="77777777" w:rsidR="00831DD5" w:rsidRPr="00026065" w:rsidRDefault="00831DD5" w:rsidP="00831DD5">
            <w:pPr>
              <w:spacing w:after="0" w:line="240" w:lineRule="auto"/>
              <w:jc w:val="both"/>
              <w:rPr>
                <w:rFonts w:ascii="Times New Roman" w:hAnsi="Times New Roman"/>
              </w:rPr>
            </w:pPr>
            <w:proofErr w:type="spellStart"/>
            <w:r w:rsidRPr="00026065">
              <w:rPr>
                <w:rFonts w:ascii="Times New Roman" w:hAnsi="Times New Roman"/>
                <w:b/>
              </w:rPr>
              <w:t>Пәннің</w:t>
            </w:r>
            <w:proofErr w:type="spellEnd"/>
            <w:r w:rsidRPr="00026065">
              <w:rPr>
                <w:rFonts w:ascii="Times New Roman" w:hAnsi="Times New Roman"/>
                <w:b/>
              </w:rPr>
              <w:t xml:space="preserve"> </w:t>
            </w:r>
            <w:proofErr w:type="spellStart"/>
            <w:r w:rsidRPr="00026065">
              <w:rPr>
                <w:rFonts w:ascii="Times New Roman" w:hAnsi="Times New Roman"/>
                <w:b/>
              </w:rPr>
              <w:t>мақсаты</w:t>
            </w:r>
            <w:proofErr w:type="spellEnd"/>
            <w:r w:rsidRPr="00026065">
              <w:rPr>
                <w:rFonts w:ascii="Times New Roman" w:hAnsi="Times New Roman"/>
                <w:b/>
              </w:rPr>
              <w:t xml:space="preserve">: </w:t>
            </w:r>
            <w:proofErr w:type="spellStart"/>
            <w:r w:rsidRPr="00026065">
              <w:rPr>
                <w:rFonts w:ascii="Times New Roman" w:hAnsi="Times New Roman"/>
              </w:rPr>
              <w:t>жеке</w:t>
            </w:r>
            <w:proofErr w:type="spellEnd"/>
            <w:r w:rsidRPr="00026065">
              <w:rPr>
                <w:rFonts w:ascii="Times New Roman" w:hAnsi="Times New Roman"/>
              </w:rPr>
              <w:t xml:space="preserve"> </w:t>
            </w:r>
            <w:proofErr w:type="spellStart"/>
            <w:r w:rsidRPr="00026065">
              <w:rPr>
                <w:rFonts w:ascii="Times New Roman" w:hAnsi="Times New Roman"/>
              </w:rPr>
              <w:t>тілдік</w:t>
            </w:r>
            <w:proofErr w:type="spellEnd"/>
            <w:r w:rsidRPr="00026065">
              <w:rPr>
                <w:rFonts w:ascii="Times New Roman" w:hAnsi="Times New Roman"/>
              </w:rPr>
              <w:t xml:space="preserve"> </w:t>
            </w:r>
            <w:proofErr w:type="spellStart"/>
            <w:r w:rsidRPr="00026065">
              <w:rPr>
                <w:rFonts w:ascii="Times New Roman" w:hAnsi="Times New Roman"/>
              </w:rPr>
              <w:t>қоғамдастыққа</w:t>
            </w:r>
            <w:proofErr w:type="spellEnd"/>
            <w:r w:rsidRPr="00026065">
              <w:rPr>
                <w:rFonts w:ascii="Times New Roman" w:hAnsi="Times New Roman"/>
              </w:rPr>
              <w:t xml:space="preserve"> </w:t>
            </w:r>
            <w:proofErr w:type="spellStart"/>
            <w:r w:rsidRPr="00026065">
              <w:rPr>
                <w:rFonts w:ascii="Times New Roman" w:hAnsi="Times New Roman"/>
              </w:rPr>
              <w:t>тән</w:t>
            </w:r>
            <w:proofErr w:type="spellEnd"/>
            <w:r w:rsidRPr="00026065">
              <w:rPr>
                <w:rFonts w:ascii="Times New Roman" w:hAnsi="Times New Roman"/>
              </w:rPr>
              <w:t xml:space="preserve"> </w:t>
            </w:r>
            <w:proofErr w:type="spellStart"/>
            <w:r w:rsidRPr="00026065">
              <w:rPr>
                <w:rFonts w:ascii="Times New Roman" w:hAnsi="Times New Roman"/>
              </w:rPr>
              <w:t>әлемнің</w:t>
            </w:r>
            <w:proofErr w:type="spellEnd"/>
            <w:r w:rsidRPr="00026065">
              <w:rPr>
                <w:rFonts w:ascii="Times New Roman" w:hAnsi="Times New Roman"/>
              </w:rPr>
              <w:t xml:space="preserve"> </w:t>
            </w:r>
            <w:proofErr w:type="spellStart"/>
            <w:r w:rsidRPr="00026065">
              <w:rPr>
                <w:rFonts w:ascii="Times New Roman" w:hAnsi="Times New Roman"/>
              </w:rPr>
              <w:t>тілдік</w:t>
            </w:r>
            <w:proofErr w:type="spellEnd"/>
            <w:r w:rsidRPr="00026065">
              <w:rPr>
                <w:rFonts w:ascii="Times New Roman" w:hAnsi="Times New Roman"/>
              </w:rPr>
              <w:t xml:space="preserve"> </w:t>
            </w:r>
            <w:proofErr w:type="spellStart"/>
            <w:r w:rsidRPr="00026065">
              <w:rPr>
                <w:rFonts w:ascii="Times New Roman" w:hAnsi="Times New Roman"/>
              </w:rPr>
              <w:t>суретінің</w:t>
            </w:r>
            <w:proofErr w:type="spellEnd"/>
            <w:r w:rsidRPr="00026065">
              <w:rPr>
                <w:rFonts w:ascii="Times New Roman" w:hAnsi="Times New Roman"/>
              </w:rPr>
              <w:t xml:space="preserve"> </w:t>
            </w:r>
            <w:proofErr w:type="spellStart"/>
            <w:r w:rsidRPr="00026065">
              <w:rPr>
                <w:rFonts w:ascii="Times New Roman" w:hAnsi="Times New Roman"/>
              </w:rPr>
              <w:t>толық</w:t>
            </w:r>
            <w:proofErr w:type="spellEnd"/>
            <w:r w:rsidRPr="00026065">
              <w:rPr>
                <w:rFonts w:ascii="Times New Roman" w:hAnsi="Times New Roman"/>
              </w:rPr>
              <w:t xml:space="preserve"> </w:t>
            </w:r>
            <w:proofErr w:type="spellStart"/>
            <w:r w:rsidRPr="00026065">
              <w:rPr>
                <w:rFonts w:ascii="Times New Roman" w:hAnsi="Times New Roman"/>
              </w:rPr>
              <w:t>жүйелендірілген</w:t>
            </w:r>
            <w:proofErr w:type="spellEnd"/>
            <w:r w:rsidRPr="00026065">
              <w:rPr>
                <w:rFonts w:ascii="Times New Roman" w:hAnsi="Times New Roman"/>
              </w:rPr>
              <w:t xml:space="preserve"> </w:t>
            </w:r>
            <w:proofErr w:type="spellStart"/>
            <w:r w:rsidRPr="00026065">
              <w:rPr>
                <w:rFonts w:ascii="Times New Roman" w:hAnsi="Times New Roman"/>
              </w:rPr>
              <w:t>көрінісі</w:t>
            </w:r>
            <w:proofErr w:type="spellEnd"/>
            <w:r w:rsidRPr="00026065">
              <w:rPr>
                <w:rFonts w:ascii="Times New Roman" w:hAnsi="Times New Roman"/>
              </w:rPr>
              <w:t xml:space="preserve"> </w:t>
            </w:r>
            <w:proofErr w:type="spellStart"/>
            <w:r w:rsidRPr="00026065">
              <w:rPr>
                <w:rFonts w:ascii="Times New Roman" w:hAnsi="Times New Roman"/>
              </w:rPr>
              <w:t>болып</w:t>
            </w:r>
            <w:proofErr w:type="spellEnd"/>
            <w:r w:rsidRPr="00026065">
              <w:rPr>
                <w:rFonts w:ascii="Times New Roman" w:hAnsi="Times New Roman"/>
              </w:rPr>
              <w:t xml:space="preserve"> </w:t>
            </w:r>
            <w:proofErr w:type="spellStart"/>
            <w:r w:rsidRPr="00026065">
              <w:rPr>
                <w:rFonts w:ascii="Times New Roman" w:hAnsi="Times New Roman"/>
              </w:rPr>
              <w:t>табылатын</w:t>
            </w:r>
            <w:proofErr w:type="spellEnd"/>
            <w:r w:rsidRPr="00026065">
              <w:rPr>
                <w:rFonts w:ascii="Times New Roman" w:hAnsi="Times New Roman"/>
              </w:rPr>
              <w:t xml:space="preserve"> </w:t>
            </w:r>
            <w:proofErr w:type="spellStart"/>
            <w:r w:rsidRPr="00026065">
              <w:rPr>
                <w:rFonts w:ascii="Times New Roman" w:hAnsi="Times New Roman"/>
              </w:rPr>
              <w:t>сөздіктерді</w:t>
            </w:r>
            <w:proofErr w:type="spellEnd"/>
            <w:r w:rsidRPr="00026065">
              <w:rPr>
                <w:rFonts w:ascii="Times New Roman" w:hAnsi="Times New Roman"/>
              </w:rPr>
              <w:t xml:space="preserve"> </w:t>
            </w:r>
            <w:proofErr w:type="spellStart"/>
            <w:r w:rsidRPr="00026065">
              <w:rPr>
                <w:rFonts w:ascii="Times New Roman" w:hAnsi="Times New Roman"/>
              </w:rPr>
              <w:t>құрастырудың</w:t>
            </w:r>
            <w:proofErr w:type="spellEnd"/>
            <w:r w:rsidRPr="00026065">
              <w:rPr>
                <w:rFonts w:ascii="Times New Roman" w:hAnsi="Times New Roman"/>
              </w:rPr>
              <w:t xml:space="preserve"> </w:t>
            </w:r>
            <w:proofErr w:type="spellStart"/>
            <w:r w:rsidRPr="00026065">
              <w:rPr>
                <w:rFonts w:ascii="Times New Roman" w:hAnsi="Times New Roman"/>
              </w:rPr>
              <w:t>теориясы</w:t>
            </w:r>
            <w:proofErr w:type="spellEnd"/>
            <w:r w:rsidRPr="00026065">
              <w:rPr>
                <w:rFonts w:ascii="Times New Roman" w:hAnsi="Times New Roman"/>
              </w:rPr>
              <w:t xml:space="preserve"> мен </w:t>
            </w:r>
            <w:proofErr w:type="spellStart"/>
            <w:r w:rsidRPr="00026065">
              <w:rPr>
                <w:rFonts w:ascii="Times New Roman" w:hAnsi="Times New Roman"/>
              </w:rPr>
              <w:t>тәжірибесі</w:t>
            </w:r>
            <w:proofErr w:type="spellEnd"/>
            <w:r w:rsidRPr="00026065">
              <w:rPr>
                <w:rFonts w:ascii="Times New Roman" w:hAnsi="Times New Roman"/>
              </w:rPr>
              <w:t xml:space="preserve"> </w:t>
            </w:r>
            <w:proofErr w:type="spellStart"/>
            <w:r w:rsidRPr="00026065">
              <w:rPr>
                <w:rFonts w:ascii="Times New Roman" w:hAnsi="Times New Roman"/>
              </w:rPr>
              <w:t>ретінде</w:t>
            </w:r>
            <w:proofErr w:type="spellEnd"/>
            <w:r w:rsidRPr="00026065">
              <w:rPr>
                <w:rFonts w:ascii="Times New Roman" w:hAnsi="Times New Roman"/>
              </w:rPr>
              <w:t xml:space="preserve"> лексикография </w:t>
            </w:r>
            <w:proofErr w:type="spellStart"/>
            <w:r w:rsidRPr="00026065">
              <w:rPr>
                <w:rFonts w:ascii="Times New Roman" w:hAnsi="Times New Roman"/>
              </w:rPr>
              <w:t>туралы</w:t>
            </w:r>
            <w:proofErr w:type="spellEnd"/>
            <w:r w:rsidRPr="00026065">
              <w:rPr>
                <w:rFonts w:ascii="Times New Roman" w:hAnsi="Times New Roman"/>
              </w:rPr>
              <w:t xml:space="preserve"> </w:t>
            </w:r>
            <w:proofErr w:type="spellStart"/>
            <w:r w:rsidRPr="00026065">
              <w:rPr>
                <w:rFonts w:ascii="Times New Roman" w:hAnsi="Times New Roman"/>
              </w:rPr>
              <w:t>жүйелі</w:t>
            </w:r>
            <w:proofErr w:type="spellEnd"/>
            <w:r w:rsidRPr="00026065">
              <w:rPr>
                <w:rFonts w:ascii="Times New Roman" w:hAnsi="Times New Roman"/>
              </w:rPr>
              <w:t xml:space="preserve"> </w:t>
            </w:r>
            <w:proofErr w:type="spellStart"/>
            <w:r w:rsidRPr="00026065">
              <w:rPr>
                <w:rFonts w:ascii="Times New Roman" w:hAnsi="Times New Roman"/>
              </w:rPr>
              <w:t>түсінік</w:t>
            </w:r>
            <w:proofErr w:type="spellEnd"/>
            <w:r w:rsidRPr="00026065">
              <w:rPr>
                <w:rFonts w:ascii="Times New Roman" w:hAnsi="Times New Roman"/>
              </w:rPr>
              <w:t xml:space="preserve"> </w:t>
            </w:r>
            <w:proofErr w:type="spellStart"/>
            <w:r w:rsidRPr="00026065">
              <w:rPr>
                <w:rFonts w:ascii="Times New Roman" w:hAnsi="Times New Roman"/>
              </w:rPr>
              <w:t>қалыптастыру</w:t>
            </w:r>
            <w:proofErr w:type="spellEnd"/>
            <w:r w:rsidRPr="00026065">
              <w:rPr>
                <w:rFonts w:ascii="Times New Roman" w:hAnsi="Times New Roman"/>
              </w:rPr>
              <w:t xml:space="preserve">; </w:t>
            </w:r>
            <w:proofErr w:type="spellStart"/>
            <w:r w:rsidRPr="00026065">
              <w:rPr>
                <w:rFonts w:ascii="Times New Roman" w:hAnsi="Times New Roman"/>
              </w:rPr>
              <w:t>сөздіктер</w:t>
            </w:r>
            <w:proofErr w:type="spellEnd"/>
            <w:r w:rsidRPr="00026065">
              <w:rPr>
                <w:rFonts w:ascii="Times New Roman" w:hAnsi="Times New Roman"/>
              </w:rPr>
              <w:t xml:space="preserve"> </w:t>
            </w:r>
            <w:proofErr w:type="spellStart"/>
            <w:r w:rsidRPr="00026065">
              <w:rPr>
                <w:rFonts w:ascii="Times New Roman" w:hAnsi="Times New Roman"/>
              </w:rPr>
              <w:t>типологиясын</w:t>
            </w:r>
            <w:proofErr w:type="spellEnd"/>
            <w:r w:rsidRPr="00026065">
              <w:rPr>
                <w:rFonts w:ascii="Times New Roman" w:hAnsi="Times New Roman"/>
              </w:rPr>
              <w:t xml:space="preserve"> </w:t>
            </w:r>
            <w:proofErr w:type="spellStart"/>
            <w:r w:rsidRPr="00026065">
              <w:rPr>
                <w:rFonts w:ascii="Times New Roman" w:hAnsi="Times New Roman"/>
              </w:rPr>
              <w:t>және</w:t>
            </w:r>
            <w:proofErr w:type="spellEnd"/>
            <w:r w:rsidRPr="00026065">
              <w:rPr>
                <w:rFonts w:ascii="Times New Roman" w:hAnsi="Times New Roman"/>
              </w:rPr>
              <w:t xml:space="preserve"> </w:t>
            </w:r>
            <w:proofErr w:type="spellStart"/>
            <w:r w:rsidRPr="00026065">
              <w:rPr>
                <w:rFonts w:ascii="Times New Roman" w:hAnsi="Times New Roman"/>
              </w:rPr>
              <w:t>оларды</w:t>
            </w:r>
            <w:proofErr w:type="spellEnd"/>
            <w:r w:rsidRPr="00026065">
              <w:rPr>
                <w:rFonts w:ascii="Times New Roman" w:hAnsi="Times New Roman"/>
              </w:rPr>
              <w:t xml:space="preserve"> </w:t>
            </w:r>
            <w:proofErr w:type="spellStart"/>
            <w:r w:rsidRPr="00026065">
              <w:rPr>
                <w:rFonts w:ascii="Times New Roman" w:hAnsi="Times New Roman"/>
              </w:rPr>
              <w:t>құрастыру</w:t>
            </w:r>
            <w:proofErr w:type="spellEnd"/>
            <w:r w:rsidRPr="00026065">
              <w:rPr>
                <w:rFonts w:ascii="Times New Roman" w:hAnsi="Times New Roman"/>
              </w:rPr>
              <w:t xml:space="preserve"> </w:t>
            </w:r>
            <w:proofErr w:type="spellStart"/>
            <w:r w:rsidRPr="00026065">
              <w:rPr>
                <w:rFonts w:ascii="Times New Roman" w:hAnsi="Times New Roman"/>
              </w:rPr>
              <w:t>принциптерін</w:t>
            </w:r>
            <w:proofErr w:type="spellEnd"/>
            <w:r w:rsidRPr="00026065">
              <w:rPr>
                <w:rFonts w:ascii="Times New Roman" w:hAnsi="Times New Roman"/>
              </w:rPr>
              <w:t xml:space="preserve">, </w:t>
            </w:r>
            <w:proofErr w:type="spellStart"/>
            <w:r w:rsidRPr="00026065">
              <w:rPr>
                <w:rFonts w:ascii="Times New Roman" w:hAnsi="Times New Roman"/>
              </w:rPr>
              <w:t>оның</w:t>
            </w:r>
            <w:proofErr w:type="spellEnd"/>
            <w:r w:rsidRPr="00026065">
              <w:rPr>
                <w:rFonts w:ascii="Times New Roman" w:hAnsi="Times New Roman"/>
              </w:rPr>
              <w:t xml:space="preserve"> </w:t>
            </w:r>
            <w:proofErr w:type="spellStart"/>
            <w:r w:rsidRPr="00026065">
              <w:rPr>
                <w:rFonts w:ascii="Times New Roman" w:hAnsi="Times New Roman"/>
              </w:rPr>
              <w:t>ішінде</w:t>
            </w:r>
            <w:proofErr w:type="spellEnd"/>
            <w:r w:rsidRPr="00026065">
              <w:rPr>
                <w:rFonts w:ascii="Times New Roman" w:hAnsi="Times New Roman"/>
              </w:rPr>
              <w:t xml:space="preserve"> </w:t>
            </w:r>
            <w:proofErr w:type="spellStart"/>
            <w:r w:rsidRPr="00026065">
              <w:rPr>
                <w:rFonts w:ascii="Times New Roman" w:hAnsi="Times New Roman"/>
              </w:rPr>
              <w:t>компьютерлік</w:t>
            </w:r>
            <w:proofErr w:type="spellEnd"/>
            <w:r w:rsidRPr="00026065">
              <w:rPr>
                <w:rFonts w:ascii="Times New Roman" w:hAnsi="Times New Roman"/>
              </w:rPr>
              <w:t xml:space="preserve"> </w:t>
            </w:r>
            <w:proofErr w:type="spellStart"/>
            <w:r w:rsidRPr="00026065">
              <w:rPr>
                <w:rFonts w:ascii="Times New Roman" w:hAnsi="Times New Roman"/>
              </w:rPr>
              <w:t>сөздіктерді</w:t>
            </w:r>
            <w:proofErr w:type="spellEnd"/>
            <w:r w:rsidRPr="00026065">
              <w:rPr>
                <w:rFonts w:ascii="Times New Roman" w:hAnsi="Times New Roman"/>
              </w:rPr>
              <w:t xml:space="preserve"> </w:t>
            </w:r>
            <w:proofErr w:type="spellStart"/>
            <w:r w:rsidRPr="00026065">
              <w:rPr>
                <w:rFonts w:ascii="Times New Roman" w:hAnsi="Times New Roman"/>
              </w:rPr>
              <w:t>сипаттау</w:t>
            </w:r>
            <w:proofErr w:type="spellEnd"/>
            <w:r w:rsidRPr="00026065">
              <w:rPr>
                <w:rFonts w:ascii="Times New Roman" w:hAnsi="Times New Roman"/>
              </w:rPr>
              <w:t>.</w:t>
            </w:r>
          </w:p>
          <w:p w14:paraId="6E93EA34" w14:textId="77777777" w:rsidR="00831DD5" w:rsidRPr="00026065" w:rsidRDefault="00831DD5" w:rsidP="00831DD5">
            <w:pPr>
              <w:spacing w:after="0" w:line="240" w:lineRule="auto"/>
              <w:jc w:val="both"/>
              <w:rPr>
                <w:rFonts w:ascii="Times New Roman" w:hAnsi="Times New Roman"/>
              </w:rPr>
            </w:pPr>
            <w:proofErr w:type="spellStart"/>
            <w:r w:rsidRPr="00026065">
              <w:rPr>
                <w:rFonts w:ascii="Times New Roman" w:hAnsi="Times New Roman"/>
                <w:b/>
              </w:rPr>
              <w:t>Пәнді</w:t>
            </w:r>
            <w:proofErr w:type="spellEnd"/>
            <w:r w:rsidRPr="00026065">
              <w:rPr>
                <w:rFonts w:ascii="Times New Roman" w:hAnsi="Times New Roman"/>
                <w:b/>
              </w:rPr>
              <w:t xml:space="preserve"> </w:t>
            </w:r>
            <w:proofErr w:type="spellStart"/>
            <w:r w:rsidRPr="00026065">
              <w:rPr>
                <w:rFonts w:ascii="Times New Roman" w:hAnsi="Times New Roman"/>
                <w:b/>
              </w:rPr>
              <w:t>оқу</w:t>
            </w:r>
            <w:proofErr w:type="spellEnd"/>
            <w:r w:rsidRPr="00026065">
              <w:rPr>
                <w:rFonts w:ascii="Times New Roman" w:hAnsi="Times New Roman"/>
                <w:b/>
              </w:rPr>
              <w:t xml:space="preserve"> </w:t>
            </w:r>
            <w:proofErr w:type="spellStart"/>
            <w:r w:rsidRPr="00026065">
              <w:rPr>
                <w:rFonts w:ascii="Times New Roman" w:hAnsi="Times New Roman"/>
                <w:b/>
              </w:rPr>
              <w:t>нәтижесінде</w:t>
            </w:r>
            <w:proofErr w:type="spellEnd"/>
            <w:r w:rsidRPr="00026065">
              <w:rPr>
                <w:rFonts w:ascii="Times New Roman" w:hAnsi="Times New Roman"/>
                <w:b/>
              </w:rPr>
              <w:t xml:space="preserve"> магистрант </w:t>
            </w:r>
            <w:proofErr w:type="spellStart"/>
            <w:r w:rsidRPr="00026065">
              <w:rPr>
                <w:rFonts w:ascii="Times New Roman" w:hAnsi="Times New Roman"/>
                <w:b/>
              </w:rPr>
              <w:t>келесі</w:t>
            </w:r>
            <w:proofErr w:type="spellEnd"/>
            <w:r w:rsidRPr="00026065">
              <w:rPr>
                <w:rFonts w:ascii="Times New Roman" w:hAnsi="Times New Roman"/>
                <w:b/>
              </w:rPr>
              <w:t xml:space="preserve"> </w:t>
            </w:r>
            <w:proofErr w:type="spellStart"/>
            <w:r w:rsidRPr="00026065">
              <w:rPr>
                <w:rFonts w:ascii="Times New Roman" w:hAnsi="Times New Roman"/>
                <w:b/>
              </w:rPr>
              <w:t>қабілеттерге</w:t>
            </w:r>
            <w:proofErr w:type="spellEnd"/>
            <w:r w:rsidRPr="00026065">
              <w:rPr>
                <w:rFonts w:ascii="Times New Roman" w:hAnsi="Times New Roman"/>
                <w:b/>
              </w:rPr>
              <w:t xml:space="preserve"> </w:t>
            </w:r>
            <w:proofErr w:type="spellStart"/>
            <w:r w:rsidRPr="00026065">
              <w:rPr>
                <w:rFonts w:ascii="Times New Roman" w:hAnsi="Times New Roman"/>
                <w:b/>
              </w:rPr>
              <w:t>ие</w:t>
            </w:r>
            <w:proofErr w:type="spellEnd"/>
            <w:r w:rsidRPr="00026065">
              <w:rPr>
                <w:rFonts w:ascii="Times New Roman" w:hAnsi="Times New Roman"/>
                <w:b/>
              </w:rPr>
              <w:t xml:space="preserve"> </w:t>
            </w:r>
            <w:proofErr w:type="spellStart"/>
            <w:r w:rsidRPr="00026065">
              <w:rPr>
                <w:rFonts w:ascii="Times New Roman" w:hAnsi="Times New Roman"/>
                <w:b/>
              </w:rPr>
              <w:t>болады</w:t>
            </w:r>
            <w:proofErr w:type="spellEnd"/>
            <w:r w:rsidRPr="00026065">
              <w:rPr>
                <w:rFonts w:ascii="Times New Roman" w:hAnsi="Times New Roman"/>
                <w:b/>
              </w:rPr>
              <w:t xml:space="preserve">: </w:t>
            </w:r>
          </w:p>
          <w:p w14:paraId="3B8CCD9E" w14:textId="77777777" w:rsidR="00831DD5" w:rsidRPr="00026065" w:rsidRDefault="00831DD5" w:rsidP="0002606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026065">
              <w:rPr>
                <w:rFonts w:ascii="Times New Roman" w:hAnsi="Times New Roman"/>
              </w:rPr>
              <w:t>оқу</w:t>
            </w:r>
            <w:proofErr w:type="spellEnd"/>
            <w:r w:rsidRPr="00026065">
              <w:rPr>
                <w:rFonts w:ascii="Times New Roman" w:hAnsi="Times New Roman"/>
              </w:rPr>
              <w:t xml:space="preserve"> </w:t>
            </w:r>
            <w:proofErr w:type="spellStart"/>
            <w:r w:rsidRPr="00026065">
              <w:rPr>
                <w:rFonts w:ascii="Times New Roman" w:hAnsi="Times New Roman"/>
              </w:rPr>
              <w:t>материалын</w:t>
            </w:r>
            <w:proofErr w:type="spellEnd"/>
            <w:r w:rsidRPr="00026065">
              <w:rPr>
                <w:rFonts w:ascii="Times New Roman" w:hAnsi="Times New Roman"/>
              </w:rPr>
              <w:t xml:space="preserve"> </w:t>
            </w:r>
            <w:proofErr w:type="spellStart"/>
            <w:r w:rsidRPr="00026065">
              <w:rPr>
                <w:rFonts w:ascii="Times New Roman" w:hAnsi="Times New Roman"/>
              </w:rPr>
              <w:t>ғылыми</w:t>
            </w:r>
            <w:proofErr w:type="spellEnd"/>
            <w:r w:rsidRPr="00026065">
              <w:rPr>
                <w:rFonts w:ascii="Times New Roman" w:hAnsi="Times New Roman"/>
              </w:rPr>
              <w:t xml:space="preserve"> </w:t>
            </w:r>
            <w:proofErr w:type="spellStart"/>
            <w:r w:rsidRPr="00026065">
              <w:rPr>
                <w:rFonts w:ascii="Times New Roman" w:hAnsi="Times New Roman"/>
              </w:rPr>
              <w:t>дәлдіктің</w:t>
            </w:r>
            <w:proofErr w:type="spellEnd"/>
            <w:r w:rsidRPr="00026065">
              <w:rPr>
                <w:rFonts w:ascii="Times New Roman" w:hAnsi="Times New Roman"/>
              </w:rPr>
              <w:t xml:space="preserve"> </w:t>
            </w:r>
            <w:proofErr w:type="spellStart"/>
            <w:r w:rsidRPr="00026065">
              <w:rPr>
                <w:rFonts w:ascii="Times New Roman" w:hAnsi="Times New Roman"/>
              </w:rPr>
              <w:t>қажетті</w:t>
            </w:r>
            <w:proofErr w:type="spellEnd"/>
            <w:r w:rsidRPr="00026065">
              <w:rPr>
                <w:rFonts w:ascii="Times New Roman" w:hAnsi="Times New Roman"/>
              </w:rPr>
              <w:t xml:space="preserve"> </w:t>
            </w:r>
            <w:proofErr w:type="spellStart"/>
            <w:r w:rsidRPr="00026065">
              <w:rPr>
                <w:rFonts w:ascii="Times New Roman" w:hAnsi="Times New Roman"/>
              </w:rPr>
              <w:t>дәрежесімен</w:t>
            </w:r>
            <w:proofErr w:type="spellEnd"/>
            <w:r w:rsidRPr="00026065">
              <w:rPr>
                <w:rFonts w:ascii="Times New Roman" w:hAnsi="Times New Roman"/>
              </w:rPr>
              <w:t xml:space="preserve"> (</w:t>
            </w:r>
            <w:proofErr w:type="spellStart"/>
            <w:r w:rsidRPr="00026065">
              <w:rPr>
                <w:rFonts w:ascii="Times New Roman" w:hAnsi="Times New Roman"/>
              </w:rPr>
              <w:t>жалпы</w:t>
            </w:r>
            <w:proofErr w:type="spellEnd"/>
            <w:r w:rsidRPr="00026065">
              <w:rPr>
                <w:rFonts w:ascii="Times New Roman" w:hAnsi="Times New Roman"/>
              </w:rPr>
              <w:t xml:space="preserve"> </w:t>
            </w:r>
            <w:proofErr w:type="spellStart"/>
            <w:r w:rsidRPr="00026065">
              <w:rPr>
                <w:rFonts w:ascii="Times New Roman" w:hAnsi="Times New Roman"/>
              </w:rPr>
              <w:t>және</w:t>
            </w:r>
            <w:proofErr w:type="spellEnd"/>
            <w:r w:rsidRPr="00026065">
              <w:rPr>
                <w:rFonts w:ascii="Times New Roman" w:hAnsi="Times New Roman"/>
              </w:rPr>
              <w:t xml:space="preserve"> </w:t>
            </w:r>
            <w:proofErr w:type="spellStart"/>
            <w:r w:rsidRPr="00026065">
              <w:rPr>
                <w:rFonts w:ascii="Times New Roman" w:hAnsi="Times New Roman"/>
              </w:rPr>
              <w:t>компьютерлік</w:t>
            </w:r>
            <w:proofErr w:type="spellEnd"/>
            <w:r w:rsidRPr="00026065">
              <w:rPr>
                <w:rFonts w:ascii="Times New Roman" w:hAnsi="Times New Roman"/>
              </w:rPr>
              <w:t xml:space="preserve"> </w:t>
            </w:r>
            <w:proofErr w:type="spellStart"/>
            <w:r w:rsidRPr="00026065">
              <w:rPr>
                <w:rFonts w:ascii="Times New Roman" w:hAnsi="Times New Roman"/>
              </w:rPr>
              <w:t>лексикографияның</w:t>
            </w:r>
            <w:proofErr w:type="spellEnd"/>
            <w:r w:rsidRPr="00026065">
              <w:rPr>
                <w:rFonts w:ascii="Times New Roman" w:hAnsi="Times New Roman"/>
              </w:rPr>
              <w:t xml:space="preserve"> </w:t>
            </w:r>
            <w:proofErr w:type="spellStart"/>
            <w:r w:rsidRPr="00026065">
              <w:rPr>
                <w:rFonts w:ascii="Times New Roman" w:hAnsi="Times New Roman"/>
              </w:rPr>
              <w:t>негізгі</w:t>
            </w:r>
            <w:proofErr w:type="spellEnd"/>
            <w:r w:rsidRPr="00026065">
              <w:rPr>
                <w:rFonts w:ascii="Times New Roman" w:hAnsi="Times New Roman"/>
              </w:rPr>
              <w:t xml:space="preserve"> </w:t>
            </w:r>
            <w:proofErr w:type="spellStart"/>
            <w:r w:rsidRPr="00026065">
              <w:rPr>
                <w:rFonts w:ascii="Times New Roman" w:hAnsi="Times New Roman"/>
              </w:rPr>
              <w:t>терминологиялық</w:t>
            </w:r>
            <w:proofErr w:type="spellEnd"/>
            <w:r w:rsidRPr="00026065">
              <w:rPr>
                <w:rFonts w:ascii="Times New Roman" w:hAnsi="Times New Roman"/>
              </w:rPr>
              <w:t xml:space="preserve"> </w:t>
            </w:r>
            <w:proofErr w:type="spellStart"/>
            <w:r w:rsidRPr="00026065">
              <w:rPr>
                <w:rFonts w:ascii="Times New Roman" w:hAnsi="Times New Roman"/>
              </w:rPr>
              <w:t>ұғымдары</w:t>
            </w:r>
            <w:proofErr w:type="spellEnd"/>
            <w:r w:rsidRPr="00026065">
              <w:rPr>
                <w:rFonts w:ascii="Times New Roman" w:hAnsi="Times New Roman"/>
              </w:rPr>
              <w:t xml:space="preserve">) </w:t>
            </w:r>
            <w:proofErr w:type="spellStart"/>
            <w:r w:rsidRPr="00026065">
              <w:rPr>
                <w:rFonts w:ascii="Times New Roman" w:hAnsi="Times New Roman"/>
              </w:rPr>
              <w:t>жаңғырту</w:t>
            </w:r>
            <w:proofErr w:type="spellEnd"/>
            <w:r w:rsidRPr="00026065">
              <w:rPr>
                <w:rFonts w:ascii="Times New Roman" w:hAnsi="Times New Roman"/>
              </w:rPr>
              <w:t xml:space="preserve"> </w:t>
            </w:r>
            <w:proofErr w:type="spellStart"/>
            <w:r w:rsidRPr="00026065">
              <w:rPr>
                <w:rFonts w:ascii="Times New Roman" w:hAnsi="Times New Roman"/>
              </w:rPr>
              <w:t>және</w:t>
            </w:r>
            <w:proofErr w:type="spellEnd"/>
            <w:r w:rsidRPr="00026065">
              <w:rPr>
                <w:rFonts w:ascii="Times New Roman" w:hAnsi="Times New Roman"/>
              </w:rPr>
              <w:t xml:space="preserve"> </w:t>
            </w:r>
            <w:proofErr w:type="spellStart"/>
            <w:r w:rsidRPr="00026065">
              <w:rPr>
                <w:rFonts w:ascii="Times New Roman" w:hAnsi="Times New Roman"/>
              </w:rPr>
              <w:t>түсіндіру</w:t>
            </w:r>
            <w:proofErr w:type="spellEnd"/>
            <w:r w:rsidRPr="00026065">
              <w:rPr>
                <w:rFonts w:ascii="Times New Roman" w:hAnsi="Times New Roman"/>
              </w:rPr>
              <w:t>);</w:t>
            </w:r>
          </w:p>
          <w:p w14:paraId="23B902A3" w14:textId="77777777" w:rsidR="00831DD5" w:rsidRPr="00026065" w:rsidRDefault="00831DD5" w:rsidP="0002606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026065">
              <w:rPr>
                <w:rFonts w:ascii="Times New Roman" w:hAnsi="Times New Roman"/>
              </w:rPr>
              <w:t>лексикографиялық</w:t>
            </w:r>
            <w:proofErr w:type="spellEnd"/>
            <w:r w:rsidRPr="00026065">
              <w:rPr>
                <w:rFonts w:ascii="Times New Roman" w:hAnsi="Times New Roman"/>
              </w:rPr>
              <w:t xml:space="preserve"> </w:t>
            </w:r>
            <w:proofErr w:type="spellStart"/>
            <w:r w:rsidRPr="00026065">
              <w:rPr>
                <w:rFonts w:ascii="Times New Roman" w:hAnsi="Times New Roman"/>
              </w:rPr>
              <w:t>деректерді</w:t>
            </w:r>
            <w:proofErr w:type="spellEnd"/>
            <w:r w:rsidRPr="00026065">
              <w:rPr>
                <w:rFonts w:ascii="Times New Roman" w:hAnsi="Times New Roman"/>
              </w:rPr>
              <w:t xml:space="preserve"> </w:t>
            </w:r>
            <w:proofErr w:type="spellStart"/>
            <w:r w:rsidRPr="00026065">
              <w:rPr>
                <w:rFonts w:ascii="Times New Roman" w:hAnsi="Times New Roman"/>
              </w:rPr>
              <w:t>өңдеуге</w:t>
            </w:r>
            <w:proofErr w:type="spellEnd"/>
            <w:r w:rsidRPr="00026065">
              <w:rPr>
                <w:rFonts w:ascii="Times New Roman" w:hAnsi="Times New Roman"/>
              </w:rPr>
              <w:t xml:space="preserve">, </w:t>
            </w:r>
            <w:proofErr w:type="spellStart"/>
            <w:r w:rsidRPr="00026065">
              <w:rPr>
                <w:rFonts w:ascii="Times New Roman" w:hAnsi="Times New Roman"/>
              </w:rPr>
              <w:t>электрондық</w:t>
            </w:r>
            <w:proofErr w:type="spellEnd"/>
            <w:r w:rsidRPr="00026065">
              <w:rPr>
                <w:rFonts w:ascii="Times New Roman" w:hAnsi="Times New Roman"/>
              </w:rPr>
              <w:t xml:space="preserve"> </w:t>
            </w:r>
            <w:proofErr w:type="spellStart"/>
            <w:r w:rsidRPr="00026065">
              <w:rPr>
                <w:rFonts w:ascii="Times New Roman" w:hAnsi="Times New Roman"/>
              </w:rPr>
              <w:t>сөздіктерді</w:t>
            </w:r>
            <w:proofErr w:type="spellEnd"/>
            <w:r w:rsidRPr="00026065">
              <w:rPr>
                <w:rFonts w:ascii="Times New Roman" w:hAnsi="Times New Roman"/>
              </w:rPr>
              <w:t xml:space="preserve"> </w:t>
            </w:r>
            <w:proofErr w:type="spellStart"/>
            <w:r w:rsidRPr="00026065">
              <w:rPr>
                <w:rFonts w:ascii="Times New Roman" w:hAnsi="Times New Roman"/>
              </w:rPr>
              <w:t>жасауға</w:t>
            </w:r>
            <w:proofErr w:type="spellEnd"/>
            <w:r w:rsidRPr="00026065">
              <w:rPr>
                <w:rFonts w:ascii="Times New Roman" w:hAnsi="Times New Roman"/>
              </w:rPr>
              <w:t xml:space="preserve"> </w:t>
            </w:r>
            <w:proofErr w:type="spellStart"/>
            <w:r w:rsidRPr="00026065">
              <w:rPr>
                <w:rFonts w:ascii="Times New Roman" w:hAnsi="Times New Roman"/>
              </w:rPr>
              <w:t>арналған</w:t>
            </w:r>
            <w:proofErr w:type="spellEnd"/>
            <w:r w:rsidRPr="00026065">
              <w:rPr>
                <w:rFonts w:ascii="Times New Roman" w:hAnsi="Times New Roman"/>
              </w:rPr>
              <w:t xml:space="preserve"> </w:t>
            </w:r>
            <w:proofErr w:type="spellStart"/>
            <w:r w:rsidRPr="00026065">
              <w:rPr>
                <w:rFonts w:ascii="Times New Roman" w:hAnsi="Times New Roman"/>
              </w:rPr>
              <w:t>қазіргі</w:t>
            </w:r>
            <w:proofErr w:type="spellEnd"/>
            <w:r w:rsidRPr="00026065">
              <w:rPr>
                <w:rFonts w:ascii="Times New Roman" w:hAnsi="Times New Roman"/>
              </w:rPr>
              <w:t xml:space="preserve"> </w:t>
            </w:r>
            <w:proofErr w:type="spellStart"/>
            <w:r w:rsidRPr="00026065">
              <w:rPr>
                <w:rFonts w:ascii="Times New Roman" w:hAnsi="Times New Roman"/>
              </w:rPr>
              <w:t>тәсілдер</w:t>
            </w:r>
            <w:proofErr w:type="spellEnd"/>
            <w:r w:rsidRPr="00026065">
              <w:rPr>
                <w:rFonts w:ascii="Times New Roman" w:hAnsi="Times New Roman"/>
              </w:rPr>
              <w:t xml:space="preserve"> </w:t>
            </w:r>
            <w:proofErr w:type="spellStart"/>
            <w:r w:rsidRPr="00026065">
              <w:rPr>
                <w:rFonts w:ascii="Times New Roman" w:hAnsi="Times New Roman"/>
              </w:rPr>
              <w:t>туралы</w:t>
            </w:r>
            <w:proofErr w:type="spellEnd"/>
            <w:r w:rsidRPr="00026065">
              <w:rPr>
                <w:rFonts w:ascii="Times New Roman" w:hAnsi="Times New Roman"/>
              </w:rPr>
              <w:t xml:space="preserve"> </w:t>
            </w:r>
            <w:proofErr w:type="spellStart"/>
            <w:r w:rsidRPr="00026065">
              <w:rPr>
                <w:rFonts w:ascii="Times New Roman" w:hAnsi="Times New Roman"/>
              </w:rPr>
              <w:t>білімді</w:t>
            </w:r>
            <w:proofErr w:type="spellEnd"/>
            <w:r w:rsidRPr="00026065">
              <w:rPr>
                <w:rFonts w:ascii="Times New Roman" w:hAnsi="Times New Roman"/>
              </w:rPr>
              <w:t xml:space="preserve"> </w:t>
            </w:r>
            <w:proofErr w:type="spellStart"/>
            <w:r w:rsidRPr="00026065">
              <w:rPr>
                <w:rFonts w:ascii="Times New Roman" w:hAnsi="Times New Roman"/>
              </w:rPr>
              <w:t>көрсету</w:t>
            </w:r>
            <w:proofErr w:type="spellEnd"/>
            <w:r w:rsidRPr="00026065">
              <w:rPr>
                <w:rFonts w:ascii="Times New Roman" w:hAnsi="Times New Roman"/>
              </w:rPr>
              <w:t>;</w:t>
            </w:r>
          </w:p>
          <w:p w14:paraId="0BA6F1B2" w14:textId="77777777" w:rsidR="00831DD5" w:rsidRPr="00026065" w:rsidRDefault="00831DD5" w:rsidP="0002606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026065">
              <w:rPr>
                <w:rFonts w:ascii="Times New Roman" w:hAnsi="Times New Roman"/>
              </w:rPr>
              <w:t>табиғи</w:t>
            </w:r>
            <w:proofErr w:type="spellEnd"/>
            <w:r w:rsidRPr="00026065">
              <w:rPr>
                <w:rFonts w:ascii="Times New Roman" w:hAnsi="Times New Roman"/>
              </w:rPr>
              <w:t xml:space="preserve"> </w:t>
            </w:r>
            <w:proofErr w:type="spellStart"/>
            <w:r w:rsidRPr="00026065">
              <w:rPr>
                <w:rFonts w:ascii="Times New Roman" w:hAnsi="Times New Roman"/>
              </w:rPr>
              <w:t>тілдің</w:t>
            </w:r>
            <w:proofErr w:type="spellEnd"/>
            <w:r w:rsidRPr="00026065">
              <w:rPr>
                <w:rFonts w:ascii="Times New Roman" w:hAnsi="Times New Roman"/>
              </w:rPr>
              <w:t xml:space="preserve"> </w:t>
            </w:r>
            <w:proofErr w:type="spellStart"/>
            <w:r w:rsidRPr="00026065">
              <w:rPr>
                <w:rFonts w:ascii="Times New Roman" w:hAnsi="Times New Roman"/>
              </w:rPr>
              <w:t>лексикографиялық</w:t>
            </w:r>
            <w:proofErr w:type="spellEnd"/>
            <w:r w:rsidRPr="00026065">
              <w:rPr>
                <w:rFonts w:ascii="Times New Roman" w:hAnsi="Times New Roman"/>
              </w:rPr>
              <w:t xml:space="preserve"> </w:t>
            </w:r>
            <w:proofErr w:type="spellStart"/>
            <w:r w:rsidRPr="00026065">
              <w:rPr>
                <w:rFonts w:ascii="Times New Roman" w:hAnsi="Times New Roman"/>
              </w:rPr>
              <w:t>жүйесін</w:t>
            </w:r>
            <w:proofErr w:type="spellEnd"/>
            <w:r w:rsidRPr="00026065">
              <w:rPr>
                <w:rFonts w:ascii="Times New Roman" w:hAnsi="Times New Roman"/>
              </w:rPr>
              <w:t xml:space="preserve"> </w:t>
            </w:r>
            <w:proofErr w:type="spellStart"/>
            <w:r w:rsidRPr="00026065">
              <w:rPr>
                <w:rFonts w:ascii="Times New Roman" w:hAnsi="Times New Roman"/>
              </w:rPr>
              <w:t>сипаттау</w:t>
            </w:r>
            <w:proofErr w:type="spellEnd"/>
            <w:r w:rsidRPr="00026065">
              <w:rPr>
                <w:rFonts w:ascii="Times New Roman" w:hAnsi="Times New Roman"/>
              </w:rPr>
              <w:t xml:space="preserve">, </w:t>
            </w:r>
            <w:proofErr w:type="spellStart"/>
            <w:r w:rsidRPr="00026065">
              <w:rPr>
                <w:rFonts w:ascii="Times New Roman" w:hAnsi="Times New Roman"/>
              </w:rPr>
              <w:t>компьютерлік</w:t>
            </w:r>
            <w:proofErr w:type="spellEnd"/>
            <w:r w:rsidRPr="00026065">
              <w:rPr>
                <w:rFonts w:ascii="Times New Roman" w:hAnsi="Times New Roman"/>
              </w:rPr>
              <w:t xml:space="preserve"> </w:t>
            </w:r>
            <w:proofErr w:type="spellStart"/>
            <w:r w:rsidRPr="00026065">
              <w:rPr>
                <w:rFonts w:ascii="Times New Roman" w:hAnsi="Times New Roman"/>
              </w:rPr>
              <w:t>лексикографиялық</w:t>
            </w:r>
            <w:proofErr w:type="spellEnd"/>
            <w:r w:rsidRPr="00026065">
              <w:rPr>
                <w:rFonts w:ascii="Times New Roman" w:hAnsi="Times New Roman"/>
              </w:rPr>
              <w:t xml:space="preserve"> </w:t>
            </w:r>
            <w:proofErr w:type="spellStart"/>
            <w:r w:rsidRPr="00026065">
              <w:rPr>
                <w:rFonts w:ascii="Times New Roman" w:hAnsi="Times New Roman"/>
              </w:rPr>
              <w:t>жүйелерді</w:t>
            </w:r>
            <w:proofErr w:type="spellEnd"/>
            <w:r w:rsidRPr="00026065">
              <w:rPr>
                <w:rFonts w:ascii="Times New Roman" w:hAnsi="Times New Roman"/>
              </w:rPr>
              <w:t xml:space="preserve"> </w:t>
            </w:r>
            <w:proofErr w:type="spellStart"/>
            <w:r w:rsidRPr="00026065">
              <w:rPr>
                <w:rFonts w:ascii="Times New Roman" w:hAnsi="Times New Roman"/>
              </w:rPr>
              <w:t>құру</w:t>
            </w:r>
            <w:proofErr w:type="spellEnd"/>
            <w:r w:rsidRPr="00026065">
              <w:rPr>
                <w:rFonts w:ascii="Times New Roman" w:hAnsi="Times New Roman"/>
              </w:rPr>
              <w:t xml:space="preserve"> </w:t>
            </w:r>
            <w:proofErr w:type="spellStart"/>
            <w:r w:rsidRPr="00026065">
              <w:rPr>
                <w:rFonts w:ascii="Times New Roman" w:hAnsi="Times New Roman"/>
              </w:rPr>
              <w:t>үшін</w:t>
            </w:r>
            <w:proofErr w:type="spellEnd"/>
            <w:r w:rsidRPr="00026065">
              <w:rPr>
                <w:rFonts w:ascii="Times New Roman" w:hAnsi="Times New Roman"/>
              </w:rPr>
              <w:t xml:space="preserve"> </w:t>
            </w:r>
            <w:proofErr w:type="spellStart"/>
            <w:r w:rsidRPr="00026065">
              <w:rPr>
                <w:rFonts w:ascii="Times New Roman" w:hAnsi="Times New Roman"/>
              </w:rPr>
              <w:t>лексикографиялық</w:t>
            </w:r>
            <w:proofErr w:type="spellEnd"/>
            <w:r w:rsidRPr="00026065">
              <w:rPr>
                <w:rFonts w:ascii="Times New Roman" w:hAnsi="Times New Roman"/>
              </w:rPr>
              <w:t xml:space="preserve"> </w:t>
            </w:r>
            <w:proofErr w:type="spellStart"/>
            <w:r w:rsidRPr="00026065">
              <w:rPr>
                <w:rFonts w:ascii="Times New Roman" w:hAnsi="Times New Roman"/>
              </w:rPr>
              <w:t>деректерді</w:t>
            </w:r>
            <w:proofErr w:type="spellEnd"/>
            <w:r w:rsidRPr="00026065">
              <w:rPr>
                <w:rFonts w:ascii="Times New Roman" w:hAnsi="Times New Roman"/>
              </w:rPr>
              <w:t xml:space="preserve"> </w:t>
            </w:r>
            <w:proofErr w:type="spellStart"/>
            <w:r w:rsidRPr="00026065">
              <w:rPr>
                <w:rFonts w:ascii="Times New Roman" w:hAnsi="Times New Roman"/>
              </w:rPr>
              <w:t>өңдеу</w:t>
            </w:r>
            <w:proofErr w:type="spellEnd"/>
            <w:r w:rsidRPr="00026065">
              <w:rPr>
                <w:rFonts w:ascii="Times New Roman" w:hAnsi="Times New Roman"/>
              </w:rPr>
              <w:t xml:space="preserve"> </w:t>
            </w:r>
            <w:proofErr w:type="spellStart"/>
            <w:r w:rsidRPr="00026065">
              <w:rPr>
                <w:rFonts w:ascii="Times New Roman" w:hAnsi="Times New Roman"/>
              </w:rPr>
              <w:t>тәжірибесінде</w:t>
            </w:r>
            <w:proofErr w:type="spellEnd"/>
            <w:r w:rsidRPr="00026065">
              <w:rPr>
                <w:rFonts w:ascii="Times New Roman" w:hAnsi="Times New Roman"/>
              </w:rPr>
              <w:t xml:space="preserve"> </w:t>
            </w:r>
            <w:proofErr w:type="spellStart"/>
            <w:r w:rsidRPr="00026065">
              <w:rPr>
                <w:rFonts w:ascii="Times New Roman" w:hAnsi="Times New Roman"/>
              </w:rPr>
              <w:t>алынған</w:t>
            </w:r>
            <w:proofErr w:type="spellEnd"/>
            <w:r w:rsidRPr="00026065">
              <w:rPr>
                <w:rFonts w:ascii="Times New Roman" w:hAnsi="Times New Roman"/>
              </w:rPr>
              <w:t xml:space="preserve"> </w:t>
            </w:r>
            <w:proofErr w:type="spellStart"/>
            <w:r w:rsidRPr="00026065">
              <w:rPr>
                <w:rFonts w:ascii="Times New Roman" w:hAnsi="Times New Roman"/>
              </w:rPr>
              <w:t>білімді</w:t>
            </w:r>
            <w:proofErr w:type="spellEnd"/>
            <w:r w:rsidRPr="00026065">
              <w:rPr>
                <w:rFonts w:ascii="Times New Roman" w:hAnsi="Times New Roman"/>
              </w:rPr>
              <w:t xml:space="preserve"> </w:t>
            </w:r>
            <w:proofErr w:type="spellStart"/>
            <w:r w:rsidRPr="00026065">
              <w:rPr>
                <w:rFonts w:ascii="Times New Roman" w:hAnsi="Times New Roman"/>
              </w:rPr>
              <w:t>қолдану</w:t>
            </w:r>
            <w:proofErr w:type="spellEnd"/>
            <w:r w:rsidRPr="00026065">
              <w:rPr>
                <w:rFonts w:ascii="Times New Roman" w:hAnsi="Times New Roman"/>
              </w:rPr>
              <w:t>;</w:t>
            </w:r>
          </w:p>
          <w:p w14:paraId="1E930246" w14:textId="77777777" w:rsidR="00831DD5" w:rsidRPr="00026065" w:rsidRDefault="00831DD5" w:rsidP="0002606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026065">
              <w:rPr>
                <w:rFonts w:ascii="Times New Roman" w:hAnsi="Times New Roman"/>
              </w:rPr>
              <w:t>сөздің</w:t>
            </w:r>
            <w:proofErr w:type="spellEnd"/>
            <w:r w:rsidRPr="00026065">
              <w:rPr>
                <w:rFonts w:ascii="Times New Roman" w:hAnsi="Times New Roman"/>
              </w:rPr>
              <w:t xml:space="preserve"> </w:t>
            </w:r>
            <w:proofErr w:type="spellStart"/>
            <w:r w:rsidRPr="00026065">
              <w:rPr>
                <w:rFonts w:ascii="Times New Roman" w:hAnsi="Times New Roman"/>
              </w:rPr>
              <w:t>лексикалық</w:t>
            </w:r>
            <w:proofErr w:type="spellEnd"/>
            <w:r w:rsidRPr="00026065">
              <w:rPr>
                <w:rFonts w:ascii="Times New Roman" w:hAnsi="Times New Roman"/>
              </w:rPr>
              <w:t xml:space="preserve"> </w:t>
            </w:r>
            <w:proofErr w:type="spellStart"/>
            <w:r w:rsidRPr="00026065">
              <w:rPr>
                <w:rFonts w:ascii="Times New Roman" w:hAnsi="Times New Roman"/>
              </w:rPr>
              <w:t>мәнінің</w:t>
            </w:r>
            <w:proofErr w:type="spellEnd"/>
            <w:r w:rsidRPr="00026065">
              <w:rPr>
                <w:rFonts w:ascii="Times New Roman" w:hAnsi="Times New Roman"/>
              </w:rPr>
              <w:t xml:space="preserve"> </w:t>
            </w:r>
            <w:proofErr w:type="spellStart"/>
            <w:r w:rsidRPr="00026065">
              <w:rPr>
                <w:rFonts w:ascii="Times New Roman" w:hAnsi="Times New Roman"/>
              </w:rPr>
              <w:t>категориялық</w:t>
            </w:r>
            <w:proofErr w:type="spellEnd"/>
            <w:r w:rsidRPr="00026065">
              <w:rPr>
                <w:rFonts w:ascii="Times New Roman" w:hAnsi="Times New Roman"/>
              </w:rPr>
              <w:t xml:space="preserve"> </w:t>
            </w:r>
            <w:proofErr w:type="spellStart"/>
            <w:r w:rsidRPr="00026065">
              <w:rPr>
                <w:rFonts w:ascii="Times New Roman" w:hAnsi="Times New Roman"/>
              </w:rPr>
              <w:t>белгілерін</w:t>
            </w:r>
            <w:proofErr w:type="spellEnd"/>
            <w:r w:rsidRPr="00026065">
              <w:rPr>
                <w:rFonts w:ascii="Times New Roman" w:hAnsi="Times New Roman"/>
              </w:rPr>
              <w:t xml:space="preserve"> </w:t>
            </w:r>
            <w:proofErr w:type="spellStart"/>
            <w:r w:rsidRPr="00026065">
              <w:rPr>
                <w:rFonts w:ascii="Times New Roman" w:hAnsi="Times New Roman"/>
              </w:rPr>
              <w:t>салыстыру</w:t>
            </w:r>
            <w:proofErr w:type="spellEnd"/>
            <w:r w:rsidRPr="00026065">
              <w:rPr>
                <w:rFonts w:ascii="Times New Roman" w:hAnsi="Times New Roman"/>
              </w:rPr>
              <w:t xml:space="preserve">, </w:t>
            </w:r>
            <w:proofErr w:type="spellStart"/>
            <w:r w:rsidRPr="00026065">
              <w:rPr>
                <w:rFonts w:ascii="Times New Roman" w:hAnsi="Times New Roman"/>
              </w:rPr>
              <w:t>типтік</w:t>
            </w:r>
            <w:proofErr w:type="spellEnd"/>
            <w:r w:rsidRPr="00026065">
              <w:rPr>
                <w:rFonts w:ascii="Times New Roman" w:hAnsi="Times New Roman"/>
              </w:rPr>
              <w:t xml:space="preserve"> </w:t>
            </w:r>
            <w:proofErr w:type="spellStart"/>
            <w:r w:rsidRPr="00026065">
              <w:rPr>
                <w:rFonts w:ascii="Times New Roman" w:hAnsi="Times New Roman"/>
              </w:rPr>
              <w:t>оқу</w:t>
            </w:r>
            <w:proofErr w:type="spellEnd"/>
            <w:r w:rsidRPr="00026065">
              <w:rPr>
                <w:rFonts w:ascii="Times New Roman" w:hAnsi="Times New Roman"/>
              </w:rPr>
              <w:t xml:space="preserve"> </w:t>
            </w:r>
            <w:proofErr w:type="spellStart"/>
            <w:r w:rsidRPr="00026065">
              <w:rPr>
                <w:rFonts w:ascii="Times New Roman" w:hAnsi="Times New Roman"/>
              </w:rPr>
              <w:t>міндеттерін</w:t>
            </w:r>
            <w:proofErr w:type="spellEnd"/>
            <w:r w:rsidRPr="00026065">
              <w:rPr>
                <w:rFonts w:ascii="Times New Roman" w:hAnsi="Times New Roman"/>
              </w:rPr>
              <w:t xml:space="preserve"> </w:t>
            </w:r>
            <w:proofErr w:type="spellStart"/>
            <w:r w:rsidRPr="00026065">
              <w:rPr>
                <w:rFonts w:ascii="Times New Roman" w:hAnsi="Times New Roman"/>
              </w:rPr>
              <w:t>шешу</w:t>
            </w:r>
            <w:proofErr w:type="spellEnd"/>
            <w:r w:rsidRPr="00026065">
              <w:rPr>
                <w:rFonts w:ascii="Times New Roman" w:hAnsi="Times New Roman"/>
              </w:rPr>
              <w:t xml:space="preserve"> </w:t>
            </w:r>
            <w:proofErr w:type="spellStart"/>
            <w:r w:rsidRPr="00026065">
              <w:rPr>
                <w:rFonts w:ascii="Times New Roman" w:hAnsi="Times New Roman"/>
              </w:rPr>
              <w:t>мақсатында</w:t>
            </w:r>
            <w:proofErr w:type="spellEnd"/>
            <w:r w:rsidRPr="00026065">
              <w:rPr>
                <w:rFonts w:ascii="Times New Roman" w:hAnsi="Times New Roman"/>
              </w:rPr>
              <w:t xml:space="preserve"> </w:t>
            </w:r>
            <w:proofErr w:type="spellStart"/>
            <w:r w:rsidRPr="00026065">
              <w:rPr>
                <w:rFonts w:ascii="Times New Roman" w:hAnsi="Times New Roman"/>
              </w:rPr>
              <w:t>лексикографиялық</w:t>
            </w:r>
            <w:proofErr w:type="spellEnd"/>
            <w:r w:rsidRPr="00026065">
              <w:rPr>
                <w:rFonts w:ascii="Times New Roman" w:hAnsi="Times New Roman"/>
              </w:rPr>
              <w:t xml:space="preserve"> </w:t>
            </w:r>
            <w:proofErr w:type="spellStart"/>
            <w:r w:rsidRPr="00026065">
              <w:rPr>
                <w:rFonts w:ascii="Times New Roman" w:hAnsi="Times New Roman"/>
              </w:rPr>
              <w:t>ақпаратты</w:t>
            </w:r>
            <w:proofErr w:type="spellEnd"/>
            <w:r w:rsidRPr="00026065">
              <w:rPr>
                <w:rFonts w:ascii="Times New Roman" w:hAnsi="Times New Roman"/>
              </w:rPr>
              <w:t xml:space="preserve"> </w:t>
            </w:r>
            <w:proofErr w:type="spellStart"/>
            <w:r w:rsidRPr="00026065">
              <w:rPr>
                <w:rFonts w:ascii="Times New Roman" w:hAnsi="Times New Roman"/>
              </w:rPr>
              <w:t>жүйелендіруді</w:t>
            </w:r>
            <w:proofErr w:type="spellEnd"/>
            <w:r w:rsidRPr="00026065">
              <w:rPr>
                <w:rFonts w:ascii="Times New Roman" w:hAnsi="Times New Roman"/>
              </w:rPr>
              <w:t xml:space="preserve"> </w:t>
            </w:r>
            <w:proofErr w:type="spellStart"/>
            <w:r w:rsidRPr="00026065">
              <w:rPr>
                <w:rFonts w:ascii="Times New Roman" w:hAnsi="Times New Roman"/>
              </w:rPr>
              <w:t>жүргізу</w:t>
            </w:r>
            <w:proofErr w:type="spellEnd"/>
            <w:r w:rsidRPr="00026065">
              <w:rPr>
                <w:rFonts w:ascii="Times New Roman" w:hAnsi="Times New Roman"/>
              </w:rPr>
              <w:t>;</w:t>
            </w:r>
          </w:p>
          <w:p w14:paraId="08CAEB49" w14:textId="77777777" w:rsidR="00831DD5" w:rsidRPr="00026065" w:rsidRDefault="00831DD5" w:rsidP="0002606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026065">
              <w:rPr>
                <w:rFonts w:ascii="Times New Roman" w:hAnsi="Times New Roman"/>
              </w:rPr>
              <w:t>табиғи</w:t>
            </w:r>
            <w:proofErr w:type="spellEnd"/>
            <w:r w:rsidRPr="00026065">
              <w:rPr>
                <w:rFonts w:ascii="Times New Roman" w:hAnsi="Times New Roman"/>
              </w:rPr>
              <w:t xml:space="preserve"> </w:t>
            </w:r>
            <w:proofErr w:type="spellStart"/>
            <w:r w:rsidRPr="00026065">
              <w:rPr>
                <w:rFonts w:ascii="Times New Roman" w:hAnsi="Times New Roman"/>
              </w:rPr>
              <w:t>тілдің</w:t>
            </w:r>
            <w:proofErr w:type="spellEnd"/>
            <w:r w:rsidRPr="00026065">
              <w:rPr>
                <w:rFonts w:ascii="Times New Roman" w:hAnsi="Times New Roman"/>
              </w:rPr>
              <w:t xml:space="preserve"> </w:t>
            </w:r>
            <w:proofErr w:type="spellStart"/>
            <w:r w:rsidRPr="00026065">
              <w:rPr>
                <w:rFonts w:ascii="Times New Roman" w:hAnsi="Times New Roman"/>
              </w:rPr>
              <w:t>сөздік</w:t>
            </w:r>
            <w:proofErr w:type="spellEnd"/>
            <w:r w:rsidRPr="00026065">
              <w:rPr>
                <w:rFonts w:ascii="Times New Roman" w:hAnsi="Times New Roman"/>
              </w:rPr>
              <w:t xml:space="preserve"> </w:t>
            </w:r>
            <w:proofErr w:type="spellStart"/>
            <w:r w:rsidRPr="00026065">
              <w:rPr>
                <w:rFonts w:ascii="Times New Roman" w:hAnsi="Times New Roman"/>
              </w:rPr>
              <w:t>құрамының</w:t>
            </w:r>
            <w:proofErr w:type="spellEnd"/>
            <w:r w:rsidRPr="00026065">
              <w:rPr>
                <w:rFonts w:ascii="Times New Roman" w:hAnsi="Times New Roman"/>
              </w:rPr>
              <w:t xml:space="preserve"> </w:t>
            </w:r>
            <w:proofErr w:type="spellStart"/>
            <w:r w:rsidRPr="00026065">
              <w:rPr>
                <w:rFonts w:ascii="Times New Roman" w:hAnsi="Times New Roman"/>
              </w:rPr>
              <w:t>лексикографиялық</w:t>
            </w:r>
            <w:proofErr w:type="spellEnd"/>
            <w:r w:rsidRPr="00026065">
              <w:rPr>
                <w:rFonts w:ascii="Times New Roman" w:hAnsi="Times New Roman"/>
              </w:rPr>
              <w:t xml:space="preserve"> </w:t>
            </w:r>
            <w:proofErr w:type="spellStart"/>
            <w:r w:rsidRPr="00026065">
              <w:rPr>
                <w:rFonts w:ascii="Times New Roman" w:hAnsi="Times New Roman"/>
              </w:rPr>
              <w:t>сипаттамасына</w:t>
            </w:r>
            <w:proofErr w:type="spellEnd"/>
            <w:r w:rsidRPr="00026065">
              <w:rPr>
                <w:rFonts w:ascii="Times New Roman" w:hAnsi="Times New Roman"/>
              </w:rPr>
              <w:t xml:space="preserve"> </w:t>
            </w:r>
            <w:proofErr w:type="spellStart"/>
            <w:r w:rsidRPr="00026065">
              <w:rPr>
                <w:rFonts w:ascii="Times New Roman" w:hAnsi="Times New Roman"/>
              </w:rPr>
              <w:t>көзқарастарды</w:t>
            </w:r>
            <w:proofErr w:type="spellEnd"/>
            <w:r w:rsidRPr="00026065">
              <w:rPr>
                <w:rFonts w:ascii="Times New Roman" w:hAnsi="Times New Roman"/>
              </w:rPr>
              <w:t xml:space="preserve"> </w:t>
            </w:r>
            <w:proofErr w:type="spellStart"/>
            <w:r w:rsidRPr="00026065">
              <w:rPr>
                <w:rFonts w:ascii="Times New Roman" w:hAnsi="Times New Roman"/>
              </w:rPr>
              <w:t>интерпретациялау</w:t>
            </w:r>
            <w:proofErr w:type="spellEnd"/>
            <w:r w:rsidRPr="00026065">
              <w:rPr>
                <w:rFonts w:ascii="Times New Roman" w:hAnsi="Times New Roman"/>
              </w:rPr>
              <w:t>;</w:t>
            </w:r>
          </w:p>
          <w:p w14:paraId="6BB0F74E" w14:textId="77777777" w:rsidR="00831DD5" w:rsidRPr="007A7F1A" w:rsidRDefault="00831DD5" w:rsidP="0002606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7A7F1A">
              <w:rPr>
                <w:rFonts w:ascii="Times New Roman" w:hAnsi="Times New Roman"/>
              </w:rPr>
              <w:t>электрондық</w:t>
            </w:r>
            <w:proofErr w:type="spellEnd"/>
            <w:r w:rsidRPr="007A7F1A">
              <w:rPr>
                <w:rFonts w:ascii="Times New Roman" w:hAnsi="Times New Roman"/>
              </w:rPr>
              <w:t xml:space="preserve"> </w:t>
            </w:r>
            <w:proofErr w:type="spellStart"/>
            <w:r w:rsidRPr="007A7F1A">
              <w:rPr>
                <w:rFonts w:ascii="Times New Roman" w:hAnsi="Times New Roman"/>
              </w:rPr>
              <w:t>сөздіктермен</w:t>
            </w:r>
            <w:proofErr w:type="spellEnd"/>
            <w:r w:rsidRPr="007A7F1A">
              <w:rPr>
                <w:rFonts w:ascii="Times New Roman" w:hAnsi="Times New Roman"/>
              </w:rPr>
              <w:t xml:space="preserve"> </w:t>
            </w:r>
            <w:proofErr w:type="spellStart"/>
            <w:r w:rsidRPr="007A7F1A">
              <w:rPr>
                <w:rFonts w:ascii="Times New Roman" w:hAnsi="Times New Roman"/>
              </w:rPr>
              <w:t>жұмыс</w:t>
            </w:r>
            <w:proofErr w:type="spellEnd"/>
            <w:r w:rsidRPr="007A7F1A">
              <w:rPr>
                <w:rFonts w:ascii="Times New Roman" w:hAnsi="Times New Roman"/>
              </w:rPr>
              <w:t xml:space="preserve"> </w:t>
            </w:r>
            <w:proofErr w:type="spellStart"/>
            <w:r w:rsidRPr="007A7F1A">
              <w:rPr>
                <w:rFonts w:ascii="Times New Roman" w:hAnsi="Times New Roman"/>
              </w:rPr>
              <w:t>туралы</w:t>
            </w:r>
            <w:proofErr w:type="spellEnd"/>
            <w:r w:rsidRPr="007A7F1A">
              <w:rPr>
                <w:rFonts w:ascii="Times New Roman" w:hAnsi="Times New Roman"/>
              </w:rPr>
              <w:t xml:space="preserve"> </w:t>
            </w:r>
            <w:proofErr w:type="spellStart"/>
            <w:r w:rsidRPr="007A7F1A">
              <w:rPr>
                <w:rFonts w:ascii="Times New Roman" w:hAnsi="Times New Roman"/>
              </w:rPr>
              <w:t>білімді</w:t>
            </w:r>
            <w:proofErr w:type="spellEnd"/>
            <w:r w:rsidRPr="007A7F1A">
              <w:rPr>
                <w:rFonts w:ascii="Times New Roman" w:hAnsi="Times New Roman"/>
              </w:rPr>
              <w:t xml:space="preserve"> </w:t>
            </w:r>
            <w:proofErr w:type="spellStart"/>
            <w:r w:rsidRPr="007A7F1A">
              <w:rPr>
                <w:rFonts w:ascii="Times New Roman" w:hAnsi="Times New Roman"/>
              </w:rPr>
              <w:t>қолдана</w:t>
            </w:r>
            <w:proofErr w:type="spellEnd"/>
            <w:r w:rsidRPr="007A7F1A">
              <w:rPr>
                <w:rFonts w:ascii="Times New Roman" w:hAnsi="Times New Roman"/>
              </w:rPr>
              <w:t xml:space="preserve"> </w:t>
            </w:r>
            <w:proofErr w:type="spellStart"/>
            <w:r w:rsidRPr="007A7F1A">
              <w:rPr>
                <w:rFonts w:ascii="Times New Roman" w:hAnsi="Times New Roman"/>
              </w:rPr>
              <w:t>білуді</w:t>
            </w:r>
            <w:proofErr w:type="spellEnd"/>
            <w:r w:rsidRPr="007A7F1A">
              <w:rPr>
                <w:rFonts w:ascii="Times New Roman" w:hAnsi="Times New Roman"/>
              </w:rPr>
              <w:t xml:space="preserve"> </w:t>
            </w:r>
            <w:proofErr w:type="spellStart"/>
            <w:r w:rsidRPr="007A7F1A">
              <w:rPr>
                <w:rFonts w:ascii="Times New Roman" w:hAnsi="Times New Roman"/>
              </w:rPr>
              <w:t>көрсету</w:t>
            </w:r>
            <w:proofErr w:type="spellEnd"/>
            <w:r w:rsidRPr="007A7F1A">
              <w:rPr>
                <w:rFonts w:ascii="Times New Roman" w:hAnsi="Times New Roman"/>
              </w:rPr>
              <w:t xml:space="preserve">, </w:t>
            </w:r>
            <w:proofErr w:type="spellStart"/>
            <w:r w:rsidRPr="007A7F1A">
              <w:rPr>
                <w:rFonts w:ascii="Times New Roman" w:hAnsi="Times New Roman"/>
              </w:rPr>
              <w:t>олардың</w:t>
            </w:r>
            <w:proofErr w:type="spellEnd"/>
            <w:r w:rsidRPr="007A7F1A">
              <w:rPr>
                <w:rFonts w:ascii="Times New Roman" w:hAnsi="Times New Roman"/>
              </w:rPr>
              <w:t xml:space="preserve"> </w:t>
            </w:r>
            <w:proofErr w:type="spellStart"/>
            <w:r w:rsidRPr="007A7F1A">
              <w:rPr>
                <w:rFonts w:ascii="Times New Roman" w:hAnsi="Times New Roman"/>
              </w:rPr>
              <w:t>ақпараттық</w:t>
            </w:r>
            <w:proofErr w:type="spellEnd"/>
            <w:r w:rsidRPr="007A7F1A">
              <w:rPr>
                <w:rFonts w:ascii="Times New Roman" w:hAnsi="Times New Roman"/>
              </w:rPr>
              <w:t xml:space="preserve"> </w:t>
            </w:r>
            <w:proofErr w:type="spellStart"/>
            <w:r w:rsidRPr="007A7F1A">
              <w:rPr>
                <w:rFonts w:ascii="Times New Roman" w:hAnsi="Times New Roman"/>
              </w:rPr>
              <w:t>мүмкіндіктерін</w:t>
            </w:r>
            <w:proofErr w:type="spellEnd"/>
            <w:r w:rsidRPr="007A7F1A">
              <w:rPr>
                <w:rFonts w:ascii="Times New Roman" w:hAnsi="Times New Roman"/>
              </w:rPr>
              <w:t xml:space="preserve"> </w:t>
            </w:r>
            <w:proofErr w:type="spellStart"/>
            <w:r w:rsidRPr="007A7F1A">
              <w:rPr>
                <w:rFonts w:ascii="Times New Roman" w:hAnsi="Times New Roman"/>
              </w:rPr>
              <w:t>өз</w:t>
            </w:r>
            <w:proofErr w:type="spellEnd"/>
            <w:r w:rsidRPr="007A7F1A">
              <w:rPr>
                <w:rFonts w:ascii="Times New Roman" w:hAnsi="Times New Roman"/>
              </w:rPr>
              <w:t xml:space="preserve"> </w:t>
            </w:r>
            <w:proofErr w:type="spellStart"/>
            <w:r w:rsidRPr="007A7F1A">
              <w:rPr>
                <w:rFonts w:ascii="Times New Roman" w:hAnsi="Times New Roman"/>
              </w:rPr>
              <w:t>бетінше</w:t>
            </w:r>
            <w:proofErr w:type="spellEnd"/>
            <w:r w:rsidRPr="007A7F1A">
              <w:rPr>
                <w:rFonts w:ascii="Times New Roman" w:hAnsi="Times New Roman"/>
              </w:rPr>
              <w:t xml:space="preserve"> </w:t>
            </w:r>
            <w:proofErr w:type="spellStart"/>
            <w:r w:rsidRPr="007A7F1A">
              <w:rPr>
                <w:rFonts w:ascii="Times New Roman" w:hAnsi="Times New Roman"/>
              </w:rPr>
              <w:t>меңгеру</w:t>
            </w:r>
            <w:proofErr w:type="spellEnd"/>
            <w:r w:rsidRPr="007A7F1A">
              <w:rPr>
                <w:rFonts w:ascii="Times New Roman" w:hAnsi="Times New Roman"/>
              </w:rPr>
              <w:t xml:space="preserve">, осы </w:t>
            </w:r>
            <w:proofErr w:type="spellStart"/>
            <w:r w:rsidRPr="007A7F1A">
              <w:rPr>
                <w:rFonts w:ascii="Times New Roman" w:hAnsi="Times New Roman"/>
              </w:rPr>
              <w:t>ресурстарды</w:t>
            </w:r>
            <w:proofErr w:type="spellEnd"/>
            <w:r w:rsidRPr="007A7F1A">
              <w:rPr>
                <w:rFonts w:ascii="Times New Roman" w:hAnsi="Times New Roman"/>
              </w:rPr>
              <w:t xml:space="preserve"> </w:t>
            </w:r>
            <w:proofErr w:type="spellStart"/>
            <w:r w:rsidRPr="007A7F1A">
              <w:rPr>
                <w:rFonts w:ascii="Times New Roman" w:hAnsi="Times New Roman"/>
              </w:rPr>
              <w:t>пайдалану</w:t>
            </w:r>
            <w:proofErr w:type="spellEnd"/>
            <w:r w:rsidRPr="007A7F1A">
              <w:rPr>
                <w:rFonts w:ascii="Times New Roman" w:hAnsi="Times New Roman"/>
              </w:rPr>
              <w:t>;</w:t>
            </w:r>
          </w:p>
          <w:p w14:paraId="7F0C567B" w14:textId="77777777" w:rsidR="00831DD5" w:rsidRPr="007A7F1A" w:rsidRDefault="00831DD5" w:rsidP="00026065">
            <w:pPr>
              <w:pStyle w:val="a9"/>
              <w:numPr>
                <w:ilvl w:val="0"/>
                <w:numId w:val="36"/>
              </w:numPr>
              <w:tabs>
                <w:tab w:val="left" w:pos="318"/>
              </w:tabs>
              <w:spacing w:after="0" w:line="240" w:lineRule="auto"/>
              <w:ind w:left="-108" w:firstLine="142"/>
              <w:jc w:val="both"/>
              <w:rPr>
                <w:rFonts w:ascii="Times New Roman" w:hAnsi="Times New Roman"/>
              </w:rPr>
            </w:pPr>
            <w:proofErr w:type="spellStart"/>
            <w:r w:rsidRPr="007A7F1A">
              <w:rPr>
                <w:rFonts w:ascii="Times New Roman" w:hAnsi="Times New Roman"/>
              </w:rPr>
              <w:t>табиғи</w:t>
            </w:r>
            <w:proofErr w:type="spellEnd"/>
            <w:r w:rsidRPr="007A7F1A">
              <w:rPr>
                <w:rFonts w:ascii="Times New Roman" w:hAnsi="Times New Roman"/>
              </w:rPr>
              <w:t xml:space="preserve"> </w:t>
            </w:r>
            <w:proofErr w:type="spellStart"/>
            <w:r w:rsidRPr="007A7F1A">
              <w:rPr>
                <w:rFonts w:ascii="Times New Roman" w:hAnsi="Times New Roman"/>
              </w:rPr>
              <w:t>тілдің</w:t>
            </w:r>
            <w:proofErr w:type="spellEnd"/>
            <w:r w:rsidRPr="007A7F1A">
              <w:rPr>
                <w:rFonts w:ascii="Times New Roman" w:hAnsi="Times New Roman"/>
              </w:rPr>
              <w:t xml:space="preserve"> </w:t>
            </w:r>
            <w:proofErr w:type="spellStart"/>
            <w:r w:rsidRPr="007A7F1A">
              <w:rPr>
                <w:rFonts w:ascii="Times New Roman" w:hAnsi="Times New Roman"/>
              </w:rPr>
              <w:t>сөздік</w:t>
            </w:r>
            <w:proofErr w:type="spellEnd"/>
            <w:r w:rsidRPr="007A7F1A">
              <w:rPr>
                <w:rFonts w:ascii="Times New Roman" w:hAnsi="Times New Roman"/>
              </w:rPr>
              <w:t xml:space="preserve"> </w:t>
            </w:r>
            <w:proofErr w:type="spellStart"/>
            <w:r w:rsidRPr="007A7F1A">
              <w:rPr>
                <w:rFonts w:ascii="Times New Roman" w:hAnsi="Times New Roman"/>
              </w:rPr>
              <w:t>құрамын</w:t>
            </w:r>
            <w:proofErr w:type="spellEnd"/>
            <w:r w:rsidRPr="007A7F1A">
              <w:rPr>
                <w:rFonts w:ascii="Times New Roman" w:hAnsi="Times New Roman"/>
              </w:rPr>
              <w:t xml:space="preserve"> </w:t>
            </w:r>
            <w:proofErr w:type="spellStart"/>
            <w:r w:rsidRPr="007A7F1A">
              <w:rPr>
                <w:rFonts w:ascii="Times New Roman" w:hAnsi="Times New Roman"/>
              </w:rPr>
              <w:t>жүйелі-құрылымдық</w:t>
            </w:r>
            <w:proofErr w:type="spellEnd"/>
            <w:r w:rsidRPr="007A7F1A">
              <w:rPr>
                <w:rFonts w:ascii="Times New Roman" w:hAnsi="Times New Roman"/>
              </w:rPr>
              <w:t xml:space="preserve"> </w:t>
            </w:r>
            <w:proofErr w:type="spellStart"/>
            <w:r w:rsidRPr="007A7F1A">
              <w:rPr>
                <w:rFonts w:ascii="Times New Roman" w:hAnsi="Times New Roman"/>
              </w:rPr>
              <w:t>сипаттау</w:t>
            </w:r>
            <w:proofErr w:type="spellEnd"/>
            <w:r w:rsidRPr="007A7F1A">
              <w:rPr>
                <w:rFonts w:ascii="Times New Roman" w:hAnsi="Times New Roman"/>
              </w:rPr>
              <w:t xml:space="preserve"> </w:t>
            </w:r>
            <w:proofErr w:type="spellStart"/>
            <w:r w:rsidRPr="007A7F1A">
              <w:rPr>
                <w:rFonts w:ascii="Times New Roman" w:hAnsi="Times New Roman"/>
              </w:rPr>
              <w:t>дағдыларын</w:t>
            </w:r>
            <w:proofErr w:type="spellEnd"/>
            <w:r w:rsidRPr="007A7F1A">
              <w:rPr>
                <w:rFonts w:ascii="Times New Roman" w:hAnsi="Times New Roman"/>
              </w:rPr>
              <w:t xml:space="preserve"> </w:t>
            </w:r>
            <w:proofErr w:type="spellStart"/>
            <w:r w:rsidRPr="007A7F1A">
              <w:rPr>
                <w:rFonts w:ascii="Times New Roman" w:hAnsi="Times New Roman"/>
              </w:rPr>
              <w:t>көрсету</w:t>
            </w:r>
            <w:proofErr w:type="spellEnd"/>
            <w:r w:rsidRPr="007A7F1A">
              <w:rPr>
                <w:rFonts w:ascii="Times New Roman" w:hAnsi="Times New Roman"/>
              </w:rPr>
              <w:t xml:space="preserve"> (</w:t>
            </w:r>
            <w:proofErr w:type="spellStart"/>
            <w:r w:rsidRPr="007A7F1A">
              <w:rPr>
                <w:rFonts w:ascii="Times New Roman" w:hAnsi="Times New Roman"/>
              </w:rPr>
              <w:t>оның</w:t>
            </w:r>
            <w:proofErr w:type="spellEnd"/>
            <w:r w:rsidRPr="007A7F1A">
              <w:rPr>
                <w:rFonts w:ascii="Times New Roman" w:hAnsi="Times New Roman"/>
              </w:rPr>
              <w:t xml:space="preserve"> </w:t>
            </w:r>
            <w:proofErr w:type="spellStart"/>
            <w:r w:rsidRPr="007A7F1A">
              <w:rPr>
                <w:rFonts w:ascii="Times New Roman" w:hAnsi="Times New Roman"/>
              </w:rPr>
              <w:t>ішінде</w:t>
            </w:r>
            <w:proofErr w:type="spellEnd"/>
            <w:r w:rsidRPr="007A7F1A">
              <w:rPr>
                <w:rFonts w:ascii="Times New Roman" w:hAnsi="Times New Roman"/>
              </w:rPr>
              <w:t xml:space="preserve"> </w:t>
            </w:r>
            <w:proofErr w:type="spellStart"/>
            <w:r w:rsidRPr="007A7F1A">
              <w:rPr>
                <w:rFonts w:ascii="Times New Roman" w:hAnsi="Times New Roman"/>
              </w:rPr>
              <w:t>компьютерлік</w:t>
            </w:r>
            <w:proofErr w:type="spellEnd"/>
            <w:r w:rsidRPr="007A7F1A">
              <w:rPr>
                <w:rFonts w:ascii="Times New Roman" w:hAnsi="Times New Roman"/>
              </w:rPr>
              <w:t xml:space="preserve"> лексикография </w:t>
            </w:r>
            <w:proofErr w:type="spellStart"/>
            <w:r w:rsidRPr="007A7F1A">
              <w:rPr>
                <w:rFonts w:ascii="Times New Roman" w:hAnsi="Times New Roman"/>
              </w:rPr>
              <w:t>деректерін</w:t>
            </w:r>
            <w:proofErr w:type="spellEnd"/>
            <w:r w:rsidRPr="007A7F1A">
              <w:rPr>
                <w:rFonts w:ascii="Times New Roman" w:hAnsi="Times New Roman"/>
              </w:rPr>
              <w:t xml:space="preserve"> </w:t>
            </w:r>
            <w:proofErr w:type="spellStart"/>
            <w:r w:rsidRPr="007A7F1A">
              <w:rPr>
                <w:rFonts w:ascii="Times New Roman" w:hAnsi="Times New Roman"/>
              </w:rPr>
              <w:t>пайдалана</w:t>
            </w:r>
            <w:proofErr w:type="spellEnd"/>
            <w:r w:rsidRPr="007A7F1A">
              <w:rPr>
                <w:rFonts w:ascii="Times New Roman" w:hAnsi="Times New Roman"/>
              </w:rPr>
              <w:t xml:space="preserve"> </w:t>
            </w:r>
            <w:proofErr w:type="spellStart"/>
            <w:r w:rsidRPr="007A7F1A">
              <w:rPr>
                <w:rFonts w:ascii="Times New Roman" w:hAnsi="Times New Roman"/>
              </w:rPr>
              <w:t>отырып</w:t>
            </w:r>
            <w:proofErr w:type="spellEnd"/>
            <w:r w:rsidRPr="007A7F1A">
              <w:rPr>
                <w:rFonts w:ascii="Times New Roman" w:hAnsi="Times New Roman"/>
              </w:rPr>
              <w:t>);</w:t>
            </w:r>
          </w:p>
          <w:p w14:paraId="175EA34C" w14:textId="77777777" w:rsidR="00831DD5" w:rsidRPr="007A7F1A" w:rsidRDefault="00831DD5" w:rsidP="00026065">
            <w:pPr>
              <w:pStyle w:val="a9"/>
              <w:numPr>
                <w:ilvl w:val="0"/>
                <w:numId w:val="36"/>
              </w:numPr>
              <w:tabs>
                <w:tab w:val="left" w:pos="318"/>
              </w:tabs>
              <w:spacing w:after="0" w:line="240" w:lineRule="auto"/>
              <w:ind w:left="-108" w:firstLine="142"/>
              <w:jc w:val="both"/>
              <w:rPr>
                <w:rFonts w:ascii="Times New Roman" w:hAnsi="Times New Roman"/>
                <w:b/>
              </w:rPr>
            </w:pPr>
            <w:proofErr w:type="spellStart"/>
            <w:r w:rsidRPr="007A7F1A">
              <w:rPr>
                <w:rFonts w:ascii="Times New Roman" w:hAnsi="Times New Roman"/>
              </w:rPr>
              <w:t>типтік</w:t>
            </w:r>
            <w:proofErr w:type="spellEnd"/>
            <w:r w:rsidRPr="007A7F1A">
              <w:rPr>
                <w:rFonts w:ascii="Times New Roman" w:hAnsi="Times New Roman"/>
              </w:rPr>
              <w:t xml:space="preserve"> </w:t>
            </w:r>
            <w:proofErr w:type="spellStart"/>
            <w:r w:rsidRPr="007A7F1A">
              <w:rPr>
                <w:rFonts w:ascii="Times New Roman" w:hAnsi="Times New Roman"/>
              </w:rPr>
              <w:t>оқу</w:t>
            </w:r>
            <w:proofErr w:type="spellEnd"/>
            <w:r w:rsidRPr="007A7F1A">
              <w:rPr>
                <w:rFonts w:ascii="Times New Roman" w:hAnsi="Times New Roman"/>
              </w:rPr>
              <w:t xml:space="preserve"> </w:t>
            </w:r>
            <w:proofErr w:type="spellStart"/>
            <w:r w:rsidRPr="007A7F1A">
              <w:rPr>
                <w:rFonts w:ascii="Times New Roman" w:hAnsi="Times New Roman"/>
              </w:rPr>
              <w:t>міндеттерін</w:t>
            </w:r>
            <w:proofErr w:type="spellEnd"/>
            <w:r w:rsidRPr="007A7F1A">
              <w:rPr>
                <w:rFonts w:ascii="Times New Roman" w:hAnsi="Times New Roman"/>
              </w:rPr>
              <w:t xml:space="preserve"> </w:t>
            </w:r>
            <w:proofErr w:type="spellStart"/>
            <w:r w:rsidRPr="007A7F1A">
              <w:rPr>
                <w:rFonts w:ascii="Times New Roman" w:hAnsi="Times New Roman"/>
              </w:rPr>
              <w:t>шешу</w:t>
            </w:r>
            <w:proofErr w:type="spellEnd"/>
            <w:r w:rsidRPr="007A7F1A">
              <w:rPr>
                <w:rFonts w:ascii="Times New Roman" w:hAnsi="Times New Roman"/>
              </w:rPr>
              <w:t xml:space="preserve"> </w:t>
            </w:r>
            <w:proofErr w:type="spellStart"/>
            <w:r w:rsidRPr="007A7F1A">
              <w:rPr>
                <w:rFonts w:ascii="Times New Roman" w:hAnsi="Times New Roman"/>
              </w:rPr>
              <w:t>үшін</w:t>
            </w:r>
            <w:proofErr w:type="spellEnd"/>
            <w:r w:rsidRPr="007A7F1A">
              <w:rPr>
                <w:rFonts w:ascii="Times New Roman" w:hAnsi="Times New Roman"/>
              </w:rPr>
              <w:t xml:space="preserve"> </w:t>
            </w:r>
            <w:proofErr w:type="spellStart"/>
            <w:r w:rsidRPr="007A7F1A">
              <w:rPr>
                <w:rFonts w:ascii="Times New Roman" w:hAnsi="Times New Roman"/>
              </w:rPr>
              <w:t>лексикографиялық</w:t>
            </w:r>
            <w:proofErr w:type="spellEnd"/>
            <w:r w:rsidRPr="007A7F1A">
              <w:rPr>
                <w:rFonts w:ascii="Times New Roman" w:hAnsi="Times New Roman"/>
              </w:rPr>
              <w:t xml:space="preserve"> </w:t>
            </w:r>
            <w:proofErr w:type="spellStart"/>
            <w:r w:rsidRPr="007A7F1A">
              <w:rPr>
                <w:rFonts w:ascii="Times New Roman" w:hAnsi="Times New Roman"/>
              </w:rPr>
              <w:t>ақпаратты</w:t>
            </w:r>
            <w:proofErr w:type="spellEnd"/>
            <w:r w:rsidRPr="007A7F1A">
              <w:rPr>
                <w:rFonts w:ascii="Times New Roman" w:hAnsi="Times New Roman"/>
              </w:rPr>
              <w:t xml:space="preserve"> </w:t>
            </w:r>
            <w:proofErr w:type="spellStart"/>
            <w:r w:rsidRPr="007A7F1A">
              <w:rPr>
                <w:rFonts w:ascii="Times New Roman" w:hAnsi="Times New Roman"/>
              </w:rPr>
              <w:t>жүйелеу</w:t>
            </w:r>
            <w:proofErr w:type="spellEnd"/>
            <w:r w:rsidRPr="007A7F1A">
              <w:rPr>
                <w:rFonts w:ascii="Times New Roman" w:hAnsi="Times New Roman"/>
              </w:rPr>
              <w:t xml:space="preserve"> </w:t>
            </w:r>
            <w:proofErr w:type="spellStart"/>
            <w:r w:rsidRPr="007A7F1A">
              <w:rPr>
                <w:rFonts w:ascii="Times New Roman" w:hAnsi="Times New Roman"/>
              </w:rPr>
              <w:t>мақсатында</w:t>
            </w:r>
            <w:proofErr w:type="spellEnd"/>
            <w:r w:rsidRPr="007A7F1A">
              <w:rPr>
                <w:rFonts w:ascii="Times New Roman" w:hAnsi="Times New Roman"/>
              </w:rPr>
              <w:t xml:space="preserve"> </w:t>
            </w:r>
            <w:proofErr w:type="spellStart"/>
            <w:r w:rsidRPr="007A7F1A">
              <w:rPr>
                <w:rFonts w:ascii="Times New Roman" w:hAnsi="Times New Roman"/>
              </w:rPr>
              <w:t>түрлі</w:t>
            </w:r>
            <w:proofErr w:type="spellEnd"/>
            <w:r w:rsidRPr="007A7F1A">
              <w:rPr>
                <w:rFonts w:ascii="Times New Roman" w:hAnsi="Times New Roman"/>
              </w:rPr>
              <w:t xml:space="preserve"> </w:t>
            </w:r>
            <w:proofErr w:type="spellStart"/>
            <w:r w:rsidRPr="007A7F1A">
              <w:rPr>
                <w:rFonts w:ascii="Times New Roman" w:hAnsi="Times New Roman"/>
              </w:rPr>
              <w:t>үлгідегі</w:t>
            </w:r>
            <w:proofErr w:type="spellEnd"/>
            <w:r w:rsidRPr="007A7F1A">
              <w:rPr>
                <w:rFonts w:ascii="Times New Roman" w:hAnsi="Times New Roman"/>
              </w:rPr>
              <w:t xml:space="preserve"> </w:t>
            </w:r>
            <w:proofErr w:type="spellStart"/>
            <w:r w:rsidRPr="007A7F1A">
              <w:rPr>
                <w:rFonts w:ascii="Times New Roman" w:hAnsi="Times New Roman"/>
              </w:rPr>
              <w:t>электрондық</w:t>
            </w:r>
            <w:proofErr w:type="spellEnd"/>
            <w:r w:rsidRPr="007A7F1A">
              <w:rPr>
                <w:rFonts w:ascii="Times New Roman" w:hAnsi="Times New Roman"/>
              </w:rPr>
              <w:t xml:space="preserve"> </w:t>
            </w:r>
            <w:proofErr w:type="spellStart"/>
            <w:r w:rsidRPr="007A7F1A">
              <w:rPr>
                <w:rFonts w:ascii="Times New Roman" w:hAnsi="Times New Roman"/>
              </w:rPr>
              <w:t>сөздіктерді</w:t>
            </w:r>
            <w:proofErr w:type="spellEnd"/>
            <w:r w:rsidRPr="007A7F1A">
              <w:rPr>
                <w:rFonts w:ascii="Times New Roman" w:hAnsi="Times New Roman"/>
              </w:rPr>
              <w:t xml:space="preserve"> </w:t>
            </w:r>
            <w:proofErr w:type="spellStart"/>
            <w:r w:rsidRPr="007A7F1A">
              <w:rPr>
                <w:rFonts w:ascii="Times New Roman" w:hAnsi="Times New Roman"/>
              </w:rPr>
              <w:t>құрудың</w:t>
            </w:r>
            <w:proofErr w:type="spellEnd"/>
            <w:r w:rsidRPr="007A7F1A">
              <w:rPr>
                <w:rFonts w:ascii="Times New Roman" w:hAnsi="Times New Roman"/>
              </w:rPr>
              <w:t xml:space="preserve"> </w:t>
            </w:r>
            <w:proofErr w:type="spellStart"/>
            <w:r w:rsidRPr="007A7F1A">
              <w:rPr>
                <w:rFonts w:ascii="Times New Roman" w:hAnsi="Times New Roman"/>
              </w:rPr>
              <w:t>негізгі</w:t>
            </w:r>
            <w:proofErr w:type="spellEnd"/>
            <w:r w:rsidRPr="007A7F1A">
              <w:rPr>
                <w:rFonts w:ascii="Times New Roman" w:hAnsi="Times New Roman"/>
              </w:rPr>
              <w:t xml:space="preserve"> </w:t>
            </w:r>
            <w:proofErr w:type="spellStart"/>
            <w:r w:rsidRPr="007A7F1A">
              <w:rPr>
                <w:rFonts w:ascii="Times New Roman" w:hAnsi="Times New Roman"/>
              </w:rPr>
              <w:t>тәсілдерін</w:t>
            </w:r>
            <w:proofErr w:type="spellEnd"/>
            <w:r w:rsidRPr="007A7F1A">
              <w:rPr>
                <w:rFonts w:ascii="Times New Roman" w:hAnsi="Times New Roman"/>
              </w:rPr>
              <w:t xml:space="preserve"> </w:t>
            </w:r>
            <w:proofErr w:type="spellStart"/>
            <w:r w:rsidRPr="007A7F1A">
              <w:rPr>
                <w:rFonts w:ascii="Times New Roman" w:hAnsi="Times New Roman"/>
              </w:rPr>
              <w:t>меңгеру</w:t>
            </w:r>
            <w:proofErr w:type="spellEnd"/>
            <w:r w:rsidRPr="007A7F1A">
              <w:rPr>
                <w:rFonts w:ascii="Times New Roman" w:hAnsi="Times New Roman"/>
              </w:rPr>
              <w:t>.</w:t>
            </w:r>
          </w:p>
        </w:tc>
      </w:tr>
      <w:tr w:rsidR="00AE15ED" w:rsidRPr="006E6544" w14:paraId="353DAF3E" w14:textId="77777777" w:rsidTr="00C50696">
        <w:trPr>
          <w:trHeight w:val="185"/>
        </w:trPr>
        <w:tc>
          <w:tcPr>
            <w:tcW w:w="3402" w:type="dxa"/>
            <w:vMerge/>
          </w:tcPr>
          <w:p w14:paraId="5DF8CFF8" w14:textId="77777777" w:rsidR="00AE15ED" w:rsidRPr="007A7F1A" w:rsidRDefault="00AE15ED" w:rsidP="00C50696">
            <w:pPr>
              <w:spacing w:after="0" w:line="240" w:lineRule="auto"/>
              <w:jc w:val="center"/>
              <w:rPr>
                <w:rFonts w:ascii="Times New Roman" w:hAnsi="Times New Roman"/>
              </w:rPr>
            </w:pPr>
          </w:p>
        </w:tc>
        <w:tc>
          <w:tcPr>
            <w:tcW w:w="12333" w:type="dxa"/>
            <w:gridSpan w:val="3"/>
          </w:tcPr>
          <w:p w14:paraId="2D4F43F9" w14:textId="77777777" w:rsidR="000306CB" w:rsidRPr="006E6544" w:rsidRDefault="00AE15ED" w:rsidP="00C50696">
            <w:pPr>
              <w:tabs>
                <w:tab w:val="left" w:pos="9467"/>
              </w:tabs>
              <w:spacing w:after="0" w:line="240" w:lineRule="auto"/>
              <w:jc w:val="both"/>
              <w:rPr>
                <w:rFonts w:ascii="Times New Roman" w:hAnsi="Times New Roman"/>
                <w:shd w:val="clear" w:color="auto" w:fill="FFFFFF"/>
              </w:rPr>
            </w:pPr>
            <w:r w:rsidRPr="006E6544">
              <w:rPr>
                <w:rFonts w:ascii="Times New Roman" w:hAnsi="Times New Roman"/>
                <w:b/>
                <w:shd w:val="clear" w:color="auto" w:fill="FFFFFF"/>
              </w:rPr>
              <w:t>Цель дисциплины</w:t>
            </w:r>
            <w:r w:rsidR="00B51BD9" w:rsidRPr="006E6544">
              <w:rPr>
                <w:rFonts w:ascii="Times New Roman" w:hAnsi="Times New Roman"/>
                <w:b/>
                <w:shd w:val="clear" w:color="auto" w:fill="FFFFFF"/>
              </w:rPr>
              <w:t xml:space="preserve"> </w:t>
            </w:r>
            <w:r w:rsidR="00B51BD9" w:rsidRPr="006E6544">
              <w:rPr>
                <w:rFonts w:ascii="Times New Roman" w:hAnsi="Times New Roman"/>
                <w:szCs w:val="24"/>
              </w:rPr>
              <w:t xml:space="preserve">– сформировать способность </w:t>
            </w:r>
            <w:r w:rsidR="00B51BD9" w:rsidRPr="006E6544">
              <w:rPr>
                <w:rFonts w:ascii="Times New Roman" w:hAnsi="Times New Roman"/>
              </w:rPr>
              <w:t>составления словарей; описывать связи лексикографии с другими областями лингвистики; овладения теоретическими вопросами общей и компьютерной лексикографии</w:t>
            </w:r>
            <w:r w:rsidR="00D42AF7" w:rsidRPr="006E6544">
              <w:rPr>
                <w:rFonts w:ascii="Times New Roman" w:hAnsi="Times New Roman"/>
              </w:rPr>
              <w:t>.</w:t>
            </w:r>
          </w:p>
          <w:p w14:paraId="54EF69FE" w14:textId="77777777" w:rsidR="00AE15ED" w:rsidRPr="006E6544" w:rsidRDefault="00AE15ED" w:rsidP="00C50696">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C759F2" w:rsidRPr="006E6544">
              <w:rPr>
                <w:rFonts w:ascii="Times New Roman" w:hAnsi="Times New Roman"/>
                <w:b/>
              </w:rPr>
              <w:t>магистрантов</w:t>
            </w:r>
            <w:r w:rsidRPr="006E6544">
              <w:rPr>
                <w:rFonts w:ascii="Times New Roman" w:hAnsi="Times New Roman"/>
                <w:b/>
              </w:rPr>
              <w:t xml:space="preserve"> способности:</w:t>
            </w:r>
          </w:p>
          <w:p w14:paraId="7FC21A7F" w14:textId="77777777" w:rsidR="00AE15ED" w:rsidRPr="00026065" w:rsidRDefault="00D42AF7" w:rsidP="00A863FC">
            <w:pPr>
              <w:pStyle w:val="a9"/>
              <w:numPr>
                <w:ilvl w:val="0"/>
                <w:numId w:val="36"/>
              </w:numPr>
              <w:tabs>
                <w:tab w:val="left" w:pos="318"/>
              </w:tabs>
              <w:spacing w:after="0" w:line="240" w:lineRule="auto"/>
              <w:ind w:left="0" w:firstLine="34"/>
              <w:jc w:val="both"/>
              <w:rPr>
                <w:rFonts w:ascii="Times New Roman" w:hAnsi="Times New Roman"/>
              </w:rPr>
            </w:pPr>
            <w:r w:rsidRPr="00026065">
              <w:rPr>
                <w:rFonts w:ascii="Times New Roman" w:hAnsi="Times New Roman"/>
              </w:rPr>
              <w:lastRenderedPageBreak/>
              <w:t>воспроизводить и объяснять учебный материал с требуемой степенью научной точности (основные терминологические понятия общей и компьютерной лексикографии);</w:t>
            </w:r>
          </w:p>
          <w:p w14:paraId="547F898C" w14:textId="77777777" w:rsidR="000306CB" w:rsidRPr="00026065" w:rsidRDefault="00D42AF7" w:rsidP="00A863FC">
            <w:pPr>
              <w:pStyle w:val="a9"/>
              <w:numPr>
                <w:ilvl w:val="0"/>
                <w:numId w:val="36"/>
              </w:numPr>
              <w:tabs>
                <w:tab w:val="left" w:pos="318"/>
              </w:tabs>
              <w:spacing w:after="0" w:line="240" w:lineRule="auto"/>
              <w:ind w:left="0" w:firstLine="34"/>
              <w:jc w:val="both"/>
              <w:rPr>
                <w:rFonts w:ascii="Times New Roman" w:hAnsi="Times New Roman"/>
              </w:rPr>
            </w:pPr>
            <w:r w:rsidRPr="00026065">
              <w:rPr>
                <w:rFonts w:ascii="Times New Roman" w:hAnsi="Times New Roman"/>
              </w:rPr>
              <w:t>демонстрировать владение знаний о существующих подходах к обработке лексикографических данных, созданию электронных словарей;</w:t>
            </w:r>
          </w:p>
          <w:p w14:paraId="3BCCB32D" w14:textId="77777777" w:rsidR="00AE15ED" w:rsidRPr="00026065" w:rsidRDefault="00D42AF7" w:rsidP="00A863FC">
            <w:pPr>
              <w:pStyle w:val="a9"/>
              <w:numPr>
                <w:ilvl w:val="0"/>
                <w:numId w:val="36"/>
              </w:numPr>
              <w:tabs>
                <w:tab w:val="left" w:pos="318"/>
              </w:tabs>
              <w:spacing w:after="0" w:line="240" w:lineRule="auto"/>
              <w:ind w:left="0" w:firstLine="34"/>
              <w:jc w:val="both"/>
              <w:rPr>
                <w:rFonts w:ascii="Times New Roman" w:hAnsi="Times New Roman"/>
              </w:rPr>
            </w:pPr>
            <w:r w:rsidRPr="00026065">
              <w:rPr>
                <w:rFonts w:ascii="Times New Roman" w:hAnsi="Times New Roman"/>
              </w:rPr>
              <w:t>применять полученные знания в практике обработки лексикографических данных для описания лексикографической системы естественного языка, создания компьютерных лексикографических систем;</w:t>
            </w:r>
          </w:p>
          <w:p w14:paraId="37028DBB" w14:textId="77777777" w:rsidR="000306CB" w:rsidRPr="00026065" w:rsidRDefault="00D42AF7" w:rsidP="00A863FC">
            <w:pPr>
              <w:pStyle w:val="a9"/>
              <w:numPr>
                <w:ilvl w:val="0"/>
                <w:numId w:val="36"/>
              </w:numPr>
              <w:tabs>
                <w:tab w:val="left" w:pos="318"/>
              </w:tabs>
              <w:spacing w:after="0" w:line="240" w:lineRule="auto"/>
              <w:ind w:left="0" w:firstLine="34"/>
              <w:jc w:val="both"/>
              <w:rPr>
                <w:rFonts w:ascii="Times New Roman" w:hAnsi="Times New Roman"/>
              </w:rPr>
            </w:pPr>
            <w:r w:rsidRPr="00026065">
              <w:rPr>
                <w:rFonts w:ascii="Times New Roman" w:hAnsi="Times New Roman"/>
              </w:rPr>
              <w:t>соотносить категориальные признаки лексического значения слова, проводить систематизацию лексикографической информации с целью решения типовых учебных задач;</w:t>
            </w:r>
          </w:p>
          <w:p w14:paraId="7804043D" w14:textId="77777777" w:rsidR="00D42AF7" w:rsidRPr="00664156" w:rsidRDefault="00D42AF7" w:rsidP="00A863FC">
            <w:pPr>
              <w:pStyle w:val="a9"/>
              <w:numPr>
                <w:ilvl w:val="0"/>
                <w:numId w:val="36"/>
              </w:numPr>
              <w:tabs>
                <w:tab w:val="left" w:pos="318"/>
              </w:tabs>
              <w:spacing w:after="0" w:line="240" w:lineRule="auto"/>
              <w:ind w:left="0" w:firstLine="34"/>
              <w:jc w:val="both"/>
              <w:rPr>
                <w:rFonts w:ascii="Times New Roman" w:hAnsi="Times New Roman"/>
              </w:rPr>
            </w:pPr>
            <w:r w:rsidRPr="00664156">
              <w:rPr>
                <w:rFonts w:ascii="Times New Roman" w:hAnsi="Times New Roman"/>
              </w:rPr>
              <w:t>интерпретировать подходы к лексикографическому описанию словарного состава естественного языка;</w:t>
            </w:r>
          </w:p>
          <w:p w14:paraId="4D239909" w14:textId="77777777" w:rsidR="00AE15ED" w:rsidRPr="007A7F1A" w:rsidRDefault="00D42AF7" w:rsidP="00A863FC">
            <w:pPr>
              <w:pStyle w:val="a9"/>
              <w:numPr>
                <w:ilvl w:val="0"/>
                <w:numId w:val="36"/>
              </w:numPr>
              <w:tabs>
                <w:tab w:val="left" w:pos="318"/>
              </w:tabs>
              <w:spacing w:after="0" w:line="240" w:lineRule="auto"/>
              <w:ind w:left="0" w:firstLine="34"/>
              <w:jc w:val="both"/>
              <w:rPr>
                <w:rFonts w:ascii="Times New Roman" w:hAnsi="Times New Roman"/>
              </w:rPr>
            </w:pPr>
            <w:r w:rsidRPr="007A7F1A">
              <w:rPr>
                <w:rFonts w:ascii="Times New Roman" w:hAnsi="Times New Roman"/>
              </w:rPr>
              <w:t>демонстрировать умение применять знания о работе с электронными словарями, самостоятельно осваивать их информационные возможности, пользоваться этими ресурсами;</w:t>
            </w:r>
          </w:p>
          <w:p w14:paraId="69B2D84A" w14:textId="77777777" w:rsidR="00D42AF7" w:rsidRPr="00026065" w:rsidRDefault="00D42AF7" w:rsidP="00A863FC">
            <w:pPr>
              <w:pStyle w:val="a9"/>
              <w:numPr>
                <w:ilvl w:val="0"/>
                <w:numId w:val="36"/>
              </w:numPr>
              <w:tabs>
                <w:tab w:val="left" w:pos="318"/>
              </w:tabs>
              <w:spacing w:after="0" w:line="240" w:lineRule="auto"/>
              <w:ind w:left="0" w:firstLine="34"/>
              <w:jc w:val="both"/>
              <w:rPr>
                <w:rFonts w:ascii="Times New Roman" w:hAnsi="Times New Roman"/>
              </w:rPr>
            </w:pPr>
            <w:r w:rsidRPr="00026065">
              <w:rPr>
                <w:rFonts w:ascii="Times New Roman" w:hAnsi="Times New Roman"/>
              </w:rPr>
              <w:t>демонстрировать навыки системно-структурного описания словарного состава естественного языка (в т.ч. с использованием данных компьютерной лексикографии);</w:t>
            </w:r>
          </w:p>
          <w:p w14:paraId="0D208FEA" w14:textId="77777777" w:rsidR="00D42AF7" w:rsidRPr="006E6544" w:rsidRDefault="00D42AF7" w:rsidP="00A863FC">
            <w:pPr>
              <w:pStyle w:val="a9"/>
              <w:numPr>
                <w:ilvl w:val="0"/>
                <w:numId w:val="36"/>
              </w:numPr>
              <w:tabs>
                <w:tab w:val="left" w:pos="318"/>
              </w:tabs>
              <w:spacing w:after="0" w:line="240" w:lineRule="auto"/>
              <w:ind w:left="0" w:firstLine="34"/>
              <w:jc w:val="both"/>
              <w:rPr>
                <w:rFonts w:ascii="Times New Roman" w:hAnsi="Times New Roman"/>
              </w:rPr>
            </w:pPr>
            <w:r w:rsidRPr="00026065">
              <w:rPr>
                <w:rFonts w:ascii="Times New Roman" w:hAnsi="Times New Roman"/>
              </w:rPr>
              <w:t>владение основными приемами создания электрон</w:t>
            </w:r>
            <w:r w:rsidRPr="006E6544">
              <w:rPr>
                <w:rFonts w:ascii="Times New Roman" w:hAnsi="Times New Roman"/>
              </w:rPr>
              <w:t>ных словарей разных типов с целью систематизации лексикографической информации для решения типовых учебных задач.</w:t>
            </w:r>
          </w:p>
        </w:tc>
      </w:tr>
      <w:tr w:rsidR="00BC3EF9" w:rsidRPr="007A7F1A" w14:paraId="600E3862" w14:textId="77777777" w:rsidTr="00C50696">
        <w:trPr>
          <w:trHeight w:val="185"/>
        </w:trPr>
        <w:tc>
          <w:tcPr>
            <w:tcW w:w="3402" w:type="dxa"/>
            <w:vMerge/>
          </w:tcPr>
          <w:p w14:paraId="1A78AFF2" w14:textId="77777777" w:rsidR="00BC3EF9" w:rsidRPr="006E6544" w:rsidRDefault="00BC3EF9" w:rsidP="00BC3EF9">
            <w:pPr>
              <w:spacing w:after="0" w:line="240" w:lineRule="auto"/>
              <w:jc w:val="center"/>
              <w:rPr>
                <w:rFonts w:ascii="Times New Roman" w:hAnsi="Times New Roman"/>
              </w:rPr>
            </w:pPr>
          </w:p>
        </w:tc>
        <w:tc>
          <w:tcPr>
            <w:tcW w:w="12333" w:type="dxa"/>
            <w:gridSpan w:val="3"/>
          </w:tcPr>
          <w:p w14:paraId="2302A943" w14:textId="77777777" w:rsidR="00BC3EF9" w:rsidRPr="006E6544" w:rsidRDefault="00BC3EF9" w:rsidP="00BD7039">
            <w:pPr>
              <w:spacing w:after="0" w:line="240" w:lineRule="auto"/>
              <w:jc w:val="both"/>
              <w:rPr>
                <w:rFonts w:ascii="Times New Roman" w:hAnsi="Times New Roman"/>
                <w:lang w:val="en-US"/>
              </w:rPr>
            </w:pPr>
            <w:r w:rsidRPr="006E6544">
              <w:rPr>
                <w:rFonts w:ascii="Times New Roman" w:hAnsi="Times New Roman"/>
                <w:b/>
                <w:lang w:val="en-US"/>
              </w:rPr>
              <w:t>The main purpose of «General and computer lexicography»:</w:t>
            </w:r>
            <w:r w:rsidR="00D638FB">
              <w:rPr>
                <w:rFonts w:ascii="Times New Roman" w:hAnsi="Times New Roman"/>
                <w:b/>
                <w:lang w:val="en-US"/>
              </w:rPr>
              <w:t xml:space="preserve"> </w:t>
            </w:r>
            <w:r w:rsidRPr="006E6544">
              <w:rPr>
                <w:rStyle w:val="tlid-translation"/>
                <w:rFonts w:ascii="Times New Roman" w:hAnsi="Times New Roman"/>
                <w:lang w:val="en"/>
              </w:rPr>
              <w:t>to formulate a systemic view of lexicography as a theory and practice of compiling dictionaries, which are a complete systematic reflection of the linguistic picture of the world, characteristic of a particular linguistic community; to characterize the typology of dictionaries and the principles of their compilation, incl. computer dictionaries.</w:t>
            </w:r>
          </w:p>
          <w:p w14:paraId="38243AB8" w14:textId="77777777" w:rsidR="00BC3EF9" w:rsidRPr="006E6544" w:rsidRDefault="00BC3EF9" w:rsidP="00BD7039">
            <w:pPr>
              <w:spacing w:after="0" w:line="240" w:lineRule="auto"/>
              <w:jc w:val="both"/>
              <w:rPr>
                <w:rFonts w:ascii="Times New Roman" w:eastAsia="Calibri" w:hAnsi="Times New Roman"/>
                <w:b/>
                <w:lang w:val="en-US"/>
              </w:rPr>
            </w:pPr>
            <w:r w:rsidRPr="006E6544">
              <w:rPr>
                <w:rFonts w:ascii="Times New Roman" w:eastAsia="Calibri" w:hAnsi="Times New Roman"/>
                <w:b/>
                <w:lang w:val="en-US"/>
              </w:rPr>
              <w:t>As a result of studying the discipline, the master student will be able to:</w:t>
            </w:r>
          </w:p>
          <w:p w14:paraId="60ED7457" w14:textId="77777777" w:rsidR="00BC3EF9" w:rsidRPr="00664156" w:rsidRDefault="00BC3EF9" w:rsidP="00664156">
            <w:pPr>
              <w:pStyle w:val="a9"/>
              <w:numPr>
                <w:ilvl w:val="0"/>
                <w:numId w:val="36"/>
              </w:numPr>
              <w:tabs>
                <w:tab w:val="left" w:pos="318"/>
              </w:tabs>
              <w:spacing w:after="0" w:line="240" w:lineRule="auto"/>
              <w:ind w:left="0" w:firstLine="34"/>
              <w:jc w:val="both"/>
              <w:rPr>
                <w:rFonts w:ascii="Times New Roman" w:hAnsi="Times New Roman"/>
                <w:lang w:val="en-US"/>
              </w:rPr>
            </w:pPr>
            <w:r w:rsidRPr="00664156">
              <w:rPr>
                <w:rFonts w:ascii="Times New Roman" w:hAnsi="Times New Roman"/>
                <w:lang w:val="en-US"/>
              </w:rPr>
              <w:t>reproduce and explain educational material with the required degree of scientific accuracy (basic terminological concepts of general and computer lexicography);</w:t>
            </w:r>
          </w:p>
          <w:p w14:paraId="10952319" w14:textId="77777777" w:rsidR="00BC3EF9" w:rsidRPr="00664156" w:rsidRDefault="00BC3EF9" w:rsidP="00664156">
            <w:pPr>
              <w:pStyle w:val="a9"/>
              <w:numPr>
                <w:ilvl w:val="0"/>
                <w:numId w:val="36"/>
              </w:numPr>
              <w:tabs>
                <w:tab w:val="left" w:pos="318"/>
              </w:tabs>
              <w:spacing w:after="0" w:line="240" w:lineRule="auto"/>
              <w:ind w:left="0" w:firstLine="34"/>
              <w:jc w:val="both"/>
              <w:rPr>
                <w:rFonts w:ascii="Times New Roman" w:hAnsi="Times New Roman"/>
                <w:lang w:val="en-US"/>
              </w:rPr>
            </w:pPr>
            <w:r w:rsidRPr="00664156">
              <w:rPr>
                <w:rFonts w:ascii="Times New Roman" w:hAnsi="Times New Roman"/>
                <w:lang w:val="en-US"/>
              </w:rPr>
              <w:t>demonstrate knowledge of existing approaches to the processing of lexicographic data, the creation of electronic dictionaries;</w:t>
            </w:r>
          </w:p>
          <w:p w14:paraId="4470225D" w14:textId="77777777" w:rsidR="00BC3EF9" w:rsidRPr="00664156" w:rsidRDefault="00BC3EF9" w:rsidP="00664156">
            <w:pPr>
              <w:pStyle w:val="a9"/>
              <w:numPr>
                <w:ilvl w:val="0"/>
                <w:numId w:val="36"/>
              </w:numPr>
              <w:tabs>
                <w:tab w:val="left" w:pos="318"/>
              </w:tabs>
              <w:spacing w:after="0" w:line="240" w:lineRule="auto"/>
              <w:ind w:left="0" w:firstLine="34"/>
              <w:jc w:val="both"/>
              <w:rPr>
                <w:rFonts w:ascii="Times New Roman" w:hAnsi="Times New Roman"/>
                <w:lang w:val="en-US"/>
              </w:rPr>
            </w:pPr>
            <w:r w:rsidRPr="00664156">
              <w:rPr>
                <w:rFonts w:ascii="Times New Roman" w:hAnsi="Times New Roman"/>
                <w:lang w:val="en-US"/>
              </w:rPr>
              <w:t>apply the knowledge gained in the practice of processing lexicographic data to describe the lexicographic system of a natural language, the creation of computer lexicographic systems;</w:t>
            </w:r>
          </w:p>
          <w:p w14:paraId="1CE3310A" w14:textId="77777777" w:rsidR="00BC3EF9" w:rsidRPr="00664156" w:rsidRDefault="00BC3EF9" w:rsidP="00664156">
            <w:pPr>
              <w:pStyle w:val="a9"/>
              <w:numPr>
                <w:ilvl w:val="0"/>
                <w:numId w:val="36"/>
              </w:numPr>
              <w:tabs>
                <w:tab w:val="left" w:pos="318"/>
              </w:tabs>
              <w:spacing w:after="0" w:line="240" w:lineRule="auto"/>
              <w:ind w:left="0" w:firstLine="34"/>
              <w:jc w:val="both"/>
              <w:rPr>
                <w:rFonts w:ascii="Times New Roman" w:hAnsi="Times New Roman"/>
                <w:lang w:val="en-US"/>
              </w:rPr>
            </w:pPr>
            <w:r w:rsidRPr="00664156">
              <w:rPr>
                <w:rFonts w:ascii="Times New Roman" w:hAnsi="Times New Roman"/>
                <w:lang w:val="en-US"/>
              </w:rPr>
              <w:t>to correlate the categorical signs of the lexical meaning of a word, to systematize the lexicographical information in order to solve typical educational tasks;</w:t>
            </w:r>
          </w:p>
          <w:p w14:paraId="52DD0BA6" w14:textId="77777777" w:rsidR="00BC3EF9" w:rsidRPr="00664156" w:rsidRDefault="00BC3EF9" w:rsidP="00664156">
            <w:pPr>
              <w:pStyle w:val="a9"/>
              <w:numPr>
                <w:ilvl w:val="0"/>
                <w:numId w:val="36"/>
              </w:numPr>
              <w:tabs>
                <w:tab w:val="left" w:pos="318"/>
              </w:tabs>
              <w:spacing w:after="0" w:line="240" w:lineRule="auto"/>
              <w:ind w:left="0" w:firstLine="34"/>
              <w:jc w:val="both"/>
              <w:rPr>
                <w:rFonts w:ascii="Times New Roman" w:hAnsi="Times New Roman"/>
                <w:lang w:val="en-US"/>
              </w:rPr>
            </w:pPr>
            <w:r w:rsidRPr="00664156">
              <w:rPr>
                <w:rFonts w:ascii="Times New Roman" w:hAnsi="Times New Roman"/>
                <w:lang w:val="en-US"/>
              </w:rPr>
              <w:t>interpret approaches to the lexicographical description of the vocabulary of a natural language;</w:t>
            </w:r>
          </w:p>
          <w:p w14:paraId="0514AFEE" w14:textId="77777777" w:rsidR="00BC3EF9" w:rsidRPr="007F07CC" w:rsidRDefault="00BC3EF9" w:rsidP="00664156">
            <w:pPr>
              <w:pStyle w:val="a9"/>
              <w:numPr>
                <w:ilvl w:val="0"/>
                <w:numId w:val="36"/>
              </w:numPr>
              <w:tabs>
                <w:tab w:val="left" w:pos="318"/>
              </w:tabs>
              <w:spacing w:after="0" w:line="240" w:lineRule="auto"/>
              <w:ind w:left="0" w:firstLine="34"/>
              <w:jc w:val="both"/>
              <w:rPr>
                <w:rFonts w:ascii="Times New Roman" w:hAnsi="Times New Roman"/>
                <w:lang w:val="en-US"/>
              </w:rPr>
            </w:pPr>
            <w:r w:rsidRPr="007F07CC">
              <w:rPr>
                <w:rFonts w:ascii="Times New Roman" w:hAnsi="Times New Roman"/>
                <w:lang w:val="en-US"/>
              </w:rPr>
              <w:t>demonstrate the ability to apply knowledge about working with electronic dictionaries, independently master their information capabilities, use these resources;</w:t>
            </w:r>
          </w:p>
          <w:p w14:paraId="05AE0206" w14:textId="77777777" w:rsidR="00BC3EF9" w:rsidRPr="00664156" w:rsidRDefault="00BC3EF9" w:rsidP="00664156">
            <w:pPr>
              <w:pStyle w:val="a9"/>
              <w:numPr>
                <w:ilvl w:val="0"/>
                <w:numId w:val="36"/>
              </w:numPr>
              <w:tabs>
                <w:tab w:val="left" w:pos="318"/>
              </w:tabs>
              <w:spacing w:after="0" w:line="240" w:lineRule="auto"/>
              <w:ind w:left="0" w:firstLine="34"/>
              <w:jc w:val="both"/>
              <w:rPr>
                <w:rFonts w:ascii="Times New Roman" w:hAnsi="Times New Roman"/>
                <w:lang w:val="en-US"/>
              </w:rPr>
            </w:pPr>
            <w:r w:rsidRPr="00664156">
              <w:rPr>
                <w:rFonts w:ascii="Times New Roman" w:hAnsi="Times New Roman"/>
                <w:lang w:val="en-US"/>
              </w:rPr>
              <w:t>demonstrate the skills of the system-structural description of the vocabulary of a natural language (including using computer lexicography data);</w:t>
            </w:r>
          </w:p>
          <w:p w14:paraId="7F905B5F" w14:textId="77777777" w:rsidR="00BC3EF9" w:rsidRPr="006E6544" w:rsidRDefault="00BC3EF9" w:rsidP="00664156">
            <w:pPr>
              <w:pStyle w:val="a9"/>
              <w:numPr>
                <w:ilvl w:val="0"/>
                <w:numId w:val="36"/>
              </w:numPr>
              <w:tabs>
                <w:tab w:val="left" w:pos="318"/>
              </w:tabs>
              <w:spacing w:after="0" w:line="240" w:lineRule="auto"/>
              <w:ind w:left="0" w:firstLine="34"/>
              <w:jc w:val="both"/>
              <w:rPr>
                <w:rFonts w:ascii="Times New Roman" w:hAnsi="Times New Roman"/>
                <w:lang w:val="en-US"/>
              </w:rPr>
            </w:pPr>
            <w:r w:rsidRPr="00664156">
              <w:rPr>
                <w:rFonts w:ascii="Times New Roman" w:hAnsi="Times New Roman"/>
                <w:lang w:val="en-US"/>
              </w:rPr>
              <w:t>possession of the basic techniques of creating electronic dictionaries of various types in order to systematize the lexicographical information for solving typical educational tasks.</w:t>
            </w:r>
          </w:p>
        </w:tc>
      </w:tr>
      <w:tr w:rsidR="007B2865" w:rsidRPr="007A7F1A" w14:paraId="78CE43C0" w14:textId="77777777" w:rsidTr="00C50696">
        <w:trPr>
          <w:trHeight w:val="275"/>
        </w:trPr>
        <w:tc>
          <w:tcPr>
            <w:tcW w:w="3402" w:type="dxa"/>
            <w:vMerge w:val="restart"/>
          </w:tcPr>
          <w:p w14:paraId="1C95DE99" w14:textId="77777777" w:rsidR="007B2865" w:rsidRPr="006E6544" w:rsidRDefault="007B2865" w:rsidP="007B2865">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3C8942A3" w14:textId="77777777" w:rsidR="007B2865" w:rsidRPr="006E6544" w:rsidRDefault="007B2865" w:rsidP="007B2865">
            <w:pPr>
              <w:spacing w:after="0" w:line="240" w:lineRule="auto"/>
              <w:jc w:val="both"/>
              <w:rPr>
                <w:rFonts w:ascii="Times New Roman" w:hAnsi="Times New Roman"/>
                <w:lang w:val="en-US"/>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b/>
                <w:lang w:val="en-US"/>
              </w:rPr>
              <w:t xml:space="preserve">: </w:t>
            </w:r>
            <w:proofErr w:type="spellStart"/>
            <w:r w:rsidRPr="006E6544">
              <w:rPr>
                <w:rFonts w:ascii="Times New Roman" w:hAnsi="Times New Roman"/>
              </w:rPr>
              <w:t>практикалық</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теориялық</w:t>
            </w:r>
            <w:proofErr w:type="spellEnd"/>
            <w:r w:rsidRPr="006E6544">
              <w:rPr>
                <w:rFonts w:ascii="Times New Roman" w:hAnsi="Times New Roman"/>
                <w:lang w:val="en-US"/>
              </w:rPr>
              <w:t xml:space="preserve"> </w:t>
            </w:r>
            <w:proofErr w:type="spellStart"/>
            <w:r w:rsidRPr="006E6544">
              <w:rPr>
                <w:rFonts w:ascii="Times New Roman" w:hAnsi="Times New Roman"/>
              </w:rPr>
              <w:t>лексикографияны</w:t>
            </w:r>
            <w:proofErr w:type="spellEnd"/>
            <w:r w:rsidRPr="006E6544">
              <w:rPr>
                <w:rFonts w:ascii="Times New Roman" w:hAnsi="Times New Roman"/>
                <w:lang w:val="en-US"/>
              </w:rPr>
              <w:t xml:space="preserve"> </w:t>
            </w:r>
            <w:proofErr w:type="spellStart"/>
            <w:r w:rsidRPr="006E6544">
              <w:rPr>
                <w:rFonts w:ascii="Times New Roman" w:hAnsi="Times New Roman"/>
              </w:rPr>
              <w:t>дамыту</w:t>
            </w:r>
            <w:proofErr w:type="spellEnd"/>
            <w:r w:rsidRPr="006E6544">
              <w:rPr>
                <w:rFonts w:ascii="Times New Roman" w:hAnsi="Times New Roman"/>
                <w:lang w:val="en-US"/>
              </w:rPr>
              <w:t xml:space="preserve"> </w:t>
            </w:r>
            <w:proofErr w:type="spellStart"/>
            <w:r w:rsidRPr="006E6544">
              <w:rPr>
                <w:rFonts w:ascii="Times New Roman" w:hAnsi="Times New Roman"/>
              </w:rPr>
              <w:t>кезеңдері</w:t>
            </w:r>
            <w:proofErr w:type="spellEnd"/>
            <w:r w:rsidRPr="006E6544">
              <w:rPr>
                <w:rFonts w:ascii="Times New Roman" w:hAnsi="Times New Roman"/>
                <w:lang w:val="en-US"/>
              </w:rPr>
              <w:t xml:space="preserve">; </w:t>
            </w:r>
            <w:proofErr w:type="spellStart"/>
            <w:r w:rsidRPr="006E6544">
              <w:rPr>
                <w:rFonts w:ascii="Times New Roman" w:hAnsi="Times New Roman"/>
              </w:rPr>
              <w:t>сөздіктердің</w:t>
            </w:r>
            <w:proofErr w:type="spellEnd"/>
            <w:r w:rsidRPr="006E6544">
              <w:rPr>
                <w:rFonts w:ascii="Times New Roman" w:hAnsi="Times New Roman"/>
                <w:lang w:val="en-US"/>
              </w:rPr>
              <w:t xml:space="preserve"> </w:t>
            </w:r>
            <w:proofErr w:type="spellStart"/>
            <w:r w:rsidRPr="006E6544">
              <w:rPr>
                <w:rFonts w:ascii="Times New Roman" w:hAnsi="Times New Roman"/>
              </w:rPr>
              <w:t>типологиясы</w:t>
            </w:r>
            <w:proofErr w:type="spellEnd"/>
            <w:r w:rsidRPr="006E6544">
              <w:rPr>
                <w:rFonts w:ascii="Times New Roman" w:hAnsi="Times New Roman"/>
                <w:lang w:val="en-US"/>
              </w:rPr>
              <w:t xml:space="preserve">; </w:t>
            </w:r>
            <w:proofErr w:type="spellStart"/>
            <w:r w:rsidRPr="006E6544">
              <w:rPr>
                <w:rFonts w:ascii="Times New Roman" w:hAnsi="Times New Roman"/>
              </w:rPr>
              <w:t>типологиялық</w:t>
            </w:r>
            <w:proofErr w:type="spellEnd"/>
            <w:r w:rsidRPr="006E6544">
              <w:rPr>
                <w:rFonts w:ascii="Times New Roman" w:hAnsi="Times New Roman"/>
                <w:lang w:val="en-US"/>
              </w:rPr>
              <w:t xml:space="preserve"> </w:t>
            </w:r>
            <w:proofErr w:type="spellStart"/>
            <w:r w:rsidRPr="006E6544">
              <w:rPr>
                <w:rFonts w:ascii="Times New Roman" w:hAnsi="Times New Roman"/>
              </w:rPr>
              <w:t>сөздік</w:t>
            </w:r>
            <w:proofErr w:type="spellEnd"/>
            <w:r w:rsidRPr="006E6544">
              <w:rPr>
                <w:rFonts w:ascii="Times New Roman" w:hAnsi="Times New Roman"/>
                <w:lang w:val="en-US"/>
              </w:rPr>
              <w:t xml:space="preserve"> </w:t>
            </w:r>
            <w:proofErr w:type="spellStart"/>
            <w:r w:rsidRPr="006E6544">
              <w:rPr>
                <w:rFonts w:ascii="Times New Roman" w:hAnsi="Times New Roman"/>
              </w:rPr>
              <w:t>параметрлері</w:t>
            </w:r>
            <w:proofErr w:type="spellEnd"/>
            <w:r w:rsidRPr="006E6544">
              <w:rPr>
                <w:rFonts w:ascii="Times New Roman" w:hAnsi="Times New Roman"/>
                <w:lang w:val="en-US"/>
              </w:rPr>
              <w:t xml:space="preserve">; </w:t>
            </w:r>
            <w:proofErr w:type="spellStart"/>
            <w:r w:rsidRPr="006E6544">
              <w:rPr>
                <w:rFonts w:ascii="Times New Roman" w:hAnsi="Times New Roman"/>
              </w:rPr>
              <w:t>сөздіктердің</w:t>
            </w:r>
            <w:proofErr w:type="spellEnd"/>
            <w:r w:rsidRPr="006E6544">
              <w:rPr>
                <w:rFonts w:ascii="Times New Roman" w:hAnsi="Times New Roman"/>
                <w:lang w:val="en-US"/>
              </w:rPr>
              <w:t xml:space="preserve"> </w:t>
            </w:r>
            <w:proofErr w:type="spellStart"/>
            <w:r w:rsidRPr="006E6544">
              <w:rPr>
                <w:rFonts w:ascii="Times New Roman" w:hAnsi="Times New Roman"/>
              </w:rPr>
              <w:t>заманауи</w:t>
            </w:r>
            <w:proofErr w:type="spellEnd"/>
            <w:r w:rsidRPr="006E6544">
              <w:rPr>
                <w:rFonts w:ascii="Times New Roman" w:hAnsi="Times New Roman"/>
                <w:lang w:val="en-US"/>
              </w:rPr>
              <w:t xml:space="preserve"> </w:t>
            </w:r>
            <w:proofErr w:type="spellStart"/>
            <w:r w:rsidRPr="006E6544">
              <w:rPr>
                <w:rFonts w:ascii="Times New Roman" w:hAnsi="Times New Roman"/>
              </w:rPr>
              <w:t>классификациясы</w:t>
            </w:r>
            <w:proofErr w:type="spellEnd"/>
            <w:r w:rsidRPr="006E6544">
              <w:rPr>
                <w:rFonts w:ascii="Times New Roman" w:hAnsi="Times New Roman"/>
                <w:lang w:val="en-US"/>
              </w:rPr>
              <w:t xml:space="preserve">; </w:t>
            </w:r>
            <w:proofErr w:type="spellStart"/>
            <w:r w:rsidR="00A863FC" w:rsidRPr="006E6544">
              <w:rPr>
                <w:rFonts w:ascii="Times New Roman" w:hAnsi="Times New Roman"/>
              </w:rPr>
              <w:t>арнайы</w:t>
            </w:r>
            <w:proofErr w:type="spellEnd"/>
            <w:r w:rsidR="00A863FC" w:rsidRPr="006E6544">
              <w:rPr>
                <w:rFonts w:ascii="Times New Roman" w:hAnsi="Times New Roman"/>
                <w:lang w:val="en-US"/>
              </w:rPr>
              <w:t xml:space="preserve"> </w:t>
            </w:r>
            <w:r w:rsidRPr="006E6544">
              <w:rPr>
                <w:rFonts w:ascii="Times New Roman" w:hAnsi="Times New Roman"/>
              </w:rPr>
              <w:t>лексика</w:t>
            </w:r>
            <w:r w:rsidRPr="006E6544">
              <w:rPr>
                <w:rFonts w:ascii="Times New Roman" w:hAnsi="Times New Roman"/>
                <w:lang w:val="en-US"/>
              </w:rPr>
              <w:t xml:space="preserve"> </w:t>
            </w:r>
            <w:proofErr w:type="spellStart"/>
            <w:r w:rsidRPr="006E6544">
              <w:rPr>
                <w:rFonts w:ascii="Times New Roman" w:hAnsi="Times New Roman"/>
              </w:rPr>
              <w:t>сөздіктерінің</w:t>
            </w:r>
            <w:proofErr w:type="spellEnd"/>
            <w:r w:rsidRPr="006E6544">
              <w:rPr>
                <w:rFonts w:ascii="Times New Roman" w:hAnsi="Times New Roman"/>
                <w:lang w:val="en-US"/>
              </w:rPr>
              <w:t xml:space="preserve"> </w:t>
            </w:r>
            <w:proofErr w:type="spellStart"/>
            <w:r w:rsidRPr="006E6544">
              <w:rPr>
                <w:rFonts w:ascii="Times New Roman" w:hAnsi="Times New Roman"/>
              </w:rPr>
              <w:t>типтік</w:t>
            </w:r>
            <w:proofErr w:type="spellEnd"/>
            <w:r w:rsidRPr="006E6544">
              <w:rPr>
                <w:rFonts w:ascii="Times New Roman" w:hAnsi="Times New Roman"/>
                <w:lang w:val="en-US"/>
              </w:rPr>
              <w:t xml:space="preserve"> </w:t>
            </w:r>
            <w:proofErr w:type="spellStart"/>
            <w:r w:rsidRPr="006E6544">
              <w:rPr>
                <w:rFonts w:ascii="Times New Roman" w:hAnsi="Times New Roman"/>
              </w:rPr>
              <w:t>құрылымы</w:t>
            </w:r>
            <w:proofErr w:type="spellEnd"/>
            <w:r w:rsidRPr="006E6544">
              <w:rPr>
                <w:rFonts w:ascii="Times New Roman" w:hAnsi="Times New Roman"/>
                <w:lang w:val="en-US"/>
              </w:rPr>
              <w:t xml:space="preserve">; </w:t>
            </w:r>
            <w:r w:rsidRPr="006E6544">
              <w:rPr>
                <w:rFonts w:ascii="Times New Roman" w:hAnsi="Times New Roman"/>
              </w:rPr>
              <w:t>терминография</w:t>
            </w:r>
            <w:r w:rsidRPr="00A863FC">
              <w:rPr>
                <w:rFonts w:ascii="Times New Roman" w:hAnsi="Times New Roman"/>
                <w:lang w:val="en-US"/>
              </w:rPr>
              <w:t>.</w:t>
            </w:r>
          </w:p>
        </w:tc>
      </w:tr>
      <w:tr w:rsidR="00AE15ED" w:rsidRPr="006E6544" w14:paraId="125277EB" w14:textId="77777777" w:rsidTr="00C50696">
        <w:trPr>
          <w:trHeight w:val="275"/>
        </w:trPr>
        <w:tc>
          <w:tcPr>
            <w:tcW w:w="3402" w:type="dxa"/>
            <w:vMerge/>
          </w:tcPr>
          <w:p w14:paraId="1C0A031B" w14:textId="77777777" w:rsidR="00AE15ED" w:rsidRPr="006E6544" w:rsidRDefault="00AE15ED" w:rsidP="00C50696">
            <w:pPr>
              <w:spacing w:after="0" w:line="240" w:lineRule="auto"/>
              <w:rPr>
                <w:rFonts w:ascii="Times New Roman" w:hAnsi="Times New Roman"/>
                <w:lang w:val="en-US"/>
              </w:rPr>
            </w:pPr>
          </w:p>
        </w:tc>
        <w:tc>
          <w:tcPr>
            <w:tcW w:w="12333" w:type="dxa"/>
            <w:gridSpan w:val="3"/>
          </w:tcPr>
          <w:p w14:paraId="4725DB14" w14:textId="77777777" w:rsidR="00212008" w:rsidRPr="00A863FC" w:rsidRDefault="00AE15ED" w:rsidP="00C50696">
            <w:pPr>
              <w:spacing w:after="0" w:line="240" w:lineRule="auto"/>
              <w:jc w:val="both"/>
              <w:rPr>
                <w:rFonts w:ascii="Times New Roman" w:hAnsi="Times New Roman"/>
                <w:b/>
                <w:lang w:eastAsia="ru-RU"/>
              </w:rPr>
            </w:pPr>
            <w:r w:rsidRPr="006E6544">
              <w:rPr>
                <w:rFonts w:ascii="Times New Roman" w:hAnsi="Times New Roman"/>
                <w:b/>
                <w:lang w:eastAsia="ru-RU"/>
              </w:rPr>
              <w:t xml:space="preserve">При изучении дисциплины рассматриваются следующие вопросы: </w:t>
            </w:r>
            <w:r w:rsidR="00D42AF7" w:rsidRPr="006E6544">
              <w:rPr>
                <w:rFonts w:ascii="Times New Roman" w:hAnsi="Times New Roman"/>
              </w:rPr>
              <w:t xml:space="preserve">этапы развития практической и теоретической лексикографии; типология словарей; типологические параметры словаря; современные классификации словарей; </w:t>
            </w:r>
            <w:r w:rsidR="00A863FC" w:rsidRPr="006E6544">
              <w:rPr>
                <w:rFonts w:ascii="Times New Roman" w:hAnsi="Times New Roman"/>
              </w:rPr>
              <w:t xml:space="preserve">типовая </w:t>
            </w:r>
            <w:r w:rsidR="00D42AF7" w:rsidRPr="006E6544">
              <w:rPr>
                <w:rFonts w:ascii="Times New Roman" w:hAnsi="Times New Roman"/>
              </w:rPr>
              <w:t>структура словарей специальной лексики; терминография.</w:t>
            </w:r>
          </w:p>
        </w:tc>
      </w:tr>
      <w:tr w:rsidR="00BD7039" w:rsidRPr="007A7F1A" w14:paraId="5D4576E9" w14:textId="77777777" w:rsidTr="00C50696">
        <w:trPr>
          <w:trHeight w:val="275"/>
        </w:trPr>
        <w:tc>
          <w:tcPr>
            <w:tcW w:w="3402" w:type="dxa"/>
            <w:vMerge/>
          </w:tcPr>
          <w:p w14:paraId="00CF2A32" w14:textId="77777777" w:rsidR="00BD7039" w:rsidRPr="006E6544" w:rsidRDefault="00BD7039" w:rsidP="00BD7039">
            <w:pPr>
              <w:spacing w:after="0" w:line="240" w:lineRule="auto"/>
              <w:rPr>
                <w:rFonts w:ascii="Times New Roman" w:hAnsi="Times New Roman"/>
              </w:rPr>
            </w:pPr>
          </w:p>
        </w:tc>
        <w:tc>
          <w:tcPr>
            <w:tcW w:w="12333" w:type="dxa"/>
            <w:gridSpan w:val="3"/>
          </w:tcPr>
          <w:p w14:paraId="26928001" w14:textId="77777777" w:rsidR="00BD7039" w:rsidRPr="006E6544" w:rsidRDefault="00BD7039" w:rsidP="00BD7039">
            <w:pPr>
              <w:spacing w:after="0" w:line="240" w:lineRule="auto"/>
              <w:jc w:val="both"/>
              <w:rPr>
                <w:rFonts w:ascii="Times New Roman" w:hAnsi="Times New Roman"/>
                <w:b/>
                <w:lang w:val="en-US"/>
              </w:rPr>
            </w:pPr>
            <w:r w:rsidRPr="006E6544">
              <w:rPr>
                <w:rFonts w:ascii="Times New Roman" w:hAnsi="Times New Roman"/>
                <w:b/>
                <w:lang w:val="en-US"/>
              </w:rPr>
              <w:t xml:space="preserve">During the study of course, students should be competent in: </w:t>
            </w:r>
            <w:r w:rsidRPr="006E6544">
              <w:rPr>
                <w:rStyle w:val="tlid-translation"/>
                <w:rFonts w:ascii="Times New Roman" w:hAnsi="Times New Roman"/>
                <w:lang w:val="en"/>
              </w:rPr>
              <w:t xml:space="preserve">stages of development of practical and theoretical lexicography; typology of dictionaries; typological dictionary parameters; modern classifications of dictionaries; the typical structure of special vocabulary dictionaries; </w:t>
            </w:r>
            <w:proofErr w:type="spellStart"/>
            <w:r w:rsidRPr="006E6544">
              <w:rPr>
                <w:rStyle w:val="tlid-translation"/>
                <w:rFonts w:ascii="Times New Roman" w:hAnsi="Times New Roman"/>
                <w:lang w:val="en"/>
              </w:rPr>
              <w:t>terminography</w:t>
            </w:r>
            <w:proofErr w:type="spellEnd"/>
            <w:r w:rsidRPr="006E6544">
              <w:rPr>
                <w:rStyle w:val="tlid-translation"/>
                <w:rFonts w:ascii="Times New Roman" w:hAnsi="Times New Roman"/>
                <w:lang w:val="en"/>
              </w:rPr>
              <w:t xml:space="preserve">. </w:t>
            </w:r>
          </w:p>
        </w:tc>
      </w:tr>
      <w:tr w:rsidR="00631254" w:rsidRPr="006E6544" w14:paraId="15CD91C2" w14:textId="77777777" w:rsidTr="00C50696">
        <w:tc>
          <w:tcPr>
            <w:tcW w:w="3402" w:type="dxa"/>
          </w:tcPr>
          <w:p w14:paraId="4CEFB81A" w14:textId="77777777" w:rsidR="00631254" w:rsidRPr="006E6544" w:rsidRDefault="00631254" w:rsidP="00C50696">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ru-RU"/>
              </w:rPr>
              <w:t>OP 530</w:t>
            </w:r>
            <w:r w:rsidR="006E6544" w:rsidRPr="006E6544">
              <w:rPr>
                <w:rFonts w:ascii="Times New Roman" w:hAnsi="Times New Roman"/>
                <w:b/>
                <w:lang w:eastAsia="ru-RU"/>
              </w:rPr>
              <w:t>8</w:t>
            </w:r>
          </w:p>
        </w:tc>
        <w:tc>
          <w:tcPr>
            <w:tcW w:w="12333" w:type="dxa"/>
            <w:gridSpan w:val="3"/>
          </w:tcPr>
          <w:p w14:paraId="23768B5F" w14:textId="77777777" w:rsidR="00631254" w:rsidRPr="006E6544" w:rsidRDefault="00631254" w:rsidP="00C50696">
            <w:pPr>
              <w:spacing w:after="0" w:line="240" w:lineRule="auto"/>
              <w:jc w:val="center"/>
              <w:rPr>
                <w:rFonts w:ascii="Times New Roman" w:hAnsi="Times New Roman"/>
                <w:b/>
                <w:lang w:eastAsia="ru-RU"/>
              </w:rPr>
            </w:pPr>
            <w:proofErr w:type="spellStart"/>
            <w:r w:rsidRPr="006E6544">
              <w:rPr>
                <w:rFonts w:ascii="Times New Roman" w:hAnsi="Times New Roman"/>
                <w:b/>
              </w:rPr>
              <w:t>Бағдарламалау</w:t>
            </w:r>
            <w:proofErr w:type="spellEnd"/>
            <w:r w:rsidRPr="006E6544">
              <w:rPr>
                <w:rFonts w:ascii="Times New Roman" w:hAnsi="Times New Roman"/>
                <w:b/>
              </w:rPr>
              <w:t xml:space="preserve"> </w:t>
            </w:r>
            <w:proofErr w:type="spellStart"/>
            <w:r w:rsidRPr="006E6544">
              <w:rPr>
                <w:rFonts w:ascii="Times New Roman" w:hAnsi="Times New Roman"/>
                <w:b/>
              </w:rPr>
              <w:t>негіздері</w:t>
            </w:r>
            <w:proofErr w:type="spellEnd"/>
            <w:r w:rsidRPr="006E6544">
              <w:rPr>
                <w:rFonts w:ascii="Times New Roman" w:hAnsi="Times New Roman"/>
                <w:b/>
              </w:rPr>
              <w:t xml:space="preserve"> / Основы программирования / </w:t>
            </w:r>
            <w:proofErr w:type="spellStart"/>
            <w:r w:rsidRPr="006E6544">
              <w:rPr>
                <w:rFonts w:ascii="Times New Roman" w:hAnsi="Times New Roman"/>
                <w:b/>
              </w:rPr>
              <w:t>Basics</w:t>
            </w:r>
            <w:proofErr w:type="spellEnd"/>
            <w:r w:rsidRPr="006E6544">
              <w:rPr>
                <w:rFonts w:ascii="Times New Roman" w:hAnsi="Times New Roman"/>
                <w:b/>
              </w:rPr>
              <w:t xml:space="preserve"> </w:t>
            </w:r>
            <w:proofErr w:type="spellStart"/>
            <w:r w:rsidRPr="006E6544">
              <w:rPr>
                <w:rFonts w:ascii="Times New Roman" w:hAnsi="Times New Roman"/>
                <w:b/>
              </w:rPr>
              <w:t>of</w:t>
            </w:r>
            <w:proofErr w:type="spellEnd"/>
            <w:r w:rsidRPr="006E6544">
              <w:rPr>
                <w:rFonts w:ascii="Times New Roman" w:hAnsi="Times New Roman"/>
                <w:b/>
              </w:rPr>
              <w:t xml:space="preserve"> </w:t>
            </w:r>
            <w:proofErr w:type="spellStart"/>
            <w:r w:rsidRPr="006E6544">
              <w:rPr>
                <w:rFonts w:ascii="Times New Roman" w:hAnsi="Times New Roman"/>
                <w:b/>
              </w:rPr>
              <w:t>programming</w:t>
            </w:r>
            <w:proofErr w:type="spellEnd"/>
          </w:p>
        </w:tc>
      </w:tr>
      <w:tr w:rsidR="00631254" w:rsidRPr="006E6544" w14:paraId="505CC5D1" w14:textId="77777777" w:rsidTr="00C96A66">
        <w:trPr>
          <w:trHeight w:val="560"/>
        </w:trPr>
        <w:tc>
          <w:tcPr>
            <w:tcW w:w="3402" w:type="dxa"/>
            <w:vAlign w:val="center"/>
          </w:tcPr>
          <w:p w14:paraId="0A5D7594" w14:textId="77777777" w:rsidR="00631254" w:rsidRPr="006E6544" w:rsidRDefault="002422F6" w:rsidP="00C96A66">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631254" w:rsidRPr="006E6544">
              <w:rPr>
                <w:rFonts w:ascii="Times New Roman" w:hAnsi="Times New Roman"/>
              </w:rPr>
              <w:t xml:space="preserve"> </w:t>
            </w:r>
            <w:r w:rsidR="00631254" w:rsidRPr="006E6544">
              <w:rPr>
                <w:rFonts w:ascii="Times New Roman" w:hAnsi="Times New Roman"/>
                <w:bCs/>
              </w:rPr>
              <w:t>/</w:t>
            </w:r>
            <w:r w:rsidR="00631254" w:rsidRPr="006E6544">
              <w:rPr>
                <w:rFonts w:ascii="Times New Roman" w:hAnsi="Times New Roman"/>
              </w:rPr>
              <w:t xml:space="preserve"> </w:t>
            </w:r>
            <w:proofErr w:type="spellStart"/>
            <w:r w:rsidR="00631254" w:rsidRPr="006E6544">
              <w:rPr>
                <w:rFonts w:ascii="Times New Roman" w:hAnsi="Times New Roman"/>
              </w:rPr>
              <w:t>Пререквизиты</w:t>
            </w:r>
            <w:proofErr w:type="spellEnd"/>
            <w:r w:rsidR="00631254" w:rsidRPr="006E6544">
              <w:rPr>
                <w:rFonts w:ascii="Times New Roman" w:hAnsi="Times New Roman"/>
              </w:rPr>
              <w:t xml:space="preserve"> </w:t>
            </w:r>
            <w:r w:rsidR="00631254" w:rsidRPr="006E6544">
              <w:rPr>
                <w:rFonts w:ascii="Times New Roman" w:hAnsi="Times New Roman"/>
                <w:bCs/>
              </w:rPr>
              <w:t>/</w:t>
            </w:r>
            <w:r w:rsidR="00631254"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3E7467C9" w14:textId="77777777" w:rsidR="00631254" w:rsidRPr="006E6544" w:rsidRDefault="00631254" w:rsidP="00C96A66">
            <w:pPr>
              <w:spacing w:after="0" w:line="240" w:lineRule="auto"/>
              <w:jc w:val="center"/>
              <w:rPr>
                <w:rFonts w:ascii="Times New Roman" w:hAnsi="Times New Roman"/>
              </w:rPr>
            </w:pPr>
            <w:proofErr w:type="spellStart"/>
            <w:r w:rsidRPr="006E6544">
              <w:rPr>
                <w:rFonts w:ascii="Times New Roman" w:hAnsi="Times New Roman"/>
              </w:rPr>
              <w:t>Математикаға</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математику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Mathematics</w:t>
            </w:r>
            <w:proofErr w:type="spellEnd"/>
          </w:p>
        </w:tc>
        <w:tc>
          <w:tcPr>
            <w:tcW w:w="3544" w:type="dxa"/>
            <w:vAlign w:val="center"/>
          </w:tcPr>
          <w:p w14:paraId="12BE6CA1" w14:textId="77777777" w:rsidR="00631254" w:rsidRPr="00A863FC" w:rsidRDefault="00ED2796" w:rsidP="00C96A66">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631254" w:rsidRPr="006E6544">
              <w:rPr>
                <w:rFonts w:ascii="Times New Roman" w:hAnsi="Times New Roman"/>
                <w:bCs/>
              </w:rPr>
              <w:t>/</w:t>
            </w:r>
            <w:r w:rsidR="00631254" w:rsidRPr="006E6544">
              <w:rPr>
                <w:rFonts w:ascii="Times New Roman" w:hAnsi="Times New Roman"/>
              </w:rPr>
              <w:t xml:space="preserve"> </w:t>
            </w:r>
            <w:proofErr w:type="spellStart"/>
            <w:r w:rsidR="00631254" w:rsidRPr="006E6544">
              <w:rPr>
                <w:rFonts w:ascii="Times New Roman" w:hAnsi="Times New Roman"/>
              </w:rPr>
              <w:t>Постреквизиты</w:t>
            </w:r>
            <w:proofErr w:type="spellEnd"/>
            <w:r w:rsidR="00631254" w:rsidRPr="006E6544">
              <w:rPr>
                <w:rFonts w:ascii="Times New Roman" w:hAnsi="Times New Roman"/>
              </w:rPr>
              <w:t xml:space="preserve"> </w:t>
            </w:r>
            <w:r w:rsidR="00631254" w:rsidRPr="006E6544">
              <w:rPr>
                <w:rFonts w:ascii="Times New Roman" w:hAnsi="Times New Roman"/>
                <w:bCs/>
              </w:rPr>
              <w:t>/</w:t>
            </w:r>
            <w:r w:rsidR="00631254" w:rsidRPr="006E6544">
              <w:rPr>
                <w:rFonts w:ascii="Times New Roman" w:hAnsi="Times New Roman"/>
              </w:rPr>
              <w:t xml:space="preserve"> </w:t>
            </w:r>
            <w:proofErr w:type="spellStart"/>
            <w:r w:rsidR="00631254" w:rsidRPr="006E6544">
              <w:rPr>
                <w:rFonts w:ascii="Times New Roman" w:hAnsi="Times New Roman"/>
              </w:rPr>
              <w:t>Postrequisite</w:t>
            </w:r>
            <w:proofErr w:type="spellEnd"/>
            <w:r w:rsidR="00A863FC">
              <w:rPr>
                <w:rFonts w:ascii="Times New Roman" w:hAnsi="Times New Roman"/>
                <w:lang w:val="en-US"/>
              </w:rPr>
              <w:t>s</w:t>
            </w:r>
          </w:p>
        </w:tc>
        <w:tc>
          <w:tcPr>
            <w:tcW w:w="4820" w:type="dxa"/>
            <w:vAlign w:val="center"/>
          </w:tcPr>
          <w:p w14:paraId="2E5A1177" w14:textId="77777777" w:rsidR="00631254" w:rsidRPr="006E6544" w:rsidRDefault="00631254" w:rsidP="00C96A66">
            <w:pPr>
              <w:spacing w:after="0" w:line="240" w:lineRule="auto"/>
              <w:jc w:val="center"/>
              <w:rPr>
                <w:rFonts w:ascii="Times New Roman" w:hAnsi="Times New Roman"/>
              </w:rPr>
            </w:pPr>
          </w:p>
        </w:tc>
      </w:tr>
      <w:tr w:rsidR="00631254" w:rsidRPr="006E6544" w14:paraId="1C894A75" w14:textId="77777777" w:rsidTr="00C50696">
        <w:tc>
          <w:tcPr>
            <w:tcW w:w="3402" w:type="dxa"/>
          </w:tcPr>
          <w:p w14:paraId="121DB6A0" w14:textId="77777777" w:rsidR="00631254" w:rsidRPr="006E6544" w:rsidRDefault="00631254" w:rsidP="00C50696">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18F3C77B" w14:textId="77777777" w:rsidR="00631254" w:rsidRPr="006E6544" w:rsidRDefault="00F923D7" w:rsidP="00C50696">
            <w:pPr>
              <w:spacing w:after="0" w:line="240" w:lineRule="auto"/>
              <w:jc w:val="center"/>
              <w:rPr>
                <w:rFonts w:ascii="Times New Roman" w:hAnsi="Times New Roman"/>
              </w:rPr>
            </w:pPr>
            <w:r w:rsidRPr="006E6544">
              <w:rPr>
                <w:rFonts w:ascii="Times New Roman" w:hAnsi="Times New Roman"/>
              </w:rPr>
              <w:t>5</w:t>
            </w:r>
          </w:p>
        </w:tc>
        <w:tc>
          <w:tcPr>
            <w:tcW w:w="3544" w:type="dxa"/>
          </w:tcPr>
          <w:p w14:paraId="5B388BBB" w14:textId="77777777" w:rsidR="00631254" w:rsidRPr="006E6544" w:rsidRDefault="00631254" w:rsidP="00C50696">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23555ACE" w14:textId="77777777" w:rsidR="00631254" w:rsidRPr="006E6544" w:rsidRDefault="006E6544" w:rsidP="00C50696">
            <w:pPr>
              <w:spacing w:after="0" w:line="240" w:lineRule="auto"/>
              <w:jc w:val="center"/>
              <w:rPr>
                <w:rFonts w:ascii="Times New Roman" w:hAnsi="Times New Roman"/>
                <w:lang w:val="kk-KZ"/>
              </w:rPr>
            </w:pPr>
            <w:r w:rsidRPr="006E6544">
              <w:rPr>
                <w:rFonts w:ascii="Times New Roman" w:hAnsi="Times New Roman"/>
                <w:lang w:val="kk-KZ"/>
              </w:rPr>
              <w:t>3</w:t>
            </w:r>
          </w:p>
        </w:tc>
      </w:tr>
      <w:tr w:rsidR="00631254" w:rsidRPr="006E6544" w14:paraId="2E25F133" w14:textId="77777777" w:rsidTr="00C50696">
        <w:trPr>
          <w:trHeight w:val="185"/>
        </w:trPr>
        <w:tc>
          <w:tcPr>
            <w:tcW w:w="3402" w:type="dxa"/>
            <w:vMerge w:val="restart"/>
          </w:tcPr>
          <w:p w14:paraId="59FA3821" w14:textId="77777777" w:rsidR="00631254" w:rsidRPr="006E6544" w:rsidRDefault="00631254" w:rsidP="00C50696">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6F482AB8" w14:textId="77777777" w:rsidR="00631254" w:rsidRPr="006E6544" w:rsidRDefault="00631254" w:rsidP="00C50696">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rPr>
              <w:t xml:space="preserve">: </w:t>
            </w:r>
            <w:proofErr w:type="spellStart"/>
            <w:r w:rsidRPr="006E6544">
              <w:rPr>
                <w:rFonts w:ascii="Times New Roman" w:hAnsi="Times New Roman"/>
              </w:rPr>
              <w:t>компьютерлік</w:t>
            </w:r>
            <w:proofErr w:type="spellEnd"/>
            <w:r w:rsidRPr="006E6544">
              <w:rPr>
                <w:rFonts w:ascii="Times New Roman" w:hAnsi="Times New Roman"/>
              </w:rPr>
              <w:t xml:space="preserve"> </w:t>
            </w:r>
            <w:proofErr w:type="spellStart"/>
            <w:r w:rsidRPr="006E6544">
              <w:rPr>
                <w:rFonts w:ascii="Times New Roman" w:hAnsi="Times New Roman"/>
              </w:rPr>
              <w:t>лингвистиканың</w:t>
            </w:r>
            <w:proofErr w:type="spellEnd"/>
            <w:r w:rsidRPr="006E6544">
              <w:rPr>
                <w:rFonts w:ascii="Times New Roman" w:hAnsi="Times New Roman"/>
              </w:rPr>
              <w:t xml:space="preserve"> </w:t>
            </w:r>
            <w:proofErr w:type="spellStart"/>
            <w:r w:rsidRPr="006E6544">
              <w:rPr>
                <w:rFonts w:ascii="Times New Roman" w:hAnsi="Times New Roman"/>
              </w:rPr>
              <w:t>статистикалық</w:t>
            </w:r>
            <w:proofErr w:type="spellEnd"/>
            <w:r w:rsidRPr="006E6544">
              <w:rPr>
                <w:rFonts w:ascii="Times New Roman" w:hAnsi="Times New Roman"/>
              </w:rPr>
              <w:t xml:space="preserve"> </w:t>
            </w:r>
            <w:proofErr w:type="spellStart"/>
            <w:r w:rsidRPr="006E6544">
              <w:rPr>
                <w:rFonts w:ascii="Times New Roman" w:hAnsi="Times New Roman"/>
              </w:rPr>
              <w:t>міндеттерін</w:t>
            </w:r>
            <w:proofErr w:type="spellEnd"/>
            <w:r w:rsidRPr="006E6544">
              <w:rPr>
                <w:rFonts w:ascii="Times New Roman" w:hAnsi="Times New Roman"/>
              </w:rPr>
              <w:t xml:space="preserve"> </w:t>
            </w:r>
            <w:proofErr w:type="spellStart"/>
            <w:r w:rsidRPr="006E6544">
              <w:rPr>
                <w:rFonts w:ascii="Times New Roman" w:hAnsi="Times New Roman"/>
              </w:rPr>
              <w:t>орындау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Python</w:t>
            </w:r>
            <w:proofErr w:type="spellEnd"/>
            <w:r w:rsidRPr="006E6544">
              <w:rPr>
                <w:rFonts w:ascii="Times New Roman" w:hAnsi="Times New Roman"/>
              </w:rPr>
              <w:t xml:space="preserve"> </w:t>
            </w:r>
            <w:proofErr w:type="spellStart"/>
            <w:r w:rsidRPr="006E6544">
              <w:rPr>
                <w:rFonts w:ascii="Times New Roman" w:hAnsi="Times New Roman"/>
              </w:rPr>
              <w:t>тілінің</w:t>
            </w:r>
            <w:proofErr w:type="spellEnd"/>
            <w:r w:rsidRPr="006E6544">
              <w:rPr>
                <w:rFonts w:ascii="Times New Roman" w:hAnsi="Times New Roman"/>
              </w:rPr>
              <w:t xml:space="preserve"> </w:t>
            </w:r>
            <w:proofErr w:type="spellStart"/>
            <w:r w:rsidRPr="006E6544">
              <w:rPr>
                <w:rFonts w:ascii="Times New Roman" w:hAnsi="Times New Roman"/>
              </w:rPr>
              <w:t>қолданылуын</w:t>
            </w:r>
            <w:proofErr w:type="spellEnd"/>
            <w:r w:rsidRPr="006E6544">
              <w:rPr>
                <w:rFonts w:ascii="Times New Roman" w:hAnsi="Times New Roman"/>
              </w:rPr>
              <w:t xml:space="preserve"> </w:t>
            </w:r>
            <w:proofErr w:type="spellStart"/>
            <w:r w:rsidRPr="006E6544">
              <w:rPr>
                <w:rFonts w:ascii="Times New Roman" w:hAnsi="Times New Roman"/>
              </w:rPr>
              <w:t>зерттеу</w:t>
            </w:r>
            <w:proofErr w:type="spellEnd"/>
            <w:r w:rsidRPr="006E6544">
              <w:rPr>
                <w:rFonts w:ascii="Times New Roman" w:hAnsi="Times New Roman"/>
              </w:rPr>
              <w:t>.</w:t>
            </w:r>
          </w:p>
          <w:p w14:paraId="3E9BC1CA" w14:textId="77777777" w:rsidR="00631254" w:rsidRPr="006E6544" w:rsidRDefault="00631254" w:rsidP="00C50696">
            <w:pPr>
              <w:spacing w:after="0" w:line="240" w:lineRule="auto"/>
              <w:jc w:val="both"/>
              <w:rPr>
                <w:rFonts w:ascii="Times New Roman" w:hAnsi="Times New Roman"/>
              </w:rPr>
            </w:pPr>
            <w:proofErr w:type="spellStart"/>
            <w:r w:rsidRPr="006E6544">
              <w:rPr>
                <w:rFonts w:ascii="Times New Roman" w:hAnsi="Times New Roman"/>
                <w:b/>
                <w:bCs/>
              </w:rPr>
              <w:t>Пәнді</w:t>
            </w:r>
            <w:proofErr w:type="spellEnd"/>
            <w:r w:rsidRPr="006E6544">
              <w:rPr>
                <w:rFonts w:ascii="Times New Roman" w:hAnsi="Times New Roman"/>
                <w:b/>
                <w:bCs/>
              </w:rPr>
              <w:t xml:space="preserve"> </w:t>
            </w:r>
            <w:proofErr w:type="spellStart"/>
            <w:r w:rsidRPr="006E6544">
              <w:rPr>
                <w:rFonts w:ascii="Times New Roman" w:hAnsi="Times New Roman"/>
                <w:b/>
                <w:bCs/>
              </w:rPr>
              <w:t>оқу</w:t>
            </w:r>
            <w:proofErr w:type="spellEnd"/>
            <w:r w:rsidRPr="006E6544">
              <w:rPr>
                <w:rFonts w:ascii="Times New Roman" w:hAnsi="Times New Roman"/>
                <w:b/>
                <w:bCs/>
              </w:rPr>
              <w:t xml:space="preserve"> </w:t>
            </w:r>
            <w:proofErr w:type="spellStart"/>
            <w:r w:rsidRPr="006E6544">
              <w:rPr>
                <w:rFonts w:ascii="Times New Roman" w:hAnsi="Times New Roman"/>
                <w:b/>
                <w:bCs/>
              </w:rPr>
              <w:t>нәтижесінде</w:t>
            </w:r>
            <w:proofErr w:type="spellEnd"/>
            <w:r w:rsidRPr="006E6544">
              <w:rPr>
                <w:rFonts w:ascii="Times New Roman" w:hAnsi="Times New Roman"/>
                <w:b/>
                <w:bCs/>
              </w:rPr>
              <w:t xml:space="preserve"> магистрант </w:t>
            </w:r>
            <w:proofErr w:type="spellStart"/>
            <w:r w:rsidRPr="006E6544">
              <w:rPr>
                <w:rFonts w:ascii="Times New Roman" w:hAnsi="Times New Roman"/>
                <w:b/>
                <w:bCs/>
              </w:rPr>
              <w:t>келесі</w:t>
            </w:r>
            <w:proofErr w:type="spellEnd"/>
            <w:r w:rsidRPr="006E6544">
              <w:rPr>
                <w:rFonts w:ascii="Times New Roman" w:hAnsi="Times New Roman"/>
                <w:b/>
                <w:bCs/>
              </w:rPr>
              <w:t xml:space="preserve"> </w:t>
            </w:r>
            <w:proofErr w:type="spellStart"/>
            <w:r w:rsidRPr="006E6544">
              <w:rPr>
                <w:rFonts w:ascii="Times New Roman" w:hAnsi="Times New Roman"/>
                <w:b/>
                <w:bCs/>
              </w:rPr>
              <w:t>қабілеттерге</w:t>
            </w:r>
            <w:proofErr w:type="spellEnd"/>
            <w:r w:rsidRPr="006E6544">
              <w:rPr>
                <w:rFonts w:ascii="Times New Roman" w:hAnsi="Times New Roman"/>
                <w:b/>
                <w:bCs/>
              </w:rPr>
              <w:t xml:space="preserve"> </w:t>
            </w:r>
            <w:proofErr w:type="spellStart"/>
            <w:r w:rsidRPr="006E6544">
              <w:rPr>
                <w:rFonts w:ascii="Times New Roman" w:hAnsi="Times New Roman"/>
                <w:b/>
                <w:bCs/>
              </w:rPr>
              <w:t>ие</w:t>
            </w:r>
            <w:proofErr w:type="spellEnd"/>
            <w:r w:rsidRPr="006E6544">
              <w:rPr>
                <w:rFonts w:ascii="Times New Roman" w:hAnsi="Times New Roman"/>
                <w:b/>
                <w:bCs/>
              </w:rPr>
              <w:t xml:space="preserve"> </w:t>
            </w:r>
            <w:proofErr w:type="spellStart"/>
            <w:r w:rsidRPr="006E6544">
              <w:rPr>
                <w:rFonts w:ascii="Times New Roman" w:hAnsi="Times New Roman"/>
                <w:b/>
                <w:bCs/>
              </w:rPr>
              <w:t>болады</w:t>
            </w:r>
            <w:proofErr w:type="spellEnd"/>
            <w:r w:rsidRPr="006E6544">
              <w:rPr>
                <w:rFonts w:ascii="Times New Roman" w:hAnsi="Times New Roman"/>
              </w:rPr>
              <w:t xml:space="preserve">: </w:t>
            </w:r>
          </w:p>
          <w:p w14:paraId="7866406A"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машиналық</w:t>
            </w:r>
            <w:proofErr w:type="spellEnd"/>
            <w:r w:rsidRPr="006E6544">
              <w:rPr>
                <w:rFonts w:ascii="Times New Roman" w:hAnsi="Times New Roman"/>
              </w:rPr>
              <w:t xml:space="preserve"> </w:t>
            </w:r>
            <w:proofErr w:type="spellStart"/>
            <w:r w:rsidRPr="006E6544">
              <w:rPr>
                <w:rFonts w:ascii="Times New Roman" w:hAnsi="Times New Roman"/>
              </w:rPr>
              <w:t>оқытудың</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функционалды</w:t>
            </w:r>
            <w:proofErr w:type="spellEnd"/>
            <w:r w:rsidRPr="006E6544">
              <w:rPr>
                <w:rFonts w:ascii="Times New Roman" w:hAnsi="Times New Roman"/>
              </w:rPr>
              <w:t xml:space="preserve"> </w:t>
            </w:r>
            <w:proofErr w:type="spellStart"/>
            <w:r w:rsidRPr="006E6544">
              <w:rPr>
                <w:rFonts w:ascii="Times New Roman" w:hAnsi="Times New Roman"/>
              </w:rPr>
              <w:t>бағдарламалаудың</w:t>
            </w:r>
            <w:proofErr w:type="spellEnd"/>
            <w:r w:rsidRPr="006E6544">
              <w:rPr>
                <w:rFonts w:ascii="Times New Roman" w:hAnsi="Times New Roman"/>
              </w:rPr>
              <w:t xml:space="preserve"> </w:t>
            </w:r>
            <w:proofErr w:type="spellStart"/>
            <w:r w:rsidRPr="006E6544">
              <w:rPr>
                <w:rFonts w:ascii="Times New Roman" w:hAnsi="Times New Roman"/>
              </w:rPr>
              <w:t>негізін</w:t>
            </w:r>
            <w:proofErr w:type="spellEnd"/>
            <w:r w:rsidRPr="006E6544">
              <w:rPr>
                <w:rFonts w:ascii="Times New Roman" w:hAnsi="Times New Roman"/>
              </w:rPr>
              <w:t xml:space="preserve"> </w:t>
            </w:r>
            <w:proofErr w:type="spellStart"/>
            <w:r w:rsidRPr="006E6544">
              <w:rPr>
                <w:rFonts w:ascii="Times New Roman" w:hAnsi="Times New Roman"/>
              </w:rPr>
              <w:t>меңгеру</w:t>
            </w:r>
            <w:proofErr w:type="spellEnd"/>
            <w:r w:rsidRPr="006E6544">
              <w:rPr>
                <w:rFonts w:ascii="Times New Roman" w:hAnsi="Times New Roman"/>
              </w:rPr>
              <w:t>;</w:t>
            </w:r>
          </w:p>
          <w:p w14:paraId="05C22124"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лингвистикалық</w:t>
            </w:r>
            <w:proofErr w:type="spellEnd"/>
            <w:r w:rsidRPr="006E6544">
              <w:rPr>
                <w:rFonts w:ascii="Times New Roman" w:hAnsi="Times New Roman"/>
              </w:rPr>
              <w:t xml:space="preserve"> </w:t>
            </w:r>
            <w:proofErr w:type="spellStart"/>
            <w:r w:rsidRPr="006E6544">
              <w:rPr>
                <w:rFonts w:ascii="Times New Roman" w:hAnsi="Times New Roman"/>
              </w:rPr>
              <w:t>жұмыстағы</w:t>
            </w:r>
            <w:proofErr w:type="spellEnd"/>
            <w:r w:rsidRPr="006E6544">
              <w:rPr>
                <w:rFonts w:ascii="Times New Roman" w:hAnsi="Times New Roman"/>
              </w:rPr>
              <w:t xml:space="preserve"> </w:t>
            </w:r>
            <w:proofErr w:type="spellStart"/>
            <w:r w:rsidRPr="006E6544">
              <w:rPr>
                <w:rFonts w:ascii="Times New Roman" w:hAnsi="Times New Roman"/>
              </w:rPr>
              <w:t>қадамдардың</w:t>
            </w:r>
            <w:proofErr w:type="spellEnd"/>
            <w:r w:rsidRPr="006E6544">
              <w:rPr>
                <w:rFonts w:ascii="Times New Roman" w:hAnsi="Times New Roman"/>
              </w:rPr>
              <w:t xml:space="preserve"> </w:t>
            </w: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реттілігін</w:t>
            </w:r>
            <w:proofErr w:type="spellEnd"/>
            <w:r w:rsidRPr="006E6544">
              <w:rPr>
                <w:rFonts w:ascii="Times New Roman" w:hAnsi="Times New Roman"/>
              </w:rPr>
              <w:t xml:space="preserve"> </w:t>
            </w:r>
            <w:proofErr w:type="spellStart"/>
            <w:r w:rsidRPr="006E6544">
              <w:rPr>
                <w:rFonts w:ascii="Times New Roman" w:hAnsi="Times New Roman"/>
              </w:rPr>
              <w:t>білу</w:t>
            </w:r>
            <w:proofErr w:type="spellEnd"/>
            <w:r w:rsidRPr="006E6544">
              <w:rPr>
                <w:rFonts w:ascii="Times New Roman" w:hAnsi="Times New Roman"/>
              </w:rPr>
              <w:t>;</w:t>
            </w:r>
          </w:p>
          <w:p w14:paraId="037E14A9"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лингвистикалық</w:t>
            </w:r>
            <w:proofErr w:type="spellEnd"/>
            <w:r w:rsidRPr="006E6544">
              <w:rPr>
                <w:rFonts w:ascii="Times New Roman" w:hAnsi="Times New Roman"/>
              </w:rPr>
              <w:t xml:space="preserve"> </w:t>
            </w:r>
            <w:proofErr w:type="spellStart"/>
            <w:r w:rsidRPr="006E6544">
              <w:rPr>
                <w:rFonts w:ascii="Times New Roman" w:hAnsi="Times New Roman"/>
              </w:rPr>
              <w:t>міндеттерді</w:t>
            </w:r>
            <w:proofErr w:type="spellEnd"/>
            <w:r w:rsidRPr="006E6544">
              <w:rPr>
                <w:rFonts w:ascii="Times New Roman" w:hAnsi="Times New Roman"/>
              </w:rPr>
              <w:t xml:space="preserve"> </w:t>
            </w:r>
            <w:proofErr w:type="spellStart"/>
            <w:r w:rsidRPr="006E6544">
              <w:rPr>
                <w:rFonts w:ascii="Times New Roman" w:hAnsi="Times New Roman"/>
              </w:rPr>
              <w:t>шешу</w:t>
            </w:r>
            <w:proofErr w:type="spellEnd"/>
            <w:r w:rsidRPr="006E6544">
              <w:rPr>
                <w:rFonts w:ascii="Times New Roman" w:hAnsi="Times New Roman"/>
              </w:rPr>
              <w:t xml:space="preserve"> </w:t>
            </w:r>
            <w:proofErr w:type="spellStart"/>
            <w:r w:rsidRPr="006E6544">
              <w:rPr>
                <w:rFonts w:ascii="Times New Roman" w:hAnsi="Times New Roman"/>
              </w:rPr>
              <w:t>кезінде</w:t>
            </w:r>
            <w:proofErr w:type="spellEnd"/>
            <w:r w:rsidRPr="006E6544">
              <w:rPr>
                <w:rFonts w:ascii="Times New Roman" w:hAnsi="Times New Roman"/>
              </w:rPr>
              <w:t xml:space="preserve"> </w:t>
            </w:r>
            <w:proofErr w:type="spellStart"/>
            <w:r w:rsidRPr="006E6544">
              <w:rPr>
                <w:rFonts w:ascii="Times New Roman" w:hAnsi="Times New Roman"/>
              </w:rPr>
              <w:t>статистикалық</w:t>
            </w:r>
            <w:proofErr w:type="spellEnd"/>
            <w:r w:rsidRPr="006E6544">
              <w:rPr>
                <w:rFonts w:ascii="Times New Roman" w:hAnsi="Times New Roman"/>
              </w:rPr>
              <w:t xml:space="preserve"> </w:t>
            </w:r>
            <w:proofErr w:type="spellStart"/>
            <w:r w:rsidRPr="006E6544">
              <w:rPr>
                <w:rFonts w:ascii="Times New Roman" w:hAnsi="Times New Roman"/>
              </w:rPr>
              <w:t>әдістерді</w:t>
            </w:r>
            <w:proofErr w:type="spellEnd"/>
            <w:r w:rsidRPr="006E6544">
              <w:rPr>
                <w:rFonts w:ascii="Times New Roman" w:hAnsi="Times New Roman"/>
              </w:rPr>
              <w:t xml:space="preserve"> </w:t>
            </w:r>
            <w:proofErr w:type="spellStart"/>
            <w:r w:rsidRPr="006E6544">
              <w:rPr>
                <w:rFonts w:ascii="Times New Roman" w:hAnsi="Times New Roman"/>
              </w:rPr>
              <w:t>қолдану</w:t>
            </w:r>
            <w:proofErr w:type="spellEnd"/>
            <w:r w:rsidRPr="006E6544">
              <w:rPr>
                <w:rFonts w:ascii="Times New Roman" w:hAnsi="Times New Roman"/>
              </w:rPr>
              <w:t>;</w:t>
            </w:r>
          </w:p>
          <w:p w14:paraId="16EB3BD0"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Python</w:t>
            </w:r>
            <w:proofErr w:type="spellEnd"/>
            <w:r w:rsidRPr="006E6544">
              <w:rPr>
                <w:rFonts w:ascii="Times New Roman" w:hAnsi="Times New Roman"/>
              </w:rPr>
              <w:t xml:space="preserve"> </w:t>
            </w:r>
            <w:proofErr w:type="spellStart"/>
            <w:r w:rsidRPr="006E6544">
              <w:rPr>
                <w:rFonts w:ascii="Times New Roman" w:hAnsi="Times New Roman"/>
              </w:rPr>
              <w:t>тілінің</w:t>
            </w:r>
            <w:proofErr w:type="spellEnd"/>
            <w:r w:rsidRPr="006E6544">
              <w:rPr>
                <w:rFonts w:ascii="Times New Roman" w:hAnsi="Times New Roman"/>
              </w:rPr>
              <w:t xml:space="preserve"> </w:t>
            </w:r>
            <w:proofErr w:type="spellStart"/>
            <w:r w:rsidRPr="006E6544">
              <w:rPr>
                <w:rFonts w:ascii="Times New Roman" w:hAnsi="Times New Roman"/>
              </w:rPr>
              <w:t>көмегімен</w:t>
            </w:r>
            <w:proofErr w:type="spellEnd"/>
            <w:r w:rsidRPr="006E6544">
              <w:rPr>
                <w:rFonts w:ascii="Times New Roman" w:hAnsi="Times New Roman"/>
              </w:rPr>
              <w:t xml:space="preserve"> </w:t>
            </w:r>
            <w:proofErr w:type="spellStart"/>
            <w:r w:rsidRPr="006E6544">
              <w:rPr>
                <w:rFonts w:ascii="Times New Roman" w:hAnsi="Times New Roman"/>
              </w:rPr>
              <w:t>машиналық</w:t>
            </w:r>
            <w:proofErr w:type="spellEnd"/>
            <w:r w:rsidRPr="006E6544">
              <w:rPr>
                <w:rFonts w:ascii="Times New Roman" w:hAnsi="Times New Roman"/>
              </w:rPr>
              <w:t xml:space="preserve"> </w:t>
            </w:r>
            <w:proofErr w:type="spellStart"/>
            <w:r w:rsidRPr="006E6544">
              <w:rPr>
                <w:rFonts w:ascii="Times New Roman" w:hAnsi="Times New Roman"/>
              </w:rPr>
              <w:t>оқытуды</w:t>
            </w:r>
            <w:proofErr w:type="spellEnd"/>
            <w:r w:rsidRPr="006E6544">
              <w:rPr>
                <w:rFonts w:ascii="Times New Roman" w:hAnsi="Times New Roman"/>
              </w:rPr>
              <w:t xml:space="preserve"> </w:t>
            </w:r>
            <w:proofErr w:type="spellStart"/>
            <w:r w:rsidRPr="006E6544">
              <w:rPr>
                <w:rFonts w:ascii="Times New Roman" w:hAnsi="Times New Roman"/>
              </w:rPr>
              <w:t>қажет</w:t>
            </w:r>
            <w:proofErr w:type="spellEnd"/>
            <w:r w:rsidRPr="006E6544">
              <w:rPr>
                <w:rFonts w:ascii="Times New Roman" w:hAnsi="Times New Roman"/>
              </w:rPr>
              <w:t xml:space="preserve"> </w:t>
            </w:r>
            <w:proofErr w:type="spellStart"/>
            <w:r w:rsidRPr="006E6544">
              <w:rPr>
                <w:rFonts w:ascii="Times New Roman" w:hAnsi="Times New Roman"/>
              </w:rPr>
              <w:t>ететін</w:t>
            </w:r>
            <w:proofErr w:type="spellEnd"/>
            <w:r w:rsidRPr="006E6544">
              <w:rPr>
                <w:rFonts w:ascii="Times New Roman" w:hAnsi="Times New Roman"/>
              </w:rPr>
              <w:t xml:space="preserve"> </w:t>
            </w:r>
            <w:proofErr w:type="spellStart"/>
            <w:r w:rsidRPr="006E6544">
              <w:rPr>
                <w:rFonts w:ascii="Times New Roman" w:hAnsi="Times New Roman"/>
              </w:rPr>
              <w:t>міндеттерді</w:t>
            </w:r>
            <w:proofErr w:type="spellEnd"/>
            <w:r w:rsidRPr="006E6544">
              <w:rPr>
                <w:rFonts w:ascii="Times New Roman" w:hAnsi="Times New Roman"/>
              </w:rPr>
              <w:t xml:space="preserve"> </w:t>
            </w:r>
            <w:proofErr w:type="spellStart"/>
            <w:r w:rsidRPr="006E6544">
              <w:rPr>
                <w:rFonts w:ascii="Times New Roman" w:hAnsi="Times New Roman"/>
              </w:rPr>
              <w:t>шешу</w:t>
            </w:r>
            <w:proofErr w:type="spellEnd"/>
            <w:r w:rsidRPr="006E6544">
              <w:rPr>
                <w:rFonts w:ascii="Times New Roman" w:hAnsi="Times New Roman"/>
              </w:rPr>
              <w:t>;</w:t>
            </w:r>
          </w:p>
          <w:p w14:paraId="596258AD"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компьютерлік</w:t>
            </w:r>
            <w:proofErr w:type="spellEnd"/>
            <w:r w:rsidRPr="006E6544">
              <w:rPr>
                <w:rFonts w:ascii="Times New Roman" w:hAnsi="Times New Roman"/>
              </w:rPr>
              <w:t xml:space="preserve"> </w:t>
            </w:r>
            <w:proofErr w:type="spellStart"/>
            <w:r w:rsidRPr="006E6544">
              <w:rPr>
                <w:rFonts w:ascii="Times New Roman" w:hAnsi="Times New Roman"/>
              </w:rPr>
              <w:t>лингвистиканың</w:t>
            </w:r>
            <w:proofErr w:type="spellEnd"/>
            <w:r w:rsidRPr="006E6544">
              <w:rPr>
                <w:rFonts w:ascii="Times New Roman" w:hAnsi="Times New Roman"/>
              </w:rPr>
              <w:t xml:space="preserve"> </w:t>
            </w:r>
            <w:proofErr w:type="spellStart"/>
            <w:r w:rsidRPr="006E6544">
              <w:rPr>
                <w:rFonts w:ascii="Times New Roman" w:hAnsi="Times New Roman"/>
              </w:rPr>
              <w:t>қолданбалы</w:t>
            </w:r>
            <w:proofErr w:type="spellEnd"/>
            <w:r w:rsidRPr="006E6544">
              <w:rPr>
                <w:rFonts w:ascii="Times New Roman" w:hAnsi="Times New Roman"/>
              </w:rPr>
              <w:t xml:space="preserve"> </w:t>
            </w:r>
            <w:proofErr w:type="spellStart"/>
            <w:r w:rsidRPr="006E6544">
              <w:rPr>
                <w:rFonts w:ascii="Times New Roman" w:hAnsi="Times New Roman"/>
              </w:rPr>
              <w:t>міндеттері</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Python</w:t>
            </w:r>
            <w:proofErr w:type="spellEnd"/>
            <w:r w:rsidRPr="006E6544">
              <w:rPr>
                <w:rFonts w:ascii="Times New Roman" w:hAnsi="Times New Roman"/>
              </w:rPr>
              <w:t xml:space="preserve"> </w:t>
            </w:r>
            <w:proofErr w:type="spellStart"/>
            <w:r w:rsidRPr="006E6544">
              <w:rPr>
                <w:rFonts w:ascii="Times New Roman" w:hAnsi="Times New Roman"/>
              </w:rPr>
              <w:t>тілінің</w:t>
            </w:r>
            <w:proofErr w:type="spellEnd"/>
            <w:r w:rsidRPr="006E6544">
              <w:rPr>
                <w:rFonts w:ascii="Times New Roman" w:hAnsi="Times New Roman"/>
              </w:rPr>
              <w:t xml:space="preserve"> </w:t>
            </w:r>
            <w:proofErr w:type="spellStart"/>
            <w:r w:rsidRPr="006E6544">
              <w:rPr>
                <w:rFonts w:ascii="Times New Roman" w:hAnsi="Times New Roman"/>
              </w:rPr>
              <w:t>құралдарын</w:t>
            </w:r>
            <w:proofErr w:type="spellEnd"/>
            <w:r w:rsidRPr="006E6544">
              <w:rPr>
                <w:rFonts w:ascii="Times New Roman" w:hAnsi="Times New Roman"/>
              </w:rPr>
              <w:t xml:space="preserve"> </w:t>
            </w:r>
            <w:proofErr w:type="spellStart"/>
            <w:r w:rsidRPr="006E6544">
              <w:rPr>
                <w:rFonts w:ascii="Times New Roman" w:hAnsi="Times New Roman"/>
              </w:rPr>
              <w:t>пайдалану</w:t>
            </w:r>
            <w:proofErr w:type="spellEnd"/>
            <w:r w:rsidRPr="006E6544">
              <w:rPr>
                <w:rFonts w:ascii="Times New Roman" w:hAnsi="Times New Roman"/>
              </w:rPr>
              <w:t>,</w:t>
            </w:r>
          </w:p>
          <w:p w14:paraId="2CF0D4F1"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машиналық</w:t>
            </w:r>
            <w:proofErr w:type="spellEnd"/>
            <w:r w:rsidRPr="006E6544">
              <w:rPr>
                <w:rFonts w:ascii="Times New Roman" w:hAnsi="Times New Roman"/>
              </w:rPr>
              <w:t xml:space="preserve"> </w:t>
            </w:r>
            <w:proofErr w:type="spellStart"/>
            <w:r w:rsidRPr="006E6544">
              <w:rPr>
                <w:rFonts w:ascii="Times New Roman" w:hAnsi="Times New Roman"/>
              </w:rPr>
              <w:t>оқыту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лингвистикалық</w:t>
            </w:r>
            <w:proofErr w:type="spellEnd"/>
            <w:r w:rsidRPr="006E6544">
              <w:rPr>
                <w:rFonts w:ascii="Times New Roman" w:hAnsi="Times New Roman"/>
              </w:rPr>
              <w:t xml:space="preserve"> </w:t>
            </w:r>
            <w:proofErr w:type="spellStart"/>
            <w:r w:rsidRPr="006E6544">
              <w:rPr>
                <w:rFonts w:ascii="Times New Roman" w:hAnsi="Times New Roman"/>
              </w:rPr>
              <w:t>деректерді</w:t>
            </w:r>
            <w:proofErr w:type="spellEnd"/>
            <w:r w:rsidRPr="006E6544">
              <w:rPr>
                <w:rFonts w:ascii="Times New Roman" w:hAnsi="Times New Roman"/>
              </w:rPr>
              <w:t xml:space="preserve"> </w:t>
            </w:r>
            <w:proofErr w:type="spellStart"/>
            <w:r w:rsidRPr="006E6544">
              <w:rPr>
                <w:rFonts w:ascii="Times New Roman" w:hAnsi="Times New Roman"/>
              </w:rPr>
              <w:t>ұсынудың</w:t>
            </w:r>
            <w:proofErr w:type="spellEnd"/>
            <w:r w:rsidRPr="006E6544">
              <w:rPr>
                <w:rFonts w:ascii="Times New Roman" w:hAnsi="Times New Roman"/>
              </w:rPr>
              <w:t xml:space="preserve"> </w:t>
            </w:r>
            <w:proofErr w:type="spellStart"/>
            <w:r w:rsidRPr="006E6544">
              <w:rPr>
                <w:rFonts w:ascii="Times New Roman" w:hAnsi="Times New Roman"/>
              </w:rPr>
              <w:t>моделін</w:t>
            </w:r>
            <w:proofErr w:type="spellEnd"/>
            <w:r w:rsidRPr="006E6544">
              <w:rPr>
                <w:rFonts w:ascii="Times New Roman" w:hAnsi="Times New Roman"/>
              </w:rPr>
              <w:t xml:space="preserve"> </w:t>
            </w:r>
            <w:proofErr w:type="spellStart"/>
            <w:r w:rsidRPr="006E6544">
              <w:rPr>
                <w:rFonts w:ascii="Times New Roman" w:hAnsi="Times New Roman"/>
              </w:rPr>
              <w:t>дайындау</w:t>
            </w:r>
            <w:proofErr w:type="spellEnd"/>
            <w:r w:rsidRPr="006E6544">
              <w:rPr>
                <w:rFonts w:ascii="Times New Roman" w:hAnsi="Times New Roman"/>
              </w:rPr>
              <w:t>.</w:t>
            </w:r>
          </w:p>
        </w:tc>
      </w:tr>
      <w:tr w:rsidR="00631254" w:rsidRPr="006E6544" w14:paraId="528A49B3" w14:textId="77777777" w:rsidTr="00C50696">
        <w:trPr>
          <w:trHeight w:val="1918"/>
        </w:trPr>
        <w:tc>
          <w:tcPr>
            <w:tcW w:w="3402" w:type="dxa"/>
            <w:vMerge/>
          </w:tcPr>
          <w:p w14:paraId="00A30E98" w14:textId="77777777" w:rsidR="00631254" w:rsidRPr="006E6544" w:rsidRDefault="00631254" w:rsidP="00C50696">
            <w:pPr>
              <w:spacing w:after="0" w:line="240" w:lineRule="auto"/>
              <w:jc w:val="center"/>
              <w:rPr>
                <w:rFonts w:ascii="Times New Roman" w:hAnsi="Times New Roman"/>
              </w:rPr>
            </w:pPr>
          </w:p>
        </w:tc>
        <w:tc>
          <w:tcPr>
            <w:tcW w:w="12333" w:type="dxa"/>
            <w:gridSpan w:val="3"/>
          </w:tcPr>
          <w:p w14:paraId="0A738143" w14:textId="77777777" w:rsidR="00631254" w:rsidRPr="006E6544" w:rsidRDefault="00631254" w:rsidP="00C50696">
            <w:pPr>
              <w:spacing w:after="0" w:line="240" w:lineRule="auto"/>
              <w:jc w:val="both"/>
              <w:rPr>
                <w:rFonts w:ascii="Times New Roman" w:hAnsi="Times New Roman"/>
              </w:rPr>
            </w:pPr>
            <w:r w:rsidRPr="006E6544">
              <w:rPr>
                <w:rFonts w:ascii="Times New Roman" w:hAnsi="Times New Roman"/>
                <w:b/>
                <w:bCs/>
              </w:rPr>
              <w:t>Цель</w:t>
            </w:r>
            <w:r w:rsidR="00B51BD9" w:rsidRPr="006E6544">
              <w:rPr>
                <w:rFonts w:ascii="Times New Roman" w:hAnsi="Times New Roman"/>
                <w:b/>
                <w:bCs/>
                <w:lang w:val="kk-KZ"/>
              </w:rPr>
              <w:t xml:space="preserve"> </w:t>
            </w:r>
            <w:r w:rsidR="00B51BD9" w:rsidRPr="006E6544">
              <w:rPr>
                <w:rFonts w:ascii="Times New Roman" w:hAnsi="Times New Roman"/>
                <w:lang w:val="kk-KZ"/>
              </w:rPr>
              <w:t xml:space="preserve">– сформировать способность </w:t>
            </w:r>
            <w:r w:rsidR="00B51BD9" w:rsidRPr="006E6544">
              <w:rPr>
                <w:rFonts w:ascii="Times New Roman" w:hAnsi="Times New Roman"/>
              </w:rPr>
              <w:t>программирования на одном или более скриптовых языках программирования высокого уровня</w:t>
            </w:r>
            <w:r w:rsidRPr="006E6544">
              <w:rPr>
                <w:rFonts w:ascii="Times New Roman" w:hAnsi="Times New Roman"/>
              </w:rPr>
              <w:t>.</w:t>
            </w:r>
          </w:p>
          <w:p w14:paraId="0C32A8FB" w14:textId="77777777" w:rsidR="00631254" w:rsidRPr="006E6544" w:rsidRDefault="00631254" w:rsidP="00C50696">
            <w:pPr>
              <w:spacing w:after="0" w:line="240" w:lineRule="auto"/>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212008" w:rsidRPr="006E6544">
              <w:rPr>
                <w:rFonts w:ascii="Times New Roman" w:hAnsi="Times New Roman"/>
                <w:b/>
              </w:rPr>
              <w:t>магистрантов</w:t>
            </w:r>
            <w:r w:rsidRPr="006E6544">
              <w:rPr>
                <w:rFonts w:ascii="Times New Roman" w:hAnsi="Times New Roman"/>
                <w:b/>
              </w:rPr>
              <w:t xml:space="preserve"> способности:</w:t>
            </w:r>
          </w:p>
          <w:p w14:paraId="0E8968A9"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освоить основы функционального программирования и машинного обучения;</w:t>
            </w:r>
          </w:p>
          <w:p w14:paraId="4880D175"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знать общую последовательность шагов в лингвистической работе;</w:t>
            </w:r>
          </w:p>
          <w:p w14:paraId="10F03E3A"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применять статистические методы при решении лингвистических задач;</w:t>
            </w:r>
          </w:p>
          <w:p w14:paraId="6B8FE23A"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 xml:space="preserve">решать задачи, требующие машинного обучения </w:t>
            </w:r>
            <w:r w:rsidR="005A6E4F" w:rsidRPr="006E6544">
              <w:rPr>
                <w:rFonts w:ascii="Times New Roman" w:hAnsi="Times New Roman"/>
              </w:rPr>
              <w:t xml:space="preserve">программными </w:t>
            </w:r>
            <w:r w:rsidRPr="006E6544">
              <w:rPr>
                <w:rFonts w:ascii="Times New Roman" w:hAnsi="Times New Roman"/>
              </w:rPr>
              <w:t>средствами</w:t>
            </w:r>
            <w:r w:rsidR="005A6E4F" w:rsidRPr="006E6544">
              <w:rPr>
                <w:rFonts w:ascii="Times New Roman" w:hAnsi="Times New Roman"/>
              </w:rPr>
              <w:t>;</w:t>
            </w:r>
          </w:p>
          <w:p w14:paraId="09E6BCE4"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пользоваться инструментами языка для прикладных задач компьютерной лингвистики;</w:t>
            </w:r>
          </w:p>
          <w:p w14:paraId="73E92701" w14:textId="77777777" w:rsidR="00631254" w:rsidRPr="006E6544" w:rsidRDefault="00631254" w:rsidP="00011E9F">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создавать модели представления лингвистических данных для машинного обучения.</w:t>
            </w:r>
          </w:p>
        </w:tc>
      </w:tr>
      <w:tr w:rsidR="00BD7039" w:rsidRPr="007A7F1A" w14:paraId="5229D9C3" w14:textId="77777777" w:rsidTr="00C50696">
        <w:trPr>
          <w:trHeight w:val="185"/>
        </w:trPr>
        <w:tc>
          <w:tcPr>
            <w:tcW w:w="3402" w:type="dxa"/>
            <w:vMerge/>
          </w:tcPr>
          <w:p w14:paraId="1E3A2714" w14:textId="77777777" w:rsidR="00BD7039" w:rsidRPr="006E6544" w:rsidRDefault="00BD7039" w:rsidP="00BD7039">
            <w:pPr>
              <w:spacing w:after="0" w:line="240" w:lineRule="auto"/>
              <w:jc w:val="center"/>
              <w:rPr>
                <w:rFonts w:ascii="Times New Roman" w:hAnsi="Times New Roman"/>
              </w:rPr>
            </w:pPr>
          </w:p>
        </w:tc>
        <w:tc>
          <w:tcPr>
            <w:tcW w:w="12333" w:type="dxa"/>
            <w:gridSpan w:val="3"/>
          </w:tcPr>
          <w:p w14:paraId="37F9F5F2" w14:textId="77777777" w:rsidR="00BD7039" w:rsidRPr="006E6544" w:rsidRDefault="00BD7039" w:rsidP="00BD7039">
            <w:pPr>
              <w:spacing w:after="0" w:line="240" w:lineRule="auto"/>
              <w:jc w:val="both"/>
              <w:rPr>
                <w:rFonts w:ascii="Times New Roman" w:hAnsi="Times New Roman"/>
                <w:lang w:val="en-US"/>
              </w:rPr>
            </w:pPr>
            <w:r w:rsidRPr="006E6544">
              <w:rPr>
                <w:rFonts w:ascii="Times New Roman" w:hAnsi="Times New Roman"/>
                <w:b/>
                <w:lang w:val="en-US"/>
              </w:rPr>
              <w:t>The purpose of the discipline:</w:t>
            </w:r>
            <w:r w:rsidRPr="006E6544">
              <w:rPr>
                <w:rFonts w:ascii="Times New Roman" w:hAnsi="Times New Roman"/>
                <w:lang w:val="en-US"/>
              </w:rPr>
              <w:t xml:space="preserve"> explore the use of the Python language for solving statistical problems of computational linguistics.</w:t>
            </w:r>
          </w:p>
          <w:p w14:paraId="0B5D09ED" w14:textId="77777777" w:rsidR="00BD7039" w:rsidRPr="006E6544" w:rsidRDefault="00BD7039" w:rsidP="00BD7039">
            <w:pPr>
              <w:spacing w:after="0" w:line="240" w:lineRule="auto"/>
              <w:jc w:val="both"/>
              <w:rPr>
                <w:rFonts w:ascii="Times New Roman" w:hAnsi="Times New Roman"/>
                <w:lang w:val="en-US"/>
              </w:rPr>
            </w:pPr>
            <w:r w:rsidRPr="006E6544">
              <w:rPr>
                <w:rFonts w:ascii="Times New Roman" w:hAnsi="Times New Roman"/>
                <w:b/>
                <w:lang w:val="en-US"/>
              </w:rPr>
              <w:t>As a result of studying the discipline, the master student will be able to:</w:t>
            </w:r>
          </w:p>
          <w:p w14:paraId="0B5287BE" w14:textId="77777777" w:rsidR="00BD7039" w:rsidRPr="007A7F1A" w:rsidRDefault="00BD7039" w:rsidP="00011E9F">
            <w:pPr>
              <w:pStyle w:val="a9"/>
              <w:numPr>
                <w:ilvl w:val="0"/>
                <w:numId w:val="14"/>
              </w:numPr>
              <w:tabs>
                <w:tab w:val="left" w:pos="318"/>
              </w:tabs>
              <w:spacing w:after="0" w:line="240" w:lineRule="auto"/>
              <w:ind w:left="34" w:firstLine="0"/>
              <w:jc w:val="both"/>
              <w:rPr>
                <w:rFonts w:ascii="Times New Roman" w:hAnsi="Times New Roman"/>
                <w:lang w:val="en-US"/>
              </w:rPr>
            </w:pPr>
            <w:r w:rsidRPr="007A7F1A">
              <w:rPr>
                <w:rFonts w:ascii="Times New Roman" w:hAnsi="Times New Roman"/>
                <w:lang w:val="en-US"/>
              </w:rPr>
              <w:t>to master the basics of functional programming and machine learning;</w:t>
            </w:r>
          </w:p>
          <w:p w14:paraId="782E31CD" w14:textId="77777777" w:rsidR="00BD7039" w:rsidRPr="007A7F1A" w:rsidRDefault="00BD7039" w:rsidP="00011E9F">
            <w:pPr>
              <w:pStyle w:val="a9"/>
              <w:numPr>
                <w:ilvl w:val="0"/>
                <w:numId w:val="14"/>
              </w:numPr>
              <w:tabs>
                <w:tab w:val="left" w:pos="318"/>
              </w:tabs>
              <w:spacing w:after="0" w:line="240" w:lineRule="auto"/>
              <w:ind w:left="34" w:firstLine="0"/>
              <w:jc w:val="both"/>
              <w:rPr>
                <w:rFonts w:ascii="Times New Roman" w:hAnsi="Times New Roman"/>
                <w:lang w:val="en-US"/>
              </w:rPr>
            </w:pPr>
            <w:r w:rsidRPr="007A7F1A">
              <w:rPr>
                <w:rFonts w:ascii="Times New Roman" w:hAnsi="Times New Roman"/>
                <w:lang w:val="en-US"/>
              </w:rPr>
              <w:t>to know the general sequence of steps in linguistic work;</w:t>
            </w:r>
          </w:p>
          <w:p w14:paraId="1F398501" w14:textId="77777777" w:rsidR="00BD7039" w:rsidRPr="007A7F1A" w:rsidRDefault="00BD7039" w:rsidP="00011E9F">
            <w:pPr>
              <w:pStyle w:val="a9"/>
              <w:numPr>
                <w:ilvl w:val="0"/>
                <w:numId w:val="14"/>
              </w:numPr>
              <w:tabs>
                <w:tab w:val="left" w:pos="318"/>
              </w:tabs>
              <w:spacing w:after="0" w:line="240" w:lineRule="auto"/>
              <w:ind w:left="34" w:firstLine="0"/>
              <w:jc w:val="both"/>
              <w:rPr>
                <w:rFonts w:ascii="Times New Roman" w:hAnsi="Times New Roman"/>
                <w:lang w:val="en-US"/>
              </w:rPr>
            </w:pPr>
            <w:r w:rsidRPr="007A7F1A">
              <w:rPr>
                <w:rFonts w:ascii="Times New Roman" w:hAnsi="Times New Roman"/>
                <w:lang w:val="en-US"/>
              </w:rPr>
              <w:t>to apply statistical methods in solving linguistic problems;</w:t>
            </w:r>
          </w:p>
          <w:p w14:paraId="7CB030D4" w14:textId="77777777" w:rsidR="00BD7039" w:rsidRPr="007A7F1A" w:rsidRDefault="00BD7039" w:rsidP="00011E9F">
            <w:pPr>
              <w:pStyle w:val="a9"/>
              <w:numPr>
                <w:ilvl w:val="0"/>
                <w:numId w:val="14"/>
              </w:numPr>
              <w:tabs>
                <w:tab w:val="left" w:pos="318"/>
              </w:tabs>
              <w:spacing w:after="0" w:line="240" w:lineRule="auto"/>
              <w:ind w:left="34" w:firstLine="0"/>
              <w:jc w:val="both"/>
              <w:rPr>
                <w:rFonts w:ascii="Times New Roman" w:hAnsi="Times New Roman"/>
                <w:lang w:val="en-US"/>
              </w:rPr>
            </w:pPr>
            <w:r w:rsidRPr="007A7F1A">
              <w:rPr>
                <w:rFonts w:ascii="Times New Roman" w:hAnsi="Times New Roman"/>
                <w:lang w:val="en-US"/>
              </w:rPr>
              <w:t>to solve problems that require machine learning using the Python language;</w:t>
            </w:r>
          </w:p>
          <w:p w14:paraId="0E4E416F" w14:textId="77777777" w:rsidR="00BD7039" w:rsidRPr="007A7F1A" w:rsidRDefault="00BD7039" w:rsidP="00011E9F">
            <w:pPr>
              <w:pStyle w:val="a9"/>
              <w:numPr>
                <w:ilvl w:val="0"/>
                <w:numId w:val="14"/>
              </w:numPr>
              <w:tabs>
                <w:tab w:val="left" w:pos="318"/>
              </w:tabs>
              <w:spacing w:after="0" w:line="240" w:lineRule="auto"/>
              <w:ind w:left="34" w:firstLine="0"/>
              <w:jc w:val="both"/>
              <w:rPr>
                <w:rFonts w:ascii="Times New Roman" w:hAnsi="Times New Roman"/>
                <w:lang w:val="en-US"/>
              </w:rPr>
            </w:pPr>
            <w:r w:rsidRPr="007A7F1A">
              <w:rPr>
                <w:rFonts w:ascii="Times New Roman" w:hAnsi="Times New Roman"/>
                <w:lang w:val="en-US"/>
              </w:rPr>
              <w:t>to use the tools of the Python language for applied problems of computational linguistics;</w:t>
            </w:r>
          </w:p>
          <w:p w14:paraId="6B310215" w14:textId="77777777" w:rsidR="00BD7039" w:rsidRPr="006E6544" w:rsidRDefault="00BD7039" w:rsidP="00011E9F">
            <w:pPr>
              <w:pStyle w:val="a9"/>
              <w:numPr>
                <w:ilvl w:val="0"/>
                <w:numId w:val="14"/>
              </w:numPr>
              <w:tabs>
                <w:tab w:val="left" w:pos="318"/>
              </w:tabs>
              <w:spacing w:after="0" w:line="240" w:lineRule="auto"/>
              <w:ind w:left="34" w:firstLine="0"/>
              <w:jc w:val="both"/>
              <w:rPr>
                <w:rFonts w:ascii="Times New Roman" w:hAnsi="Times New Roman"/>
                <w:lang w:val="en-US"/>
              </w:rPr>
            </w:pPr>
            <w:r w:rsidRPr="007A7F1A">
              <w:rPr>
                <w:rFonts w:ascii="Times New Roman" w:hAnsi="Times New Roman"/>
                <w:lang w:val="en-US"/>
              </w:rPr>
              <w:t>to create linguistic data representation models for machine learning.</w:t>
            </w:r>
          </w:p>
        </w:tc>
      </w:tr>
      <w:tr w:rsidR="00631254" w:rsidRPr="007A7F1A" w14:paraId="71D3761D" w14:textId="77777777" w:rsidTr="00C50696">
        <w:trPr>
          <w:trHeight w:val="275"/>
        </w:trPr>
        <w:tc>
          <w:tcPr>
            <w:tcW w:w="3402" w:type="dxa"/>
            <w:vMerge w:val="restart"/>
          </w:tcPr>
          <w:p w14:paraId="2A93EAAD" w14:textId="77777777" w:rsidR="00631254" w:rsidRPr="006E6544" w:rsidRDefault="00631254" w:rsidP="00C50696">
            <w:pPr>
              <w:spacing w:after="0" w:line="240" w:lineRule="auto"/>
              <w:jc w:val="center"/>
              <w:rPr>
                <w:rFonts w:ascii="Times New Roman" w:hAnsi="Times New Roman"/>
                <w:bCs/>
                <w:lang w:val="en-US"/>
              </w:rPr>
            </w:pPr>
            <w:proofErr w:type="spellStart"/>
            <w:r w:rsidRPr="006E6544">
              <w:rPr>
                <w:rFonts w:ascii="Times New Roman" w:hAnsi="Times New Roman"/>
              </w:rPr>
              <w:lastRenderedPageBreak/>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079ECAB7" w14:textId="77777777" w:rsidR="00631254" w:rsidRPr="006E6544" w:rsidRDefault="00631254" w:rsidP="00C50696">
            <w:pPr>
              <w:spacing w:after="0" w:line="240" w:lineRule="auto"/>
              <w:jc w:val="both"/>
              <w:rPr>
                <w:rFonts w:ascii="Times New Roman" w:hAnsi="Times New Roman"/>
                <w:lang w:val="en-US"/>
              </w:rPr>
            </w:pPr>
            <w:proofErr w:type="spellStart"/>
            <w:r w:rsidRPr="006E6544">
              <w:rPr>
                <w:rFonts w:ascii="Times New Roman" w:hAnsi="Times New Roman"/>
                <w:b/>
              </w:rPr>
              <w:t>Пән</w:t>
            </w:r>
            <w:proofErr w:type="spellEnd"/>
            <w:r w:rsidRPr="006E6544">
              <w:rPr>
                <w:rFonts w:ascii="Times New Roman" w:hAnsi="Times New Roman"/>
                <w:b/>
                <w:lang w:val="en-US"/>
              </w:rPr>
              <w:t xml:space="preserve"> </w:t>
            </w:r>
            <w:proofErr w:type="spellStart"/>
            <w:r w:rsidRPr="006E6544">
              <w:rPr>
                <w:rFonts w:ascii="Times New Roman" w:hAnsi="Times New Roman"/>
                <w:b/>
              </w:rPr>
              <w:t>мазмұнында</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lang w:val="en-US"/>
              </w:rPr>
              <w:t xml:space="preserve">: </w:t>
            </w:r>
            <w:proofErr w:type="spellStart"/>
            <w:r w:rsidRPr="006E6544">
              <w:rPr>
                <w:rFonts w:ascii="Times New Roman" w:hAnsi="Times New Roman"/>
              </w:rPr>
              <w:t>функционалды</w:t>
            </w:r>
            <w:proofErr w:type="spellEnd"/>
            <w:r w:rsidRPr="006E6544">
              <w:rPr>
                <w:rFonts w:ascii="Times New Roman" w:hAnsi="Times New Roman"/>
                <w:lang w:val="en-US"/>
              </w:rPr>
              <w:t xml:space="preserve"> </w:t>
            </w:r>
            <w:proofErr w:type="spellStart"/>
            <w:r w:rsidRPr="006E6544">
              <w:rPr>
                <w:rFonts w:ascii="Times New Roman" w:hAnsi="Times New Roman"/>
              </w:rPr>
              <w:t>бағдарламалаудың</w:t>
            </w:r>
            <w:proofErr w:type="spellEnd"/>
            <w:r w:rsidRPr="006E6544">
              <w:rPr>
                <w:rFonts w:ascii="Times New Roman" w:hAnsi="Times New Roman"/>
                <w:lang w:val="en-US"/>
              </w:rPr>
              <w:t xml:space="preserve"> </w:t>
            </w:r>
            <w:proofErr w:type="spellStart"/>
            <w:r w:rsidRPr="006E6544">
              <w:rPr>
                <w:rFonts w:ascii="Times New Roman" w:hAnsi="Times New Roman"/>
              </w:rPr>
              <w:t>негіздері</w:t>
            </w:r>
            <w:proofErr w:type="spellEnd"/>
            <w:r w:rsidRPr="006E6544">
              <w:rPr>
                <w:rFonts w:ascii="Times New Roman" w:hAnsi="Times New Roman"/>
                <w:lang w:val="en-US"/>
              </w:rPr>
              <w:t xml:space="preserve"> (</w:t>
            </w:r>
            <w:r w:rsidRPr="006E6544">
              <w:rPr>
                <w:rFonts w:ascii="Times New Roman" w:hAnsi="Times New Roman"/>
              </w:rPr>
              <w:t>функция</w:t>
            </w:r>
            <w:r w:rsidRPr="006E6544">
              <w:rPr>
                <w:rFonts w:ascii="Times New Roman" w:hAnsi="Times New Roman"/>
                <w:lang w:val="en-US"/>
              </w:rPr>
              <w:t xml:space="preserve">, </w:t>
            </w:r>
            <w:proofErr w:type="spellStart"/>
            <w:r w:rsidRPr="006E6544">
              <w:rPr>
                <w:rFonts w:ascii="Times New Roman" w:hAnsi="Times New Roman"/>
              </w:rPr>
              <w:t>кері</w:t>
            </w:r>
            <w:proofErr w:type="spellEnd"/>
            <w:r w:rsidRPr="006E6544">
              <w:rPr>
                <w:rFonts w:ascii="Times New Roman" w:hAnsi="Times New Roman"/>
                <w:lang w:val="en-US"/>
              </w:rPr>
              <w:t xml:space="preserve"> </w:t>
            </w:r>
            <w:proofErr w:type="spellStart"/>
            <w:r w:rsidRPr="006E6544">
              <w:rPr>
                <w:rFonts w:ascii="Times New Roman" w:hAnsi="Times New Roman"/>
              </w:rPr>
              <w:t>әсері</w:t>
            </w:r>
            <w:proofErr w:type="spellEnd"/>
            <w:r w:rsidRPr="006E6544">
              <w:rPr>
                <w:rFonts w:ascii="Times New Roman" w:hAnsi="Times New Roman"/>
                <w:lang w:val="en-US"/>
              </w:rPr>
              <w:t xml:space="preserve">, </w:t>
            </w:r>
            <w:proofErr w:type="spellStart"/>
            <w:r w:rsidRPr="006E6544">
              <w:rPr>
                <w:rFonts w:ascii="Times New Roman" w:hAnsi="Times New Roman"/>
              </w:rPr>
              <w:t>өзгермелі</w:t>
            </w:r>
            <w:proofErr w:type="spellEnd"/>
            <w:r w:rsidRPr="006E6544">
              <w:rPr>
                <w:rFonts w:ascii="Times New Roman" w:hAnsi="Times New Roman"/>
                <w:lang w:val="en-US"/>
              </w:rPr>
              <w:t xml:space="preserve">, </w:t>
            </w:r>
            <w:proofErr w:type="spellStart"/>
            <w:r w:rsidRPr="006E6544">
              <w:rPr>
                <w:rFonts w:ascii="Times New Roman" w:hAnsi="Times New Roman"/>
              </w:rPr>
              <w:t>шаблонмен</w:t>
            </w:r>
            <w:proofErr w:type="spellEnd"/>
            <w:r w:rsidRPr="006E6544">
              <w:rPr>
                <w:rFonts w:ascii="Times New Roman" w:hAnsi="Times New Roman"/>
                <w:lang w:val="en-US"/>
              </w:rPr>
              <w:t xml:space="preserve"> </w:t>
            </w:r>
            <w:proofErr w:type="spellStart"/>
            <w:r w:rsidRPr="006E6544">
              <w:rPr>
                <w:rFonts w:ascii="Times New Roman" w:hAnsi="Times New Roman"/>
              </w:rPr>
              <w:t>салғастыру</w:t>
            </w:r>
            <w:proofErr w:type="spellEnd"/>
            <w:r w:rsidRPr="006E6544">
              <w:rPr>
                <w:rFonts w:ascii="Times New Roman" w:hAnsi="Times New Roman"/>
                <w:lang w:val="en-US"/>
              </w:rPr>
              <w:t xml:space="preserve">, </w:t>
            </w:r>
            <w:proofErr w:type="spellStart"/>
            <w:r w:rsidRPr="006E6544">
              <w:rPr>
                <w:rFonts w:ascii="Times New Roman" w:hAnsi="Times New Roman"/>
              </w:rPr>
              <w:t>Хинлей</w:t>
            </w:r>
            <w:proofErr w:type="spellEnd"/>
            <w:r w:rsidRPr="006E6544">
              <w:rPr>
                <w:rFonts w:ascii="Times New Roman" w:hAnsi="Times New Roman"/>
                <w:lang w:val="en-US"/>
              </w:rPr>
              <w:t>-</w:t>
            </w:r>
            <w:proofErr w:type="spellStart"/>
            <w:r w:rsidRPr="006E6544">
              <w:rPr>
                <w:rFonts w:ascii="Times New Roman" w:hAnsi="Times New Roman"/>
              </w:rPr>
              <w:t>Милнер</w:t>
            </w:r>
            <w:proofErr w:type="spellEnd"/>
            <w:r w:rsidRPr="006E6544">
              <w:rPr>
                <w:rFonts w:ascii="Times New Roman" w:hAnsi="Times New Roman"/>
                <w:lang w:val="en-US"/>
              </w:rPr>
              <w:t xml:space="preserve"> </w:t>
            </w:r>
            <w:proofErr w:type="spellStart"/>
            <w:r w:rsidRPr="006E6544">
              <w:rPr>
                <w:rFonts w:ascii="Times New Roman" w:hAnsi="Times New Roman"/>
              </w:rPr>
              <w:t>типтерінің</w:t>
            </w:r>
            <w:proofErr w:type="spellEnd"/>
            <w:r w:rsidRPr="006E6544">
              <w:rPr>
                <w:rFonts w:ascii="Times New Roman" w:hAnsi="Times New Roman"/>
                <w:lang w:val="en-US"/>
              </w:rPr>
              <w:t xml:space="preserve"> </w:t>
            </w:r>
            <w:proofErr w:type="spellStart"/>
            <w:r w:rsidRPr="006E6544">
              <w:rPr>
                <w:rFonts w:ascii="Times New Roman" w:hAnsi="Times New Roman"/>
              </w:rPr>
              <w:t>жүйесі</w:t>
            </w:r>
            <w:proofErr w:type="spellEnd"/>
            <w:r w:rsidRPr="006E6544">
              <w:rPr>
                <w:rFonts w:ascii="Times New Roman" w:hAnsi="Times New Roman"/>
                <w:lang w:val="en-US"/>
              </w:rPr>
              <w:t xml:space="preserve">, </w:t>
            </w:r>
            <w:r w:rsidRPr="006E6544">
              <w:rPr>
                <w:rFonts w:ascii="Times New Roman" w:hAnsi="Times New Roman"/>
              </w:rPr>
              <w:t>тип</w:t>
            </w:r>
            <w:r w:rsidRPr="006E6544">
              <w:rPr>
                <w:rFonts w:ascii="Times New Roman" w:hAnsi="Times New Roman"/>
                <w:lang w:val="en-US"/>
              </w:rPr>
              <w:t xml:space="preserve"> </w:t>
            </w:r>
            <w:proofErr w:type="spellStart"/>
            <w:r w:rsidRPr="006E6544">
              <w:rPr>
                <w:rFonts w:ascii="Times New Roman" w:hAnsi="Times New Roman"/>
              </w:rPr>
              <w:t>класстары</w:t>
            </w:r>
            <w:proofErr w:type="spellEnd"/>
            <w:r w:rsidRPr="006E6544">
              <w:rPr>
                <w:rFonts w:ascii="Times New Roman" w:hAnsi="Times New Roman"/>
                <w:lang w:val="en-US"/>
              </w:rPr>
              <w:t xml:space="preserve">); </w:t>
            </w:r>
            <w:proofErr w:type="spellStart"/>
            <w:r w:rsidRPr="006E6544">
              <w:rPr>
                <w:rFonts w:ascii="Times New Roman" w:hAnsi="Times New Roman"/>
              </w:rPr>
              <w:t>машиналық</w:t>
            </w:r>
            <w:proofErr w:type="spellEnd"/>
            <w:r w:rsidRPr="006E6544">
              <w:rPr>
                <w:rFonts w:ascii="Times New Roman" w:hAnsi="Times New Roman"/>
                <w:lang w:val="en-US"/>
              </w:rPr>
              <w:t xml:space="preserve"> </w:t>
            </w:r>
            <w:proofErr w:type="spellStart"/>
            <w:r w:rsidRPr="006E6544">
              <w:rPr>
                <w:rFonts w:ascii="Times New Roman" w:hAnsi="Times New Roman"/>
              </w:rPr>
              <w:t>оқытудың</w:t>
            </w:r>
            <w:proofErr w:type="spellEnd"/>
            <w:r w:rsidRPr="006E6544">
              <w:rPr>
                <w:rFonts w:ascii="Times New Roman" w:hAnsi="Times New Roman"/>
                <w:lang w:val="en-US"/>
              </w:rPr>
              <w:t xml:space="preserve"> </w:t>
            </w:r>
            <w:proofErr w:type="spellStart"/>
            <w:r w:rsidRPr="006E6544">
              <w:rPr>
                <w:rFonts w:ascii="Times New Roman" w:hAnsi="Times New Roman"/>
              </w:rPr>
              <w:t>негізгі</w:t>
            </w:r>
            <w:proofErr w:type="spellEnd"/>
            <w:r w:rsidRPr="006E6544">
              <w:rPr>
                <w:rFonts w:ascii="Times New Roman" w:hAnsi="Times New Roman"/>
                <w:lang w:val="en-US"/>
              </w:rPr>
              <w:t xml:space="preserve"> </w:t>
            </w:r>
            <w:proofErr w:type="spellStart"/>
            <w:r w:rsidRPr="006E6544">
              <w:rPr>
                <w:rFonts w:ascii="Times New Roman" w:hAnsi="Times New Roman"/>
              </w:rPr>
              <w:t>ұғымдары</w:t>
            </w:r>
            <w:proofErr w:type="spellEnd"/>
            <w:r w:rsidRPr="006E6544">
              <w:rPr>
                <w:rFonts w:ascii="Times New Roman" w:hAnsi="Times New Roman"/>
                <w:lang w:val="en-US"/>
              </w:rPr>
              <w:t xml:space="preserve"> (</w:t>
            </w:r>
            <w:proofErr w:type="spellStart"/>
            <w:r w:rsidRPr="006E6544">
              <w:rPr>
                <w:rFonts w:ascii="Times New Roman" w:hAnsi="Times New Roman"/>
              </w:rPr>
              <w:t>деректер</w:t>
            </w:r>
            <w:proofErr w:type="spellEnd"/>
            <w:r w:rsidRPr="006E6544">
              <w:rPr>
                <w:rFonts w:ascii="Times New Roman" w:hAnsi="Times New Roman"/>
                <w:lang w:val="en-US"/>
              </w:rPr>
              <w:t xml:space="preserve"> </w:t>
            </w:r>
            <w:proofErr w:type="spellStart"/>
            <w:r w:rsidRPr="006E6544">
              <w:rPr>
                <w:rFonts w:ascii="Times New Roman" w:hAnsi="Times New Roman"/>
              </w:rPr>
              <w:t>нүктесі</w:t>
            </w:r>
            <w:proofErr w:type="spellEnd"/>
            <w:r w:rsidRPr="006E6544">
              <w:rPr>
                <w:rFonts w:ascii="Times New Roman" w:hAnsi="Times New Roman"/>
                <w:lang w:val="en-US"/>
              </w:rPr>
              <w:t xml:space="preserve">, </w:t>
            </w:r>
            <w:proofErr w:type="spellStart"/>
            <w:r w:rsidRPr="006E6544">
              <w:rPr>
                <w:rFonts w:ascii="Times New Roman" w:hAnsi="Times New Roman"/>
              </w:rPr>
              <w:t>қасиеттер</w:t>
            </w:r>
            <w:proofErr w:type="spellEnd"/>
            <w:r w:rsidRPr="006E6544">
              <w:rPr>
                <w:rFonts w:ascii="Times New Roman" w:hAnsi="Times New Roman"/>
                <w:lang w:val="en-US"/>
              </w:rPr>
              <w:t xml:space="preserve"> </w:t>
            </w:r>
            <w:r w:rsidRPr="006E6544">
              <w:rPr>
                <w:rFonts w:ascii="Times New Roman" w:hAnsi="Times New Roman"/>
              </w:rPr>
              <w:t>векторы</w:t>
            </w:r>
            <w:r w:rsidRPr="006E6544">
              <w:rPr>
                <w:rFonts w:ascii="Times New Roman" w:hAnsi="Times New Roman"/>
                <w:lang w:val="en-US"/>
              </w:rPr>
              <w:t xml:space="preserve">, </w:t>
            </w:r>
            <w:proofErr w:type="spellStart"/>
            <w:r w:rsidRPr="006E6544">
              <w:rPr>
                <w:rFonts w:ascii="Times New Roman" w:hAnsi="Times New Roman"/>
              </w:rPr>
              <w:t>оқыту</w:t>
            </w:r>
            <w:proofErr w:type="spellEnd"/>
            <w:r w:rsidRPr="006E6544">
              <w:rPr>
                <w:rFonts w:ascii="Times New Roman" w:hAnsi="Times New Roman"/>
                <w:lang w:val="en-US"/>
              </w:rPr>
              <w:t xml:space="preserve"> </w:t>
            </w:r>
            <w:proofErr w:type="spellStart"/>
            <w:r w:rsidRPr="006E6544">
              <w:rPr>
                <w:rFonts w:ascii="Times New Roman" w:hAnsi="Times New Roman"/>
              </w:rPr>
              <w:t>таңдамасы</w:t>
            </w:r>
            <w:proofErr w:type="spellEnd"/>
            <w:r w:rsidRPr="006E6544">
              <w:rPr>
                <w:rFonts w:ascii="Times New Roman" w:hAnsi="Times New Roman"/>
                <w:lang w:val="en-US"/>
              </w:rPr>
              <w:t xml:space="preserve">, </w:t>
            </w:r>
            <w:proofErr w:type="spellStart"/>
            <w:r w:rsidRPr="006E6544">
              <w:rPr>
                <w:rFonts w:ascii="Times New Roman" w:hAnsi="Times New Roman"/>
              </w:rPr>
              <w:t>тестілік</w:t>
            </w:r>
            <w:proofErr w:type="spellEnd"/>
            <w:r w:rsidRPr="006E6544">
              <w:rPr>
                <w:rFonts w:ascii="Times New Roman" w:hAnsi="Times New Roman"/>
                <w:lang w:val="en-US"/>
              </w:rPr>
              <w:t xml:space="preserve"> </w:t>
            </w:r>
            <w:proofErr w:type="spellStart"/>
            <w:r w:rsidRPr="006E6544">
              <w:rPr>
                <w:rFonts w:ascii="Times New Roman" w:hAnsi="Times New Roman"/>
              </w:rPr>
              <w:t>таңдама</w:t>
            </w:r>
            <w:proofErr w:type="spellEnd"/>
            <w:r w:rsidRPr="006E6544">
              <w:rPr>
                <w:rFonts w:ascii="Times New Roman" w:hAnsi="Times New Roman"/>
                <w:lang w:val="en-US"/>
              </w:rPr>
              <w:t xml:space="preserve">, </w:t>
            </w:r>
            <w:r w:rsidRPr="006E6544">
              <w:rPr>
                <w:rFonts w:ascii="Times New Roman" w:hAnsi="Times New Roman"/>
              </w:rPr>
              <w:t>кросс</w:t>
            </w:r>
            <w:r w:rsidRPr="006E6544">
              <w:rPr>
                <w:rFonts w:ascii="Times New Roman" w:hAnsi="Times New Roman"/>
                <w:lang w:val="en-US"/>
              </w:rPr>
              <w:t>-</w:t>
            </w:r>
            <w:r w:rsidRPr="006E6544">
              <w:rPr>
                <w:rFonts w:ascii="Times New Roman" w:hAnsi="Times New Roman"/>
              </w:rPr>
              <w:t>валидация</w:t>
            </w:r>
            <w:r w:rsidRPr="006E6544">
              <w:rPr>
                <w:rFonts w:ascii="Times New Roman" w:hAnsi="Times New Roman"/>
                <w:lang w:val="en-US"/>
              </w:rPr>
              <w:t xml:space="preserve">); </w:t>
            </w:r>
            <w:proofErr w:type="spellStart"/>
            <w:r w:rsidRPr="006E6544">
              <w:rPr>
                <w:rFonts w:ascii="Times New Roman" w:hAnsi="Times New Roman"/>
              </w:rPr>
              <w:t>функционалды</w:t>
            </w:r>
            <w:proofErr w:type="spellEnd"/>
            <w:r w:rsidRPr="006E6544">
              <w:rPr>
                <w:rFonts w:ascii="Times New Roman" w:hAnsi="Times New Roman"/>
                <w:lang w:val="en-US"/>
              </w:rPr>
              <w:t xml:space="preserve"> </w:t>
            </w:r>
            <w:proofErr w:type="spellStart"/>
            <w:r w:rsidRPr="006E6544">
              <w:rPr>
                <w:rFonts w:ascii="Times New Roman" w:hAnsi="Times New Roman"/>
              </w:rPr>
              <w:t>стильдегі</w:t>
            </w:r>
            <w:proofErr w:type="spellEnd"/>
            <w:r w:rsidRPr="006E6544">
              <w:rPr>
                <w:rFonts w:ascii="Times New Roman" w:hAnsi="Times New Roman"/>
                <w:lang w:val="en-US"/>
              </w:rPr>
              <w:t xml:space="preserve"> </w:t>
            </w:r>
            <w:proofErr w:type="spellStart"/>
            <w:r w:rsidRPr="006E6544">
              <w:rPr>
                <w:rFonts w:ascii="Times New Roman" w:hAnsi="Times New Roman"/>
              </w:rPr>
              <w:t>лингвистикалық</w:t>
            </w:r>
            <w:proofErr w:type="spellEnd"/>
            <w:r w:rsidRPr="006E6544">
              <w:rPr>
                <w:rFonts w:ascii="Times New Roman" w:hAnsi="Times New Roman"/>
                <w:lang w:val="en-US"/>
              </w:rPr>
              <w:t xml:space="preserve"> </w:t>
            </w:r>
            <w:proofErr w:type="spellStart"/>
            <w:r w:rsidRPr="006E6544">
              <w:rPr>
                <w:rFonts w:ascii="Times New Roman" w:hAnsi="Times New Roman"/>
              </w:rPr>
              <w:t>алгоритмдер</w:t>
            </w:r>
            <w:proofErr w:type="spellEnd"/>
            <w:r w:rsidRPr="006E6544">
              <w:rPr>
                <w:rFonts w:ascii="Times New Roman" w:hAnsi="Times New Roman"/>
                <w:lang w:val="en-US"/>
              </w:rPr>
              <w:t xml:space="preserve">; Python </w:t>
            </w:r>
            <w:proofErr w:type="spellStart"/>
            <w:r w:rsidRPr="006E6544">
              <w:rPr>
                <w:rFonts w:ascii="Times New Roman" w:hAnsi="Times New Roman"/>
              </w:rPr>
              <w:t>тілінің</w:t>
            </w:r>
            <w:proofErr w:type="spellEnd"/>
            <w:r w:rsidRPr="006E6544">
              <w:rPr>
                <w:rFonts w:ascii="Times New Roman" w:hAnsi="Times New Roman"/>
                <w:lang w:val="en-US"/>
              </w:rPr>
              <w:t xml:space="preserve"> </w:t>
            </w:r>
            <w:proofErr w:type="spellStart"/>
            <w:r w:rsidRPr="006E6544">
              <w:rPr>
                <w:rFonts w:ascii="Times New Roman" w:hAnsi="Times New Roman"/>
              </w:rPr>
              <w:t>көмегімен</w:t>
            </w:r>
            <w:proofErr w:type="spellEnd"/>
            <w:r w:rsidRPr="006E6544">
              <w:rPr>
                <w:rFonts w:ascii="Times New Roman" w:hAnsi="Times New Roman"/>
                <w:lang w:val="en-US"/>
              </w:rPr>
              <w:t xml:space="preserve"> </w:t>
            </w:r>
            <w:proofErr w:type="spellStart"/>
            <w:r w:rsidRPr="006E6544">
              <w:rPr>
                <w:rFonts w:ascii="Times New Roman" w:hAnsi="Times New Roman"/>
              </w:rPr>
              <w:t>статистикалық</w:t>
            </w:r>
            <w:proofErr w:type="spellEnd"/>
            <w:r w:rsidRPr="006E6544">
              <w:rPr>
                <w:rFonts w:ascii="Times New Roman" w:hAnsi="Times New Roman"/>
                <w:lang w:val="en-US"/>
              </w:rPr>
              <w:t xml:space="preserve"> </w:t>
            </w:r>
            <w:proofErr w:type="spellStart"/>
            <w:r w:rsidRPr="006E6544">
              <w:rPr>
                <w:rFonts w:ascii="Times New Roman" w:hAnsi="Times New Roman"/>
              </w:rPr>
              <w:t>әдістер</w:t>
            </w:r>
            <w:proofErr w:type="spellEnd"/>
            <w:r w:rsidRPr="006E6544">
              <w:rPr>
                <w:rFonts w:ascii="Times New Roman" w:hAnsi="Times New Roman"/>
                <w:lang w:val="en-US"/>
              </w:rPr>
              <w:t>.</w:t>
            </w:r>
          </w:p>
        </w:tc>
      </w:tr>
      <w:tr w:rsidR="00631254" w:rsidRPr="006E6544" w14:paraId="5CABAD59" w14:textId="77777777" w:rsidTr="00C50696">
        <w:trPr>
          <w:trHeight w:val="275"/>
        </w:trPr>
        <w:tc>
          <w:tcPr>
            <w:tcW w:w="3402" w:type="dxa"/>
            <w:vMerge/>
          </w:tcPr>
          <w:p w14:paraId="58673A1C" w14:textId="77777777" w:rsidR="00631254" w:rsidRPr="006E6544" w:rsidRDefault="00631254" w:rsidP="00C50696">
            <w:pPr>
              <w:spacing w:after="0" w:line="240" w:lineRule="auto"/>
              <w:rPr>
                <w:rFonts w:ascii="Times New Roman" w:hAnsi="Times New Roman"/>
                <w:lang w:val="en-US"/>
              </w:rPr>
            </w:pPr>
          </w:p>
        </w:tc>
        <w:tc>
          <w:tcPr>
            <w:tcW w:w="12333" w:type="dxa"/>
            <w:gridSpan w:val="3"/>
          </w:tcPr>
          <w:p w14:paraId="0B2D1C84" w14:textId="77777777" w:rsidR="00631254" w:rsidRPr="006E6544" w:rsidRDefault="00631254" w:rsidP="00C50696">
            <w:pPr>
              <w:spacing w:after="0" w:line="240" w:lineRule="auto"/>
              <w:jc w:val="both"/>
              <w:rPr>
                <w:rFonts w:ascii="Times New Roman" w:hAnsi="Times New Roman"/>
              </w:rPr>
            </w:pPr>
            <w:r w:rsidRPr="006E6544">
              <w:rPr>
                <w:rFonts w:ascii="Times New Roman" w:hAnsi="Times New Roman"/>
                <w:b/>
                <w:lang w:eastAsia="ru-RU"/>
              </w:rPr>
              <w:t>При изучении дисциплины рассматриваются следующие вопросы:</w:t>
            </w:r>
            <w:r w:rsidRPr="006E6544">
              <w:rPr>
                <w:rFonts w:ascii="Times New Roman" w:hAnsi="Times New Roman"/>
                <w:lang w:eastAsia="ru-RU"/>
              </w:rPr>
              <w:t xml:space="preserve"> основы функционального программирования (функция, побочный эффект, переменная, сопоставление с шаблоном, система типов </w:t>
            </w:r>
            <w:proofErr w:type="spellStart"/>
            <w:r w:rsidRPr="006E6544">
              <w:rPr>
                <w:rFonts w:ascii="Times New Roman" w:hAnsi="Times New Roman"/>
                <w:lang w:eastAsia="ru-RU"/>
              </w:rPr>
              <w:t>Хинлей-Милнер</w:t>
            </w:r>
            <w:proofErr w:type="spellEnd"/>
            <w:r w:rsidRPr="006E6544">
              <w:rPr>
                <w:rFonts w:ascii="Times New Roman" w:hAnsi="Times New Roman"/>
                <w:lang w:eastAsia="ru-RU"/>
              </w:rPr>
              <w:t xml:space="preserve">, классы типов); основные понятия машинного обучения (точка данных, вектор свойств, обучающая выборка, тестовая выборка, кросс-валидация); лингвистические алгоритмы в функциональном стиле; статистические методы средствами языка </w:t>
            </w:r>
            <w:proofErr w:type="spellStart"/>
            <w:r w:rsidRPr="006E6544">
              <w:rPr>
                <w:rFonts w:ascii="Times New Roman" w:hAnsi="Times New Roman"/>
              </w:rPr>
              <w:t>Python</w:t>
            </w:r>
            <w:proofErr w:type="spellEnd"/>
            <w:r w:rsidRPr="006E6544">
              <w:rPr>
                <w:rFonts w:ascii="Times New Roman" w:hAnsi="Times New Roman"/>
              </w:rPr>
              <w:t>.</w:t>
            </w:r>
          </w:p>
        </w:tc>
      </w:tr>
      <w:tr w:rsidR="00631254" w:rsidRPr="007A7F1A" w14:paraId="6C8C30C4" w14:textId="77777777" w:rsidTr="00C50696">
        <w:trPr>
          <w:trHeight w:val="275"/>
        </w:trPr>
        <w:tc>
          <w:tcPr>
            <w:tcW w:w="3402" w:type="dxa"/>
            <w:vMerge/>
          </w:tcPr>
          <w:p w14:paraId="41260E6B" w14:textId="77777777" w:rsidR="00631254" w:rsidRPr="006E6544" w:rsidRDefault="00631254" w:rsidP="00C50696">
            <w:pPr>
              <w:spacing w:after="0" w:line="240" w:lineRule="auto"/>
              <w:rPr>
                <w:rFonts w:ascii="Times New Roman" w:hAnsi="Times New Roman"/>
              </w:rPr>
            </w:pPr>
          </w:p>
        </w:tc>
        <w:tc>
          <w:tcPr>
            <w:tcW w:w="12333" w:type="dxa"/>
            <w:gridSpan w:val="3"/>
          </w:tcPr>
          <w:p w14:paraId="6C03E59A" w14:textId="77777777" w:rsidR="00631254" w:rsidRPr="006E6544" w:rsidRDefault="00631254" w:rsidP="00C50696">
            <w:pPr>
              <w:spacing w:after="0" w:line="240" w:lineRule="auto"/>
              <w:jc w:val="both"/>
              <w:rPr>
                <w:rFonts w:ascii="Times New Roman" w:hAnsi="Times New Roman"/>
                <w:lang w:val="en-US"/>
              </w:rPr>
            </w:pPr>
            <w:r w:rsidRPr="006E6544">
              <w:rPr>
                <w:rFonts w:ascii="Times New Roman" w:hAnsi="Times New Roman"/>
                <w:b/>
                <w:lang w:val="en-US"/>
              </w:rPr>
              <w:t xml:space="preserve">During the study of course, students should be competent in: - </w:t>
            </w:r>
            <w:r w:rsidRPr="006E6544">
              <w:rPr>
                <w:rFonts w:ascii="Times New Roman" w:hAnsi="Times New Roman"/>
                <w:lang w:val="en-US"/>
              </w:rPr>
              <w:t xml:space="preserve">basics of functional programming (function, side effect, variable, pattern matching, </w:t>
            </w:r>
            <w:proofErr w:type="spellStart"/>
            <w:r w:rsidRPr="006E6544">
              <w:rPr>
                <w:rFonts w:ascii="Times New Roman" w:hAnsi="Times New Roman"/>
                <w:lang w:val="en-US"/>
              </w:rPr>
              <w:t>Hinley</w:t>
            </w:r>
            <w:proofErr w:type="spellEnd"/>
            <w:r w:rsidRPr="006E6544">
              <w:rPr>
                <w:rFonts w:ascii="Times New Roman" w:hAnsi="Times New Roman"/>
                <w:lang w:val="en-US"/>
              </w:rPr>
              <w:t>-Milner type system, type classes); basic concepts of machine learning (data point, property vector, training sample, test sample, cross-validation); functional linguistic algorithms; statistical methods using Python language</w:t>
            </w:r>
          </w:p>
        </w:tc>
      </w:tr>
      <w:tr w:rsidR="008F517D" w:rsidRPr="007A7F1A" w14:paraId="3E7657F4" w14:textId="77777777" w:rsidTr="00C50696">
        <w:tc>
          <w:tcPr>
            <w:tcW w:w="3402" w:type="dxa"/>
          </w:tcPr>
          <w:p w14:paraId="5937B7BA" w14:textId="77777777" w:rsidR="008F517D" w:rsidRPr="006E6544" w:rsidRDefault="008F517D" w:rsidP="006E6544">
            <w:pPr>
              <w:spacing w:after="0" w:line="240" w:lineRule="auto"/>
              <w:jc w:val="center"/>
              <w:rPr>
                <w:rFonts w:ascii="Times New Roman" w:hAnsi="Times New Roman"/>
                <w:b/>
                <w:lang w:val="kk-KZ"/>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proofErr w:type="spellStart"/>
            <w:r w:rsidRPr="006E6544">
              <w:rPr>
                <w:rFonts w:ascii="Times New Roman" w:hAnsi="Times New Roman"/>
                <w:b/>
                <w:lang w:eastAsia="en-GB"/>
              </w:rPr>
              <w:t>SPYa</w:t>
            </w:r>
            <w:proofErr w:type="spellEnd"/>
            <w:r w:rsidRPr="006E6544">
              <w:rPr>
                <w:rFonts w:ascii="Times New Roman" w:hAnsi="Times New Roman"/>
                <w:b/>
                <w:lang w:eastAsia="en-GB"/>
              </w:rPr>
              <w:t xml:space="preserve"> 530</w:t>
            </w:r>
            <w:r w:rsidR="006E6544" w:rsidRPr="006E6544">
              <w:rPr>
                <w:rFonts w:ascii="Times New Roman" w:hAnsi="Times New Roman"/>
                <w:b/>
                <w:lang w:val="kk-KZ" w:eastAsia="en-GB"/>
              </w:rPr>
              <w:t>9</w:t>
            </w:r>
          </w:p>
        </w:tc>
        <w:tc>
          <w:tcPr>
            <w:tcW w:w="12333" w:type="dxa"/>
            <w:gridSpan w:val="3"/>
          </w:tcPr>
          <w:p w14:paraId="49904365" w14:textId="77777777" w:rsidR="008F517D" w:rsidRPr="00A02051" w:rsidRDefault="008F517D" w:rsidP="00946F84">
            <w:pPr>
              <w:spacing w:after="0" w:line="240" w:lineRule="auto"/>
              <w:jc w:val="center"/>
              <w:rPr>
                <w:rFonts w:ascii="Times New Roman" w:hAnsi="Times New Roman"/>
                <w:b/>
                <w:lang w:val="kk-KZ"/>
              </w:rPr>
            </w:pPr>
            <w:r w:rsidRPr="00A02051">
              <w:rPr>
                <w:rFonts w:ascii="Times New Roman" w:hAnsi="Times New Roman"/>
                <w:b/>
                <w:lang w:val="kk-KZ"/>
              </w:rPr>
              <w:t>Семантика және тіл прагматикасы / Семантика и прагматика языка / Semantics and pragmatics of language</w:t>
            </w:r>
          </w:p>
        </w:tc>
      </w:tr>
      <w:tr w:rsidR="008F517D" w:rsidRPr="007A7F1A" w14:paraId="0CB5B962" w14:textId="77777777" w:rsidTr="00ED0204">
        <w:trPr>
          <w:trHeight w:val="560"/>
        </w:trPr>
        <w:tc>
          <w:tcPr>
            <w:tcW w:w="3402" w:type="dxa"/>
            <w:vAlign w:val="center"/>
          </w:tcPr>
          <w:p w14:paraId="5D18F272" w14:textId="77777777" w:rsidR="008F517D" w:rsidRPr="006E6544" w:rsidRDefault="002422F6" w:rsidP="00ED0204">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8F517D" w:rsidRPr="006E6544">
              <w:rPr>
                <w:rFonts w:ascii="Times New Roman" w:hAnsi="Times New Roman"/>
              </w:rPr>
              <w:t xml:space="preserve"> </w:t>
            </w:r>
            <w:r w:rsidR="008F517D" w:rsidRPr="006E6544">
              <w:rPr>
                <w:rFonts w:ascii="Times New Roman" w:hAnsi="Times New Roman"/>
                <w:bCs/>
              </w:rPr>
              <w:t>/</w:t>
            </w:r>
            <w:r w:rsidR="008F517D" w:rsidRPr="006E6544">
              <w:rPr>
                <w:rFonts w:ascii="Times New Roman" w:hAnsi="Times New Roman"/>
              </w:rPr>
              <w:t xml:space="preserve"> </w:t>
            </w:r>
            <w:proofErr w:type="spellStart"/>
            <w:r w:rsidR="008F517D" w:rsidRPr="006E6544">
              <w:rPr>
                <w:rFonts w:ascii="Times New Roman" w:hAnsi="Times New Roman"/>
              </w:rPr>
              <w:t>Пререквизиты</w:t>
            </w:r>
            <w:proofErr w:type="spellEnd"/>
            <w:r w:rsidR="008F517D" w:rsidRPr="006E6544">
              <w:rPr>
                <w:rFonts w:ascii="Times New Roman" w:hAnsi="Times New Roman"/>
              </w:rPr>
              <w:t xml:space="preserve"> </w:t>
            </w:r>
            <w:r w:rsidR="008F517D" w:rsidRPr="006E6544">
              <w:rPr>
                <w:rFonts w:ascii="Times New Roman" w:hAnsi="Times New Roman"/>
                <w:bCs/>
              </w:rPr>
              <w:t>/</w:t>
            </w:r>
            <w:r w:rsidR="008F517D"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2119F235" w14:textId="77777777" w:rsidR="008F517D" w:rsidRPr="006E6544" w:rsidRDefault="008F517D" w:rsidP="00ED0204">
            <w:pPr>
              <w:spacing w:after="0" w:line="240" w:lineRule="auto"/>
              <w:jc w:val="center"/>
              <w:rPr>
                <w:rFonts w:ascii="Times New Roman" w:hAnsi="Times New Roman"/>
              </w:rPr>
            </w:pP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біліміне</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языкознание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r w:rsidRPr="006E6544">
              <w:rPr>
                <w:rFonts w:ascii="Times New Roman" w:hAnsi="Times New Roman"/>
              </w:rPr>
              <w:t>.</w:t>
            </w:r>
          </w:p>
          <w:p w14:paraId="7B6D9937" w14:textId="77777777" w:rsidR="008F517D" w:rsidRPr="006E6544" w:rsidRDefault="008F517D" w:rsidP="00ED0204">
            <w:pPr>
              <w:spacing w:after="0" w:line="240" w:lineRule="auto"/>
              <w:jc w:val="center"/>
              <w:rPr>
                <w:rFonts w:ascii="Times New Roman" w:hAnsi="Times New Roman"/>
              </w:rPr>
            </w:pPr>
            <w:proofErr w:type="spellStart"/>
            <w:r w:rsidRPr="006E6544">
              <w:rPr>
                <w:rFonts w:ascii="Times New Roman" w:hAnsi="Times New Roman"/>
              </w:rPr>
              <w:t>Жалпы</w:t>
            </w:r>
            <w:proofErr w:type="spellEnd"/>
            <w:r w:rsidRPr="006E6544">
              <w:rPr>
                <w:rFonts w:ascii="Times New Roman" w:hAnsi="Times New Roman"/>
              </w:rPr>
              <w:t xml:space="preserve"> </w:t>
            </w:r>
            <w:proofErr w:type="spellStart"/>
            <w:r w:rsidRPr="006E6544">
              <w:rPr>
                <w:rFonts w:ascii="Times New Roman" w:hAnsi="Times New Roman"/>
              </w:rPr>
              <w:t>тіл</w:t>
            </w:r>
            <w:proofErr w:type="spellEnd"/>
            <w:r w:rsidRPr="006E6544">
              <w:rPr>
                <w:rFonts w:ascii="Times New Roman" w:hAnsi="Times New Roman"/>
              </w:rPr>
              <w:t xml:space="preserve"> </w:t>
            </w:r>
            <w:proofErr w:type="spellStart"/>
            <w:r w:rsidRPr="006E6544">
              <w:rPr>
                <w:rFonts w:ascii="Times New Roman" w:hAnsi="Times New Roman"/>
              </w:rPr>
              <w:t>білімі</w:t>
            </w:r>
            <w:proofErr w:type="spellEnd"/>
            <w:r w:rsidRPr="006E6544">
              <w:rPr>
                <w:rFonts w:ascii="Times New Roman" w:hAnsi="Times New Roman"/>
              </w:rPr>
              <w:t xml:space="preserve"> / Общее языкознание / </w:t>
            </w:r>
            <w:proofErr w:type="spellStart"/>
            <w:r w:rsidRPr="006E6544">
              <w:rPr>
                <w:rFonts w:ascii="Times New Roman" w:hAnsi="Times New Roman"/>
              </w:rPr>
              <w:t>General</w:t>
            </w:r>
            <w:proofErr w:type="spellEnd"/>
            <w:r w:rsidRPr="006E6544">
              <w:rPr>
                <w:rFonts w:ascii="Times New Roman" w:hAnsi="Times New Roman"/>
              </w:rPr>
              <w:t xml:space="preserve"> </w:t>
            </w:r>
            <w:proofErr w:type="spellStart"/>
            <w:r w:rsidRPr="006E6544">
              <w:rPr>
                <w:rFonts w:ascii="Times New Roman" w:hAnsi="Times New Roman"/>
              </w:rPr>
              <w:t>Linguistics</w:t>
            </w:r>
            <w:proofErr w:type="spellEnd"/>
          </w:p>
        </w:tc>
        <w:tc>
          <w:tcPr>
            <w:tcW w:w="3544" w:type="dxa"/>
            <w:vAlign w:val="center"/>
          </w:tcPr>
          <w:p w14:paraId="369BDB80" w14:textId="77777777" w:rsidR="008F517D" w:rsidRPr="00011E9F" w:rsidRDefault="00ED2796" w:rsidP="00ED0204">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8F517D" w:rsidRPr="006E6544">
              <w:rPr>
                <w:rFonts w:ascii="Times New Roman" w:hAnsi="Times New Roman"/>
                <w:bCs/>
              </w:rPr>
              <w:t>/</w:t>
            </w:r>
            <w:r w:rsidR="008F517D" w:rsidRPr="006E6544">
              <w:rPr>
                <w:rFonts w:ascii="Times New Roman" w:hAnsi="Times New Roman"/>
              </w:rPr>
              <w:t xml:space="preserve"> </w:t>
            </w:r>
            <w:proofErr w:type="spellStart"/>
            <w:r w:rsidR="008F517D" w:rsidRPr="006E6544">
              <w:rPr>
                <w:rFonts w:ascii="Times New Roman" w:hAnsi="Times New Roman"/>
              </w:rPr>
              <w:t>Постреквизиты</w:t>
            </w:r>
            <w:proofErr w:type="spellEnd"/>
            <w:r w:rsidR="008F517D" w:rsidRPr="006E6544">
              <w:rPr>
                <w:rFonts w:ascii="Times New Roman" w:hAnsi="Times New Roman"/>
              </w:rPr>
              <w:t xml:space="preserve"> </w:t>
            </w:r>
            <w:r w:rsidR="008F517D" w:rsidRPr="006E6544">
              <w:rPr>
                <w:rFonts w:ascii="Times New Roman" w:hAnsi="Times New Roman"/>
                <w:bCs/>
              </w:rPr>
              <w:t>/</w:t>
            </w:r>
            <w:r w:rsidR="008F517D" w:rsidRPr="006E6544">
              <w:rPr>
                <w:rFonts w:ascii="Times New Roman" w:hAnsi="Times New Roman"/>
              </w:rPr>
              <w:t xml:space="preserve"> </w:t>
            </w:r>
            <w:proofErr w:type="spellStart"/>
            <w:r w:rsidR="008F517D" w:rsidRPr="006E6544">
              <w:rPr>
                <w:rFonts w:ascii="Times New Roman" w:hAnsi="Times New Roman"/>
              </w:rPr>
              <w:t>Postrequisite</w:t>
            </w:r>
            <w:proofErr w:type="spellEnd"/>
            <w:r w:rsidR="00011E9F">
              <w:rPr>
                <w:rFonts w:ascii="Times New Roman" w:hAnsi="Times New Roman"/>
                <w:lang w:val="en-US"/>
              </w:rPr>
              <w:t>s</w:t>
            </w:r>
          </w:p>
        </w:tc>
        <w:tc>
          <w:tcPr>
            <w:tcW w:w="4820" w:type="dxa"/>
            <w:vAlign w:val="center"/>
          </w:tcPr>
          <w:p w14:paraId="1440958B" w14:textId="77777777" w:rsidR="008F517D" w:rsidRPr="007A7F1A" w:rsidRDefault="008F517D" w:rsidP="00ED0204">
            <w:pPr>
              <w:pStyle w:val="a5"/>
              <w:spacing w:before="0" w:beforeAutospacing="0" w:after="0" w:afterAutospacing="0"/>
              <w:jc w:val="center"/>
              <w:rPr>
                <w:sz w:val="22"/>
                <w:szCs w:val="22"/>
                <w:lang w:val="en-US"/>
              </w:rPr>
            </w:pPr>
            <w:proofErr w:type="spellStart"/>
            <w:r w:rsidRPr="006E6544">
              <w:rPr>
                <w:sz w:val="22"/>
                <w:szCs w:val="22"/>
              </w:rPr>
              <w:t>Жалпы</w:t>
            </w:r>
            <w:proofErr w:type="spellEnd"/>
            <w:r w:rsidRPr="007A7F1A">
              <w:rPr>
                <w:sz w:val="22"/>
                <w:szCs w:val="22"/>
                <w:lang w:val="en-US"/>
              </w:rPr>
              <w:t xml:space="preserve"> </w:t>
            </w:r>
            <w:proofErr w:type="spellStart"/>
            <w:r w:rsidRPr="006E6544">
              <w:rPr>
                <w:sz w:val="22"/>
                <w:szCs w:val="22"/>
              </w:rPr>
              <w:t>лингвистиканың</w:t>
            </w:r>
            <w:proofErr w:type="spellEnd"/>
            <w:r w:rsidRPr="007A7F1A">
              <w:rPr>
                <w:sz w:val="22"/>
                <w:szCs w:val="22"/>
                <w:lang w:val="en-US"/>
              </w:rPr>
              <w:t xml:space="preserve"> </w:t>
            </w:r>
            <w:proofErr w:type="spellStart"/>
            <w:r w:rsidRPr="006E6544">
              <w:rPr>
                <w:sz w:val="22"/>
                <w:szCs w:val="22"/>
              </w:rPr>
              <w:t>ғылыми</w:t>
            </w:r>
            <w:proofErr w:type="spellEnd"/>
            <w:r w:rsidRPr="007A7F1A">
              <w:rPr>
                <w:sz w:val="22"/>
                <w:szCs w:val="22"/>
                <w:lang w:val="en-US"/>
              </w:rPr>
              <w:t xml:space="preserve"> </w:t>
            </w:r>
            <w:proofErr w:type="spellStart"/>
            <w:r w:rsidRPr="006E6544">
              <w:rPr>
                <w:sz w:val="22"/>
                <w:szCs w:val="22"/>
              </w:rPr>
              <w:t>парадигмалары</w:t>
            </w:r>
            <w:proofErr w:type="spellEnd"/>
            <w:r w:rsidRPr="007A7F1A">
              <w:rPr>
                <w:sz w:val="22"/>
                <w:szCs w:val="22"/>
                <w:lang w:val="en-US"/>
              </w:rPr>
              <w:t xml:space="preserve"> / </w:t>
            </w:r>
            <w:r w:rsidRPr="006E6544">
              <w:rPr>
                <w:sz w:val="22"/>
                <w:szCs w:val="22"/>
              </w:rPr>
              <w:t>Научные</w:t>
            </w:r>
            <w:r w:rsidRPr="007A7F1A">
              <w:rPr>
                <w:sz w:val="22"/>
                <w:szCs w:val="22"/>
                <w:lang w:val="en-US"/>
              </w:rPr>
              <w:t xml:space="preserve"> </w:t>
            </w:r>
            <w:r w:rsidRPr="006E6544">
              <w:rPr>
                <w:sz w:val="22"/>
                <w:szCs w:val="22"/>
              </w:rPr>
              <w:t>парадигмы</w:t>
            </w:r>
            <w:r w:rsidRPr="007A7F1A">
              <w:rPr>
                <w:sz w:val="22"/>
                <w:szCs w:val="22"/>
                <w:lang w:val="en-US"/>
              </w:rPr>
              <w:t xml:space="preserve"> </w:t>
            </w:r>
            <w:r w:rsidRPr="006E6544">
              <w:rPr>
                <w:sz w:val="22"/>
                <w:szCs w:val="22"/>
              </w:rPr>
              <w:t>общей</w:t>
            </w:r>
            <w:r w:rsidRPr="007A7F1A">
              <w:rPr>
                <w:sz w:val="22"/>
                <w:szCs w:val="22"/>
                <w:lang w:val="en-US"/>
              </w:rPr>
              <w:t xml:space="preserve"> </w:t>
            </w:r>
            <w:r w:rsidRPr="006E6544">
              <w:rPr>
                <w:sz w:val="22"/>
                <w:szCs w:val="22"/>
              </w:rPr>
              <w:t>лингвистики</w:t>
            </w:r>
            <w:r w:rsidRPr="007A7F1A">
              <w:rPr>
                <w:sz w:val="22"/>
                <w:szCs w:val="22"/>
                <w:lang w:val="en-US"/>
              </w:rPr>
              <w:t xml:space="preserve"> / Scientific Paradigm of General Linguistics</w:t>
            </w:r>
          </w:p>
        </w:tc>
      </w:tr>
      <w:tr w:rsidR="008F517D" w:rsidRPr="006E6544" w14:paraId="0B597C0A" w14:textId="77777777" w:rsidTr="00C50696">
        <w:tc>
          <w:tcPr>
            <w:tcW w:w="3402" w:type="dxa"/>
          </w:tcPr>
          <w:p w14:paraId="3295ADCF" w14:textId="77777777" w:rsidR="008F517D" w:rsidRPr="006E6544" w:rsidRDefault="008F517D" w:rsidP="00C50696">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3339A36F" w14:textId="77777777" w:rsidR="008F517D" w:rsidRPr="006E6544" w:rsidRDefault="00F923D7" w:rsidP="00C50696">
            <w:pPr>
              <w:spacing w:after="0" w:line="240" w:lineRule="auto"/>
              <w:jc w:val="center"/>
              <w:rPr>
                <w:rFonts w:ascii="Times New Roman" w:hAnsi="Times New Roman"/>
              </w:rPr>
            </w:pPr>
            <w:r w:rsidRPr="006E6544">
              <w:rPr>
                <w:rFonts w:ascii="Times New Roman" w:hAnsi="Times New Roman"/>
              </w:rPr>
              <w:t>5</w:t>
            </w:r>
          </w:p>
        </w:tc>
        <w:tc>
          <w:tcPr>
            <w:tcW w:w="3544" w:type="dxa"/>
          </w:tcPr>
          <w:p w14:paraId="453FACDF" w14:textId="77777777" w:rsidR="008F517D" w:rsidRPr="006E6544" w:rsidRDefault="008F517D" w:rsidP="00C50696">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36D7AECB" w14:textId="77777777" w:rsidR="008F517D" w:rsidRPr="006E6544" w:rsidRDefault="006E6544" w:rsidP="00C50696">
            <w:pPr>
              <w:spacing w:after="0" w:line="240" w:lineRule="auto"/>
              <w:jc w:val="center"/>
              <w:rPr>
                <w:rFonts w:ascii="Times New Roman" w:hAnsi="Times New Roman"/>
                <w:lang w:val="kk-KZ"/>
              </w:rPr>
            </w:pPr>
            <w:r w:rsidRPr="006E6544">
              <w:rPr>
                <w:rFonts w:ascii="Times New Roman" w:hAnsi="Times New Roman"/>
                <w:lang w:val="kk-KZ"/>
              </w:rPr>
              <w:t>3</w:t>
            </w:r>
          </w:p>
        </w:tc>
      </w:tr>
      <w:tr w:rsidR="007B2865" w:rsidRPr="006E6544" w14:paraId="31A65D83" w14:textId="77777777" w:rsidTr="00C50696">
        <w:trPr>
          <w:trHeight w:val="185"/>
        </w:trPr>
        <w:tc>
          <w:tcPr>
            <w:tcW w:w="3402" w:type="dxa"/>
            <w:vMerge w:val="restart"/>
          </w:tcPr>
          <w:p w14:paraId="02F83A64" w14:textId="77777777" w:rsidR="007B2865" w:rsidRPr="006E6544" w:rsidRDefault="007B2865" w:rsidP="007B2865">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07E4CEFF" w14:textId="77777777" w:rsidR="007B2865" w:rsidRPr="006E6544" w:rsidRDefault="007B2865" w:rsidP="007B2865">
            <w:pPr>
              <w:spacing w:after="0" w:line="240" w:lineRule="auto"/>
              <w:jc w:val="both"/>
              <w:rPr>
                <w:rFonts w:ascii="Times New Roman" w:hAnsi="Times New Roman"/>
              </w:rPr>
            </w:pPr>
            <w:proofErr w:type="spellStart"/>
            <w:r w:rsidRPr="006E6544">
              <w:rPr>
                <w:rFonts w:ascii="Times New Roman" w:hAnsi="Times New Roman"/>
                <w:b/>
              </w:rPr>
              <w:t>Пәннің</w:t>
            </w:r>
            <w:proofErr w:type="spellEnd"/>
            <w:r w:rsidRPr="006E6544">
              <w:rPr>
                <w:rFonts w:ascii="Times New Roman" w:hAnsi="Times New Roman"/>
                <w:b/>
              </w:rPr>
              <w:t xml:space="preserve"> </w:t>
            </w:r>
            <w:proofErr w:type="spellStart"/>
            <w:r w:rsidRPr="006E6544">
              <w:rPr>
                <w:rFonts w:ascii="Times New Roman" w:hAnsi="Times New Roman"/>
                <w:b/>
              </w:rPr>
              <w:t>мақсаты</w:t>
            </w:r>
            <w:proofErr w:type="spellEnd"/>
            <w:r w:rsidRPr="006E6544">
              <w:rPr>
                <w:rFonts w:ascii="Times New Roman" w:hAnsi="Times New Roman"/>
                <w:b/>
              </w:rPr>
              <w:t>:</w:t>
            </w:r>
            <w:r w:rsidRPr="006E6544">
              <w:rPr>
                <w:rFonts w:ascii="Times New Roman" w:hAnsi="Times New Roman"/>
              </w:rPr>
              <w:t xml:space="preserve"> </w:t>
            </w:r>
            <w:proofErr w:type="spellStart"/>
            <w:r w:rsidRPr="006E6544">
              <w:rPr>
                <w:rFonts w:ascii="Times New Roman" w:hAnsi="Times New Roman"/>
              </w:rPr>
              <w:t>ауызша</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ғылыми</w:t>
            </w:r>
            <w:proofErr w:type="spellEnd"/>
            <w:r w:rsidRPr="006E6544">
              <w:rPr>
                <w:rFonts w:ascii="Times New Roman" w:hAnsi="Times New Roman"/>
              </w:rPr>
              <w:t xml:space="preserve"> </w:t>
            </w:r>
            <w:proofErr w:type="spellStart"/>
            <w:r w:rsidRPr="006E6544">
              <w:rPr>
                <w:rFonts w:ascii="Times New Roman" w:hAnsi="Times New Roman"/>
              </w:rPr>
              <w:t>сөйлеу</w:t>
            </w:r>
            <w:proofErr w:type="spellEnd"/>
            <w:r w:rsidRPr="006E6544">
              <w:rPr>
                <w:rFonts w:ascii="Times New Roman" w:hAnsi="Times New Roman"/>
              </w:rPr>
              <w:t xml:space="preserve"> </w:t>
            </w:r>
            <w:proofErr w:type="spellStart"/>
            <w:r w:rsidRPr="006E6544">
              <w:rPr>
                <w:rFonts w:ascii="Times New Roman" w:hAnsi="Times New Roman"/>
              </w:rPr>
              <w:t>тілінің</w:t>
            </w:r>
            <w:proofErr w:type="spellEnd"/>
            <w:r w:rsidRPr="006E6544">
              <w:rPr>
                <w:rFonts w:ascii="Times New Roman" w:hAnsi="Times New Roman"/>
              </w:rPr>
              <w:t xml:space="preserve"> </w:t>
            </w:r>
            <w:proofErr w:type="spellStart"/>
            <w:r w:rsidRPr="006E6544">
              <w:rPr>
                <w:rFonts w:ascii="Times New Roman" w:hAnsi="Times New Roman"/>
              </w:rPr>
              <w:t>тиісті</w:t>
            </w:r>
            <w:proofErr w:type="spellEnd"/>
            <w:r w:rsidRPr="006E6544">
              <w:rPr>
                <w:rFonts w:ascii="Times New Roman" w:hAnsi="Times New Roman"/>
              </w:rPr>
              <w:t xml:space="preserve"> </w:t>
            </w:r>
            <w:proofErr w:type="spellStart"/>
            <w:r w:rsidRPr="006E6544">
              <w:rPr>
                <w:rFonts w:ascii="Times New Roman" w:hAnsi="Times New Roman"/>
              </w:rPr>
              <w:t>стилінде</w:t>
            </w:r>
            <w:proofErr w:type="spellEnd"/>
            <w:r w:rsidRPr="006E6544">
              <w:rPr>
                <w:rFonts w:ascii="Times New Roman" w:hAnsi="Times New Roman"/>
              </w:rPr>
              <w:t xml:space="preserve"> </w:t>
            </w:r>
            <w:proofErr w:type="spellStart"/>
            <w:r w:rsidRPr="006E6544">
              <w:rPr>
                <w:rFonts w:ascii="Times New Roman" w:hAnsi="Times New Roman"/>
              </w:rPr>
              <w:t>коммуникацияны</w:t>
            </w:r>
            <w:proofErr w:type="spellEnd"/>
            <w:r w:rsidRPr="006E6544">
              <w:rPr>
                <w:rFonts w:ascii="Times New Roman" w:hAnsi="Times New Roman"/>
              </w:rPr>
              <w:t xml:space="preserve"> </w:t>
            </w:r>
            <w:proofErr w:type="spellStart"/>
            <w:r w:rsidRPr="006E6544">
              <w:rPr>
                <w:rFonts w:ascii="Times New Roman" w:hAnsi="Times New Roman"/>
              </w:rPr>
              <w:t>жүзеге</w:t>
            </w:r>
            <w:proofErr w:type="spellEnd"/>
            <w:r w:rsidRPr="006E6544">
              <w:rPr>
                <w:rFonts w:ascii="Times New Roman" w:hAnsi="Times New Roman"/>
              </w:rPr>
              <w:t xml:space="preserve"> </w:t>
            </w:r>
            <w:proofErr w:type="spellStart"/>
            <w:r w:rsidRPr="006E6544">
              <w:rPr>
                <w:rFonts w:ascii="Times New Roman" w:hAnsi="Times New Roman"/>
              </w:rPr>
              <w:t>асыруға</w:t>
            </w:r>
            <w:proofErr w:type="spellEnd"/>
            <w:r w:rsidRPr="006E6544">
              <w:rPr>
                <w:rFonts w:ascii="Times New Roman" w:hAnsi="Times New Roman"/>
              </w:rPr>
              <w:t xml:space="preserve">, </w:t>
            </w:r>
            <w:proofErr w:type="spellStart"/>
            <w:r w:rsidRPr="006E6544">
              <w:rPr>
                <w:rFonts w:ascii="Times New Roman" w:hAnsi="Times New Roman"/>
              </w:rPr>
              <w:t>тиімді</w:t>
            </w:r>
            <w:proofErr w:type="spellEnd"/>
            <w:r w:rsidRPr="006E6544">
              <w:rPr>
                <w:rFonts w:ascii="Times New Roman" w:hAnsi="Times New Roman"/>
              </w:rPr>
              <w:t xml:space="preserve"> </w:t>
            </w:r>
            <w:proofErr w:type="spellStart"/>
            <w:r w:rsidRPr="006E6544">
              <w:rPr>
                <w:rFonts w:ascii="Times New Roman" w:hAnsi="Times New Roman"/>
              </w:rPr>
              <w:t>жазбаша</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ауызша</w:t>
            </w:r>
            <w:proofErr w:type="spellEnd"/>
            <w:r w:rsidRPr="006E6544">
              <w:rPr>
                <w:rFonts w:ascii="Times New Roman" w:hAnsi="Times New Roman"/>
              </w:rPr>
              <w:t xml:space="preserve"> </w:t>
            </w:r>
            <w:proofErr w:type="spellStart"/>
            <w:r w:rsidRPr="006E6544">
              <w:rPr>
                <w:rFonts w:ascii="Times New Roman" w:hAnsi="Times New Roman"/>
              </w:rPr>
              <w:t>қарым-қатынас</w:t>
            </w:r>
            <w:proofErr w:type="spellEnd"/>
            <w:r w:rsidRPr="006E6544">
              <w:rPr>
                <w:rFonts w:ascii="Times New Roman" w:hAnsi="Times New Roman"/>
              </w:rPr>
              <w:t xml:space="preserve"> </w:t>
            </w:r>
            <w:proofErr w:type="spellStart"/>
            <w:r w:rsidRPr="006E6544">
              <w:rPr>
                <w:rFonts w:ascii="Times New Roman" w:hAnsi="Times New Roman"/>
              </w:rPr>
              <w:t>дағдысын</w:t>
            </w:r>
            <w:proofErr w:type="spellEnd"/>
            <w:r w:rsidRPr="006E6544">
              <w:rPr>
                <w:rFonts w:ascii="Times New Roman" w:hAnsi="Times New Roman"/>
              </w:rPr>
              <w:t xml:space="preserve"> </w:t>
            </w:r>
            <w:proofErr w:type="spellStart"/>
            <w:r w:rsidRPr="006E6544">
              <w:rPr>
                <w:rFonts w:ascii="Times New Roman" w:hAnsi="Times New Roman"/>
              </w:rPr>
              <w:t>меңгеруге</w:t>
            </w:r>
            <w:proofErr w:type="spellEnd"/>
            <w:r w:rsidRPr="006E6544">
              <w:rPr>
                <w:rFonts w:ascii="Times New Roman" w:hAnsi="Times New Roman"/>
              </w:rPr>
              <w:t xml:space="preserve">, </w:t>
            </w:r>
            <w:proofErr w:type="spellStart"/>
            <w:r w:rsidRPr="006E6544">
              <w:rPr>
                <w:rFonts w:ascii="Times New Roman" w:hAnsi="Times New Roman"/>
              </w:rPr>
              <w:t>коммуникативтердің</w:t>
            </w:r>
            <w:proofErr w:type="spellEnd"/>
            <w:r w:rsidRPr="006E6544">
              <w:rPr>
                <w:rFonts w:ascii="Times New Roman" w:hAnsi="Times New Roman"/>
              </w:rPr>
              <w:t xml:space="preserve"> </w:t>
            </w:r>
            <w:proofErr w:type="spellStart"/>
            <w:r w:rsidRPr="006E6544">
              <w:rPr>
                <w:rFonts w:ascii="Times New Roman" w:hAnsi="Times New Roman"/>
              </w:rPr>
              <w:t>ниетіне</w:t>
            </w:r>
            <w:proofErr w:type="spellEnd"/>
            <w:r w:rsidRPr="006E6544">
              <w:rPr>
                <w:rFonts w:ascii="Times New Roman" w:hAnsi="Times New Roman"/>
              </w:rPr>
              <w:t xml:space="preserve"> </w:t>
            </w:r>
            <w:proofErr w:type="spellStart"/>
            <w:r w:rsidRPr="006E6544">
              <w:rPr>
                <w:rFonts w:ascii="Times New Roman" w:hAnsi="Times New Roman"/>
              </w:rPr>
              <w:t>байланысты</w:t>
            </w:r>
            <w:proofErr w:type="spellEnd"/>
            <w:r w:rsidRPr="006E6544">
              <w:rPr>
                <w:rFonts w:ascii="Times New Roman" w:hAnsi="Times New Roman"/>
              </w:rPr>
              <w:t xml:space="preserve"> </w:t>
            </w:r>
            <w:proofErr w:type="spellStart"/>
            <w:r w:rsidRPr="006E6544">
              <w:rPr>
                <w:rFonts w:ascii="Times New Roman" w:hAnsi="Times New Roman"/>
              </w:rPr>
              <w:t>коммуникациялық</w:t>
            </w:r>
            <w:proofErr w:type="spellEnd"/>
            <w:r w:rsidRPr="006E6544">
              <w:rPr>
                <w:rFonts w:ascii="Times New Roman" w:hAnsi="Times New Roman"/>
              </w:rPr>
              <w:t xml:space="preserve"> </w:t>
            </w:r>
            <w:proofErr w:type="spellStart"/>
            <w:r w:rsidRPr="006E6544">
              <w:rPr>
                <w:rFonts w:ascii="Times New Roman" w:hAnsi="Times New Roman"/>
              </w:rPr>
              <w:t>стратегияны</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сөйлеу</w:t>
            </w:r>
            <w:proofErr w:type="spellEnd"/>
            <w:r w:rsidRPr="006E6544">
              <w:rPr>
                <w:rFonts w:ascii="Times New Roman" w:hAnsi="Times New Roman"/>
              </w:rPr>
              <w:t xml:space="preserve"> </w:t>
            </w:r>
            <w:proofErr w:type="spellStart"/>
            <w:r w:rsidRPr="006E6544">
              <w:rPr>
                <w:rFonts w:ascii="Times New Roman" w:hAnsi="Times New Roman"/>
              </w:rPr>
              <w:t>мінез-құлық</w:t>
            </w:r>
            <w:proofErr w:type="spellEnd"/>
            <w:r w:rsidRPr="006E6544">
              <w:rPr>
                <w:rFonts w:ascii="Times New Roman" w:hAnsi="Times New Roman"/>
              </w:rPr>
              <w:t xml:space="preserve"> </w:t>
            </w:r>
            <w:proofErr w:type="spellStart"/>
            <w:r w:rsidRPr="006E6544">
              <w:rPr>
                <w:rFonts w:ascii="Times New Roman" w:hAnsi="Times New Roman"/>
              </w:rPr>
              <w:t>тактикасын</w:t>
            </w:r>
            <w:proofErr w:type="spellEnd"/>
            <w:r w:rsidRPr="006E6544">
              <w:rPr>
                <w:rFonts w:ascii="Times New Roman" w:hAnsi="Times New Roman"/>
              </w:rPr>
              <w:t xml:space="preserve"> </w:t>
            </w:r>
            <w:proofErr w:type="spellStart"/>
            <w:r w:rsidRPr="006E6544">
              <w:rPr>
                <w:rFonts w:ascii="Times New Roman" w:hAnsi="Times New Roman"/>
              </w:rPr>
              <w:t>қалыптастыруды</w:t>
            </w:r>
            <w:proofErr w:type="spellEnd"/>
            <w:r w:rsidRPr="006E6544">
              <w:rPr>
                <w:rFonts w:ascii="Times New Roman" w:hAnsi="Times New Roman"/>
              </w:rPr>
              <w:t xml:space="preserve">, </w:t>
            </w:r>
            <w:proofErr w:type="spellStart"/>
            <w:r w:rsidRPr="006E6544">
              <w:rPr>
                <w:rFonts w:ascii="Times New Roman" w:hAnsi="Times New Roman"/>
              </w:rPr>
              <w:t>магистранттарды</w:t>
            </w:r>
            <w:proofErr w:type="spellEnd"/>
            <w:r w:rsidRPr="006E6544">
              <w:rPr>
                <w:rFonts w:ascii="Times New Roman" w:hAnsi="Times New Roman"/>
              </w:rPr>
              <w:t xml:space="preserve"> </w:t>
            </w:r>
            <w:proofErr w:type="spellStart"/>
            <w:r w:rsidRPr="006E6544">
              <w:rPr>
                <w:rFonts w:ascii="Times New Roman" w:hAnsi="Times New Roman"/>
              </w:rPr>
              <w:t>семиотиктік</w:t>
            </w:r>
            <w:proofErr w:type="spellEnd"/>
            <w:r w:rsidRPr="006E6544">
              <w:rPr>
                <w:rFonts w:ascii="Times New Roman" w:hAnsi="Times New Roman"/>
              </w:rPr>
              <w:t xml:space="preserve"> </w:t>
            </w:r>
            <w:proofErr w:type="spellStart"/>
            <w:r w:rsidRPr="006E6544">
              <w:rPr>
                <w:rFonts w:ascii="Times New Roman" w:hAnsi="Times New Roman"/>
              </w:rPr>
              <w:t>ұғымдарды</w:t>
            </w:r>
            <w:proofErr w:type="spellEnd"/>
            <w:r w:rsidRPr="006E6544">
              <w:rPr>
                <w:rFonts w:ascii="Times New Roman" w:hAnsi="Times New Roman"/>
              </w:rPr>
              <w:t xml:space="preserve"> </w:t>
            </w:r>
            <w:proofErr w:type="spellStart"/>
            <w:r w:rsidRPr="006E6544">
              <w:rPr>
                <w:rFonts w:ascii="Times New Roman" w:hAnsi="Times New Roman"/>
              </w:rPr>
              <w:t>белгілермен</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белгілер</w:t>
            </w:r>
            <w:proofErr w:type="spellEnd"/>
            <w:r w:rsidRPr="006E6544">
              <w:rPr>
                <w:rFonts w:ascii="Times New Roman" w:hAnsi="Times New Roman"/>
              </w:rPr>
              <w:t xml:space="preserve"> </w:t>
            </w:r>
            <w:proofErr w:type="spellStart"/>
            <w:r w:rsidRPr="006E6544">
              <w:rPr>
                <w:rFonts w:ascii="Times New Roman" w:hAnsi="Times New Roman"/>
              </w:rPr>
              <w:t>жүйелерінің</w:t>
            </w:r>
            <w:proofErr w:type="spellEnd"/>
            <w:r w:rsidRPr="006E6544">
              <w:rPr>
                <w:rFonts w:ascii="Times New Roman" w:hAnsi="Times New Roman"/>
              </w:rPr>
              <w:t xml:space="preserve"> </w:t>
            </w:r>
            <w:proofErr w:type="spellStart"/>
            <w:r w:rsidRPr="006E6544">
              <w:rPr>
                <w:rFonts w:ascii="Times New Roman" w:hAnsi="Times New Roman"/>
              </w:rPr>
              <w:t>ғылымы</w:t>
            </w:r>
            <w:proofErr w:type="spellEnd"/>
            <w:r w:rsidRPr="006E6544">
              <w:rPr>
                <w:rFonts w:ascii="Times New Roman" w:hAnsi="Times New Roman"/>
              </w:rPr>
              <w:t xml:space="preserve"> </w:t>
            </w:r>
            <w:proofErr w:type="spellStart"/>
            <w:r w:rsidRPr="006E6544">
              <w:rPr>
                <w:rFonts w:ascii="Times New Roman" w:hAnsi="Times New Roman"/>
              </w:rPr>
              <w:t>ретінде</w:t>
            </w:r>
            <w:proofErr w:type="spellEnd"/>
            <w:r w:rsidRPr="006E6544">
              <w:rPr>
                <w:rFonts w:ascii="Times New Roman" w:hAnsi="Times New Roman"/>
              </w:rPr>
              <w:t xml:space="preserve"> </w:t>
            </w:r>
            <w:proofErr w:type="spellStart"/>
            <w:r w:rsidRPr="006E6544">
              <w:rPr>
                <w:rFonts w:ascii="Times New Roman" w:hAnsi="Times New Roman"/>
              </w:rPr>
              <w:t>таныстыру</w:t>
            </w:r>
            <w:proofErr w:type="spellEnd"/>
            <w:r w:rsidRPr="006E6544">
              <w:rPr>
                <w:rFonts w:ascii="Times New Roman" w:hAnsi="Times New Roman"/>
              </w:rPr>
              <w:t xml:space="preserve">; </w:t>
            </w:r>
            <w:proofErr w:type="spellStart"/>
            <w:r w:rsidRPr="006E6544">
              <w:rPr>
                <w:rFonts w:ascii="Times New Roman" w:hAnsi="Times New Roman"/>
              </w:rPr>
              <w:t>әртүрлі</w:t>
            </w:r>
            <w:proofErr w:type="spellEnd"/>
            <w:r w:rsidRPr="006E6544">
              <w:rPr>
                <w:rFonts w:ascii="Times New Roman" w:hAnsi="Times New Roman"/>
              </w:rPr>
              <w:t xml:space="preserve"> </w:t>
            </w:r>
            <w:proofErr w:type="spellStart"/>
            <w:r w:rsidRPr="006E6544">
              <w:rPr>
                <w:rFonts w:ascii="Times New Roman" w:hAnsi="Times New Roman"/>
              </w:rPr>
              <w:t>белгілер</w:t>
            </w:r>
            <w:proofErr w:type="spellEnd"/>
            <w:r w:rsidRPr="006E6544">
              <w:rPr>
                <w:rFonts w:ascii="Times New Roman" w:hAnsi="Times New Roman"/>
              </w:rPr>
              <w:t xml:space="preserve"> </w:t>
            </w:r>
            <w:proofErr w:type="spellStart"/>
            <w:r w:rsidRPr="006E6544">
              <w:rPr>
                <w:rFonts w:ascii="Times New Roman" w:hAnsi="Times New Roman"/>
              </w:rPr>
              <w:t>туралы</w:t>
            </w:r>
            <w:proofErr w:type="spellEnd"/>
            <w:r w:rsidRPr="006E6544">
              <w:rPr>
                <w:rFonts w:ascii="Times New Roman" w:hAnsi="Times New Roman"/>
              </w:rPr>
              <w:t xml:space="preserve">, семиотика мен лингвистика </w:t>
            </w:r>
            <w:proofErr w:type="spellStart"/>
            <w:r w:rsidRPr="006E6544">
              <w:rPr>
                <w:rFonts w:ascii="Times New Roman" w:hAnsi="Times New Roman"/>
              </w:rPr>
              <w:t>арасындағы</w:t>
            </w:r>
            <w:proofErr w:type="spellEnd"/>
            <w:r w:rsidRPr="006E6544">
              <w:rPr>
                <w:rFonts w:ascii="Times New Roman" w:hAnsi="Times New Roman"/>
              </w:rPr>
              <w:t xml:space="preserve"> </w:t>
            </w:r>
            <w:proofErr w:type="spellStart"/>
            <w:r w:rsidRPr="006E6544">
              <w:rPr>
                <w:rFonts w:ascii="Times New Roman" w:hAnsi="Times New Roman"/>
              </w:rPr>
              <w:t>қарым-қатынас</w:t>
            </w:r>
            <w:proofErr w:type="spellEnd"/>
            <w:r w:rsidRPr="006E6544">
              <w:rPr>
                <w:rFonts w:ascii="Times New Roman" w:hAnsi="Times New Roman"/>
              </w:rPr>
              <w:t xml:space="preserve"> </w:t>
            </w:r>
            <w:proofErr w:type="spellStart"/>
            <w:r w:rsidRPr="006E6544">
              <w:rPr>
                <w:rFonts w:ascii="Times New Roman" w:hAnsi="Times New Roman"/>
              </w:rPr>
              <w:t>туралы</w:t>
            </w:r>
            <w:proofErr w:type="spellEnd"/>
            <w:r w:rsidRPr="006E6544">
              <w:rPr>
                <w:rFonts w:ascii="Times New Roman" w:hAnsi="Times New Roman"/>
              </w:rPr>
              <w:t xml:space="preserve"> </w:t>
            </w:r>
            <w:proofErr w:type="spellStart"/>
            <w:r w:rsidRPr="006E6544">
              <w:rPr>
                <w:rFonts w:ascii="Times New Roman" w:hAnsi="Times New Roman"/>
              </w:rPr>
              <w:t>түсінік</w:t>
            </w:r>
            <w:proofErr w:type="spellEnd"/>
            <w:r w:rsidRPr="006E6544">
              <w:rPr>
                <w:rFonts w:ascii="Times New Roman" w:hAnsi="Times New Roman"/>
              </w:rPr>
              <w:t xml:space="preserve"> беру.</w:t>
            </w:r>
          </w:p>
          <w:p w14:paraId="6FE5B6BF" w14:textId="77777777" w:rsidR="007B2865" w:rsidRPr="006E6544" w:rsidRDefault="007B2865" w:rsidP="007B2865">
            <w:pPr>
              <w:spacing w:after="0" w:line="240" w:lineRule="auto"/>
              <w:jc w:val="both"/>
              <w:rPr>
                <w:rFonts w:ascii="Times New Roman" w:hAnsi="Times New Roman"/>
                <w:b/>
              </w:rPr>
            </w:pPr>
            <w:proofErr w:type="spellStart"/>
            <w:r w:rsidRPr="006E6544">
              <w:rPr>
                <w:rFonts w:ascii="Times New Roman" w:hAnsi="Times New Roman"/>
                <w:b/>
              </w:rPr>
              <w:t>Пәнді</w:t>
            </w:r>
            <w:proofErr w:type="spellEnd"/>
            <w:r w:rsidRPr="006E6544">
              <w:rPr>
                <w:rFonts w:ascii="Times New Roman" w:hAnsi="Times New Roman"/>
                <w:b/>
              </w:rPr>
              <w:t xml:space="preserve"> </w:t>
            </w:r>
            <w:proofErr w:type="spellStart"/>
            <w:r w:rsidRPr="006E6544">
              <w:rPr>
                <w:rFonts w:ascii="Times New Roman" w:hAnsi="Times New Roman"/>
                <w:b/>
              </w:rPr>
              <w:t>оқу</w:t>
            </w:r>
            <w:proofErr w:type="spellEnd"/>
            <w:r w:rsidRPr="006E6544">
              <w:rPr>
                <w:rFonts w:ascii="Times New Roman" w:hAnsi="Times New Roman"/>
                <w:b/>
              </w:rPr>
              <w:t xml:space="preserve"> </w:t>
            </w:r>
            <w:proofErr w:type="spellStart"/>
            <w:r w:rsidRPr="006E6544">
              <w:rPr>
                <w:rFonts w:ascii="Times New Roman" w:hAnsi="Times New Roman"/>
                <w:b/>
              </w:rPr>
              <w:t>нәтижесінде</w:t>
            </w:r>
            <w:proofErr w:type="spellEnd"/>
            <w:r w:rsidRPr="006E6544">
              <w:rPr>
                <w:rFonts w:ascii="Times New Roman" w:hAnsi="Times New Roman"/>
                <w:b/>
              </w:rPr>
              <w:t xml:space="preserve"> магистрант </w:t>
            </w:r>
            <w:proofErr w:type="spellStart"/>
            <w:r w:rsidRPr="006E6544">
              <w:rPr>
                <w:rFonts w:ascii="Times New Roman" w:hAnsi="Times New Roman"/>
                <w:b/>
              </w:rPr>
              <w:t>келесі</w:t>
            </w:r>
            <w:proofErr w:type="spellEnd"/>
            <w:r w:rsidRPr="006E6544">
              <w:rPr>
                <w:rFonts w:ascii="Times New Roman" w:hAnsi="Times New Roman"/>
                <w:b/>
              </w:rPr>
              <w:t xml:space="preserve"> </w:t>
            </w:r>
            <w:proofErr w:type="spellStart"/>
            <w:r w:rsidRPr="006E6544">
              <w:rPr>
                <w:rFonts w:ascii="Times New Roman" w:hAnsi="Times New Roman"/>
                <w:b/>
              </w:rPr>
              <w:t>қабілеттерге</w:t>
            </w:r>
            <w:proofErr w:type="spellEnd"/>
            <w:r w:rsidRPr="006E6544">
              <w:rPr>
                <w:rFonts w:ascii="Times New Roman" w:hAnsi="Times New Roman"/>
                <w:b/>
              </w:rPr>
              <w:t xml:space="preserve"> </w:t>
            </w:r>
            <w:proofErr w:type="spellStart"/>
            <w:r w:rsidRPr="006E6544">
              <w:rPr>
                <w:rFonts w:ascii="Times New Roman" w:hAnsi="Times New Roman"/>
                <w:b/>
              </w:rPr>
              <w:t>ие</w:t>
            </w:r>
            <w:proofErr w:type="spellEnd"/>
            <w:r w:rsidRPr="006E6544">
              <w:rPr>
                <w:rFonts w:ascii="Times New Roman" w:hAnsi="Times New Roman"/>
                <w:b/>
              </w:rPr>
              <w:t xml:space="preserve"> </w:t>
            </w:r>
            <w:proofErr w:type="spellStart"/>
            <w:r w:rsidRPr="006E6544">
              <w:rPr>
                <w:rFonts w:ascii="Times New Roman" w:hAnsi="Times New Roman"/>
                <w:b/>
              </w:rPr>
              <w:t>болады</w:t>
            </w:r>
            <w:proofErr w:type="spellEnd"/>
            <w:r w:rsidRPr="006E6544">
              <w:rPr>
                <w:rFonts w:ascii="Times New Roman" w:hAnsi="Times New Roman"/>
                <w:b/>
              </w:rPr>
              <w:t>:</w:t>
            </w:r>
          </w:p>
          <w:p w14:paraId="5AA0B15D" w14:textId="77777777" w:rsidR="007B2865" w:rsidRPr="006E6544" w:rsidRDefault="007B2865"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білімді</w:t>
            </w:r>
            <w:proofErr w:type="spellEnd"/>
            <w:r w:rsidRPr="006E6544">
              <w:rPr>
                <w:rFonts w:ascii="Times New Roman" w:hAnsi="Times New Roman"/>
              </w:rPr>
              <w:t xml:space="preserve"> </w:t>
            </w:r>
            <w:proofErr w:type="spellStart"/>
            <w:r w:rsidRPr="006E6544">
              <w:rPr>
                <w:rFonts w:ascii="Times New Roman" w:hAnsi="Times New Roman"/>
              </w:rPr>
              <w:t>ұсынудың</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семантикалық</w:t>
            </w:r>
            <w:proofErr w:type="spellEnd"/>
            <w:r w:rsidRPr="006E6544">
              <w:rPr>
                <w:rFonts w:ascii="Times New Roman" w:hAnsi="Times New Roman"/>
              </w:rPr>
              <w:t xml:space="preserve"> </w:t>
            </w:r>
            <w:proofErr w:type="spellStart"/>
            <w:r w:rsidRPr="006E6544">
              <w:rPr>
                <w:rFonts w:ascii="Times New Roman" w:hAnsi="Times New Roman"/>
              </w:rPr>
              <w:t>технологиялардың</w:t>
            </w:r>
            <w:proofErr w:type="spellEnd"/>
            <w:r w:rsidRPr="006E6544">
              <w:rPr>
                <w:rFonts w:ascii="Times New Roman" w:hAnsi="Times New Roman"/>
              </w:rPr>
              <w:t xml:space="preserve"> </w:t>
            </w:r>
            <w:proofErr w:type="spellStart"/>
            <w:r w:rsidRPr="006E6544">
              <w:rPr>
                <w:rFonts w:ascii="Times New Roman" w:hAnsi="Times New Roman"/>
              </w:rPr>
              <w:t>негізгі</w:t>
            </w:r>
            <w:proofErr w:type="spellEnd"/>
            <w:r w:rsidRPr="006E6544">
              <w:rPr>
                <w:rFonts w:ascii="Times New Roman" w:hAnsi="Times New Roman"/>
              </w:rPr>
              <w:t xml:space="preserve"> </w:t>
            </w:r>
            <w:proofErr w:type="spellStart"/>
            <w:r w:rsidRPr="006E6544">
              <w:rPr>
                <w:rFonts w:ascii="Times New Roman" w:hAnsi="Times New Roman"/>
              </w:rPr>
              <w:t>әдістерін</w:t>
            </w:r>
            <w:proofErr w:type="spellEnd"/>
            <w:r w:rsidRPr="006E6544">
              <w:rPr>
                <w:rFonts w:ascii="Times New Roman" w:hAnsi="Times New Roman"/>
              </w:rPr>
              <w:t xml:space="preserve"> </w:t>
            </w:r>
            <w:proofErr w:type="spellStart"/>
            <w:r w:rsidRPr="006E6544">
              <w:rPr>
                <w:rFonts w:ascii="Times New Roman" w:hAnsi="Times New Roman"/>
              </w:rPr>
              <w:t>түсінуді</w:t>
            </w:r>
            <w:proofErr w:type="spellEnd"/>
            <w:r w:rsidRPr="006E6544">
              <w:rPr>
                <w:rFonts w:ascii="Times New Roman" w:hAnsi="Times New Roman"/>
              </w:rPr>
              <w:t xml:space="preserve"> </w:t>
            </w:r>
            <w:proofErr w:type="spellStart"/>
            <w:r w:rsidRPr="006E6544">
              <w:rPr>
                <w:rFonts w:ascii="Times New Roman" w:hAnsi="Times New Roman"/>
              </w:rPr>
              <w:t>көрсету</w:t>
            </w:r>
            <w:proofErr w:type="spellEnd"/>
            <w:r w:rsidRPr="006E6544">
              <w:rPr>
                <w:rFonts w:ascii="Times New Roman" w:hAnsi="Times New Roman"/>
              </w:rPr>
              <w:t>;</w:t>
            </w:r>
          </w:p>
          <w:p w14:paraId="61C134BE" w14:textId="77777777" w:rsidR="007B2865" w:rsidRPr="006E6544" w:rsidRDefault="007B2865"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есептеу</w:t>
            </w:r>
            <w:proofErr w:type="spellEnd"/>
            <w:r w:rsidRPr="006E6544">
              <w:rPr>
                <w:rFonts w:ascii="Times New Roman" w:hAnsi="Times New Roman"/>
              </w:rPr>
              <w:t xml:space="preserve"> </w:t>
            </w:r>
            <w:proofErr w:type="spellStart"/>
            <w:r w:rsidRPr="006E6544">
              <w:rPr>
                <w:rFonts w:ascii="Times New Roman" w:hAnsi="Times New Roman"/>
              </w:rPr>
              <w:t>лингвистикасының</w:t>
            </w:r>
            <w:proofErr w:type="spellEnd"/>
            <w:r w:rsidRPr="006E6544">
              <w:rPr>
                <w:rFonts w:ascii="Times New Roman" w:hAnsi="Times New Roman"/>
              </w:rPr>
              <w:t xml:space="preserve"> </w:t>
            </w:r>
            <w:proofErr w:type="spellStart"/>
            <w:r w:rsidRPr="006E6544">
              <w:rPr>
                <w:rFonts w:ascii="Times New Roman" w:hAnsi="Times New Roman"/>
              </w:rPr>
              <w:t>модельдері</w:t>
            </w:r>
            <w:proofErr w:type="spellEnd"/>
            <w:r w:rsidRPr="006E6544">
              <w:rPr>
                <w:rFonts w:ascii="Times New Roman" w:hAnsi="Times New Roman"/>
              </w:rPr>
              <w:t xml:space="preserve">, </w:t>
            </w:r>
            <w:proofErr w:type="spellStart"/>
            <w:r w:rsidRPr="006E6544">
              <w:rPr>
                <w:rFonts w:ascii="Times New Roman" w:hAnsi="Times New Roman"/>
              </w:rPr>
              <w:t>әдістері</w:t>
            </w:r>
            <w:proofErr w:type="spellEnd"/>
            <w:r w:rsidRPr="006E6544">
              <w:rPr>
                <w:rFonts w:ascii="Times New Roman" w:hAnsi="Times New Roman"/>
              </w:rPr>
              <w:t xml:space="preserve"> мен </w:t>
            </w:r>
            <w:proofErr w:type="spellStart"/>
            <w:r w:rsidRPr="006E6544">
              <w:rPr>
                <w:rFonts w:ascii="Times New Roman" w:hAnsi="Times New Roman"/>
              </w:rPr>
              <w:t>құралдарын</w:t>
            </w:r>
            <w:proofErr w:type="spellEnd"/>
            <w:r w:rsidRPr="006E6544">
              <w:rPr>
                <w:rFonts w:ascii="Times New Roman" w:hAnsi="Times New Roman"/>
              </w:rPr>
              <w:t xml:space="preserve"> </w:t>
            </w:r>
            <w:proofErr w:type="spellStart"/>
            <w:r w:rsidRPr="006E6544">
              <w:rPr>
                <w:rFonts w:ascii="Times New Roman" w:hAnsi="Times New Roman"/>
              </w:rPr>
              <w:t>модельдермен</w:t>
            </w:r>
            <w:proofErr w:type="spellEnd"/>
            <w:r w:rsidRPr="006E6544">
              <w:rPr>
                <w:rFonts w:ascii="Times New Roman" w:hAnsi="Times New Roman"/>
              </w:rPr>
              <w:t xml:space="preserve">, </w:t>
            </w:r>
            <w:proofErr w:type="spellStart"/>
            <w:r w:rsidRPr="006E6544">
              <w:rPr>
                <w:rFonts w:ascii="Times New Roman" w:hAnsi="Times New Roman"/>
              </w:rPr>
              <w:t>білім</w:t>
            </w:r>
            <w:proofErr w:type="spellEnd"/>
            <w:r w:rsidRPr="006E6544">
              <w:rPr>
                <w:rFonts w:ascii="Times New Roman" w:hAnsi="Times New Roman"/>
              </w:rPr>
              <w:t xml:space="preserve"> беру мен </w:t>
            </w:r>
            <w:proofErr w:type="spellStart"/>
            <w:r w:rsidRPr="006E6544">
              <w:rPr>
                <w:rFonts w:ascii="Times New Roman" w:hAnsi="Times New Roman"/>
              </w:rPr>
              <w:t>семантикалық</w:t>
            </w:r>
            <w:proofErr w:type="spellEnd"/>
            <w:r w:rsidRPr="006E6544">
              <w:rPr>
                <w:rFonts w:ascii="Times New Roman" w:hAnsi="Times New Roman"/>
              </w:rPr>
              <w:t xml:space="preserve"> </w:t>
            </w:r>
            <w:proofErr w:type="spellStart"/>
            <w:r w:rsidRPr="006E6544">
              <w:rPr>
                <w:rFonts w:ascii="Times New Roman" w:hAnsi="Times New Roman"/>
              </w:rPr>
              <w:t>технологиялардың</w:t>
            </w:r>
            <w:proofErr w:type="spellEnd"/>
            <w:r w:rsidRPr="006E6544">
              <w:rPr>
                <w:rFonts w:ascii="Times New Roman" w:hAnsi="Times New Roman"/>
              </w:rPr>
              <w:t xml:space="preserve"> </w:t>
            </w:r>
            <w:proofErr w:type="spellStart"/>
            <w:r w:rsidRPr="006E6544">
              <w:rPr>
                <w:rFonts w:ascii="Times New Roman" w:hAnsi="Times New Roman"/>
              </w:rPr>
              <w:t>әдістерімен</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құралдарымен</w:t>
            </w:r>
            <w:proofErr w:type="spellEnd"/>
            <w:r w:rsidRPr="006E6544">
              <w:rPr>
                <w:rFonts w:ascii="Times New Roman" w:hAnsi="Times New Roman"/>
              </w:rPr>
              <w:t xml:space="preserve"> </w:t>
            </w:r>
            <w:proofErr w:type="spellStart"/>
            <w:r w:rsidRPr="006E6544">
              <w:rPr>
                <w:rFonts w:ascii="Times New Roman" w:hAnsi="Times New Roman"/>
              </w:rPr>
              <w:t>өзара</w:t>
            </w:r>
            <w:proofErr w:type="spellEnd"/>
            <w:r w:rsidRPr="006E6544">
              <w:rPr>
                <w:rFonts w:ascii="Times New Roman" w:hAnsi="Times New Roman"/>
              </w:rPr>
              <w:t xml:space="preserve"> </w:t>
            </w:r>
            <w:proofErr w:type="spellStart"/>
            <w:r w:rsidRPr="006E6544">
              <w:rPr>
                <w:rFonts w:ascii="Times New Roman" w:hAnsi="Times New Roman"/>
              </w:rPr>
              <w:t>байланысын</w:t>
            </w:r>
            <w:proofErr w:type="spellEnd"/>
            <w:r w:rsidRPr="006E6544">
              <w:rPr>
                <w:rFonts w:ascii="Times New Roman" w:hAnsi="Times New Roman"/>
              </w:rPr>
              <w:t xml:space="preserve"> </w:t>
            </w:r>
            <w:proofErr w:type="spellStart"/>
            <w:r w:rsidRPr="006E6544">
              <w:rPr>
                <w:rFonts w:ascii="Times New Roman" w:hAnsi="Times New Roman"/>
              </w:rPr>
              <w:t>анықтау</w:t>
            </w:r>
            <w:proofErr w:type="spellEnd"/>
            <w:r w:rsidRPr="006E6544">
              <w:rPr>
                <w:rFonts w:ascii="Times New Roman" w:hAnsi="Times New Roman"/>
              </w:rPr>
              <w:t>;</w:t>
            </w:r>
          </w:p>
          <w:p w14:paraId="4C1155CF" w14:textId="77777777" w:rsidR="007B2865" w:rsidRPr="006E6544" w:rsidRDefault="007B2865"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онтологиялық</w:t>
            </w:r>
            <w:proofErr w:type="spellEnd"/>
            <w:r w:rsidRPr="006E6544">
              <w:rPr>
                <w:rFonts w:ascii="Times New Roman" w:hAnsi="Times New Roman"/>
              </w:rPr>
              <w:t xml:space="preserve"> </w:t>
            </w:r>
            <w:proofErr w:type="spellStart"/>
            <w:r w:rsidRPr="006E6544">
              <w:rPr>
                <w:rFonts w:ascii="Times New Roman" w:hAnsi="Times New Roman"/>
              </w:rPr>
              <w:t>инженерлік</w:t>
            </w:r>
            <w:proofErr w:type="spellEnd"/>
            <w:r w:rsidRPr="006E6544">
              <w:rPr>
                <w:rFonts w:ascii="Times New Roman" w:hAnsi="Times New Roman"/>
              </w:rPr>
              <w:t xml:space="preserve"> </w:t>
            </w:r>
            <w:proofErr w:type="spellStart"/>
            <w:r w:rsidRPr="006E6544">
              <w:rPr>
                <w:rFonts w:ascii="Times New Roman" w:hAnsi="Times New Roman"/>
              </w:rPr>
              <w:t>әдістерді</w:t>
            </w:r>
            <w:proofErr w:type="spellEnd"/>
            <w:r w:rsidRPr="006E6544">
              <w:rPr>
                <w:rFonts w:ascii="Times New Roman" w:hAnsi="Times New Roman"/>
              </w:rPr>
              <w:t xml:space="preserve"> </w:t>
            </w:r>
            <w:proofErr w:type="spellStart"/>
            <w:r w:rsidRPr="006E6544">
              <w:rPr>
                <w:rFonts w:ascii="Times New Roman" w:hAnsi="Times New Roman"/>
              </w:rPr>
              <w:t>қолданумен</w:t>
            </w:r>
            <w:proofErr w:type="spellEnd"/>
            <w:r w:rsidRPr="006E6544">
              <w:rPr>
                <w:rFonts w:ascii="Times New Roman" w:hAnsi="Times New Roman"/>
              </w:rPr>
              <w:t xml:space="preserve"> </w:t>
            </w:r>
            <w:proofErr w:type="spellStart"/>
            <w:r w:rsidRPr="006E6544">
              <w:rPr>
                <w:rFonts w:ascii="Times New Roman" w:hAnsi="Times New Roman"/>
              </w:rPr>
              <w:t>практикалық</w:t>
            </w:r>
            <w:proofErr w:type="spellEnd"/>
            <w:r w:rsidRPr="006E6544">
              <w:rPr>
                <w:rFonts w:ascii="Times New Roman" w:hAnsi="Times New Roman"/>
              </w:rPr>
              <w:t xml:space="preserve"> </w:t>
            </w:r>
            <w:proofErr w:type="spellStart"/>
            <w:r w:rsidRPr="006E6544">
              <w:rPr>
                <w:rFonts w:ascii="Times New Roman" w:hAnsi="Times New Roman"/>
              </w:rPr>
              <w:t>шешімдерді</w:t>
            </w:r>
            <w:proofErr w:type="spellEnd"/>
            <w:r w:rsidRPr="006E6544">
              <w:rPr>
                <w:rFonts w:ascii="Times New Roman" w:hAnsi="Times New Roman"/>
              </w:rPr>
              <w:t xml:space="preserve"> </w:t>
            </w:r>
            <w:proofErr w:type="spellStart"/>
            <w:r w:rsidRPr="006E6544">
              <w:rPr>
                <w:rFonts w:ascii="Times New Roman" w:hAnsi="Times New Roman"/>
              </w:rPr>
              <w:t>әзірлеу</w:t>
            </w:r>
            <w:proofErr w:type="spellEnd"/>
            <w:r w:rsidRPr="006E6544">
              <w:rPr>
                <w:rFonts w:ascii="Times New Roman" w:hAnsi="Times New Roman"/>
              </w:rPr>
              <w:t>;</w:t>
            </w:r>
          </w:p>
          <w:p w14:paraId="5015B88B" w14:textId="77777777" w:rsidR="007B2865" w:rsidRPr="006E6544" w:rsidRDefault="007B2865"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білім</w:t>
            </w:r>
            <w:proofErr w:type="spellEnd"/>
            <w:r w:rsidRPr="006E6544">
              <w:rPr>
                <w:rFonts w:ascii="Times New Roman" w:hAnsi="Times New Roman"/>
              </w:rPr>
              <w:t xml:space="preserve"> беру </w:t>
            </w:r>
            <w:proofErr w:type="spellStart"/>
            <w:r w:rsidRPr="006E6544">
              <w:rPr>
                <w:rFonts w:ascii="Times New Roman" w:hAnsi="Times New Roman"/>
              </w:rPr>
              <w:t>тілін</w:t>
            </w:r>
            <w:proofErr w:type="spellEnd"/>
            <w:r w:rsidRPr="006E6544">
              <w:rPr>
                <w:rFonts w:ascii="Times New Roman" w:hAnsi="Times New Roman"/>
              </w:rPr>
              <w:t xml:space="preserve"> </w:t>
            </w:r>
            <w:proofErr w:type="spellStart"/>
            <w:r w:rsidRPr="006E6544">
              <w:rPr>
                <w:rFonts w:ascii="Times New Roman" w:hAnsi="Times New Roman"/>
              </w:rPr>
              <w:t>пайдалана</w:t>
            </w:r>
            <w:proofErr w:type="spellEnd"/>
            <w:r w:rsidRPr="006E6544">
              <w:rPr>
                <w:rFonts w:ascii="Times New Roman" w:hAnsi="Times New Roman"/>
              </w:rPr>
              <w:t xml:space="preserve"> </w:t>
            </w:r>
            <w:proofErr w:type="spellStart"/>
            <w:r w:rsidRPr="006E6544">
              <w:rPr>
                <w:rFonts w:ascii="Times New Roman" w:hAnsi="Times New Roman"/>
              </w:rPr>
              <w:t>отырып</w:t>
            </w:r>
            <w:proofErr w:type="spellEnd"/>
            <w:r w:rsidRPr="006E6544">
              <w:rPr>
                <w:rFonts w:ascii="Times New Roman" w:hAnsi="Times New Roman"/>
              </w:rPr>
              <w:t xml:space="preserve">, </w:t>
            </w:r>
            <w:proofErr w:type="spellStart"/>
            <w:r w:rsidRPr="006E6544">
              <w:rPr>
                <w:rFonts w:ascii="Times New Roman" w:hAnsi="Times New Roman"/>
              </w:rPr>
              <w:t>онтологияны</w:t>
            </w:r>
            <w:proofErr w:type="spellEnd"/>
            <w:r w:rsidRPr="006E6544">
              <w:rPr>
                <w:rFonts w:ascii="Times New Roman" w:hAnsi="Times New Roman"/>
              </w:rPr>
              <w:t xml:space="preserve"> </w:t>
            </w:r>
            <w:proofErr w:type="spellStart"/>
            <w:r w:rsidRPr="006E6544">
              <w:rPr>
                <w:rFonts w:ascii="Times New Roman" w:hAnsi="Times New Roman"/>
              </w:rPr>
              <w:t>жобалау</w:t>
            </w:r>
            <w:proofErr w:type="spellEnd"/>
            <w:r w:rsidRPr="006E6544">
              <w:rPr>
                <w:rFonts w:ascii="Times New Roman" w:hAnsi="Times New Roman"/>
              </w:rPr>
              <w:t>;</w:t>
            </w:r>
          </w:p>
          <w:p w14:paraId="6C559E3C" w14:textId="77777777" w:rsidR="007B2865" w:rsidRPr="006E6544" w:rsidRDefault="007B2865"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ақпараттық</w:t>
            </w:r>
            <w:proofErr w:type="spellEnd"/>
            <w:r w:rsidRPr="006E6544">
              <w:rPr>
                <w:rFonts w:ascii="Times New Roman" w:hAnsi="Times New Roman"/>
              </w:rPr>
              <w:t xml:space="preserve"> </w:t>
            </w:r>
            <w:proofErr w:type="spellStart"/>
            <w:r w:rsidRPr="006E6544">
              <w:rPr>
                <w:rFonts w:ascii="Times New Roman" w:hAnsi="Times New Roman"/>
              </w:rPr>
              <w:t>технологиялар</w:t>
            </w:r>
            <w:proofErr w:type="spellEnd"/>
            <w:r w:rsidRPr="006E6544">
              <w:rPr>
                <w:rFonts w:ascii="Times New Roman" w:hAnsi="Times New Roman"/>
              </w:rPr>
              <w:t xml:space="preserve"> </w:t>
            </w:r>
            <w:proofErr w:type="spellStart"/>
            <w:r w:rsidRPr="006E6544">
              <w:rPr>
                <w:rFonts w:ascii="Times New Roman" w:hAnsi="Times New Roman"/>
              </w:rPr>
              <w:t>саласындағы</w:t>
            </w:r>
            <w:proofErr w:type="spellEnd"/>
            <w:r w:rsidRPr="006E6544">
              <w:rPr>
                <w:rFonts w:ascii="Times New Roman" w:hAnsi="Times New Roman"/>
              </w:rPr>
              <w:t xml:space="preserve"> </w:t>
            </w:r>
            <w:proofErr w:type="spellStart"/>
            <w:r w:rsidRPr="006E6544">
              <w:rPr>
                <w:rFonts w:ascii="Times New Roman" w:hAnsi="Times New Roman"/>
              </w:rPr>
              <w:t>ғылыми</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қолданбалы</w:t>
            </w:r>
            <w:proofErr w:type="spellEnd"/>
            <w:r w:rsidRPr="006E6544">
              <w:rPr>
                <w:rFonts w:ascii="Times New Roman" w:hAnsi="Times New Roman"/>
              </w:rPr>
              <w:t xml:space="preserve"> </w:t>
            </w:r>
            <w:proofErr w:type="spellStart"/>
            <w:r w:rsidRPr="006E6544">
              <w:rPr>
                <w:rFonts w:ascii="Times New Roman" w:hAnsi="Times New Roman"/>
              </w:rPr>
              <w:t>мәселелерді</w:t>
            </w:r>
            <w:proofErr w:type="spellEnd"/>
            <w:r w:rsidRPr="006E6544">
              <w:rPr>
                <w:rFonts w:ascii="Times New Roman" w:hAnsi="Times New Roman"/>
              </w:rPr>
              <w:t xml:space="preserve"> </w:t>
            </w:r>
            <w:proofErr w:type="spellStart"/>
            <w:r w:rsidRPr="006E6544">
              <w:rPr>
                <w:rFonts w:ascii="Times New Roman" w:hAnsi="Times New Roman"/>
              </w:rPr>
              <w:t>шешудегі</w:t>
            </w:r>
            <w:proofErr w:type="spellEnd"/>
            <w:r w:rsidRPr="006E6544">
              <w:rPr>
                <w:rFonts w:ascii="Times New Roman" w:hAnsi="Times New Roman"/>
              </w:rPr>
              <w:t xml:space="preserve"> </w:t>
            </w:r>
            <w:proofErr w:type="spellStart"/>
            <w:r w:rsidRPr="006E6544">
              <w:rPr>
                <w:rFonts w:ascii="Times New Roman" w:hAnsi="Times New Roman"/>
              </w:rPr>
              <w:t>тұжырымдамалық</w:t>
            </w:r>
            <w:proofErr w:type="spellEnd"/>
            <w:r w:rsidRPr="006E6544">
              <w:rPr>
                <w:rFonts w:ascii="Times New Roman" w:hAnsi="Times New Roman"/>
              </w:rPr>
              <w:t xml:space="preserve"> </w:t>
            </w:r>
            <w:proofErr w:type="spellStart"/>
            <w:r w:rsidRPr="006E6544">
              <w:rPr>
                <w:rFonts w:ascii="Times New Roman" w:hAnsi="Times New Roman"/>
              </w:rPr>
              <w:t>талдауды</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онтологиялық</w:t>
            </w:r>
            <w:proofErr w:type="spellEnd"/>
            <w:r w:rsidRPr="006E6544">
              <w:rPr>
                <w:rFonts w:ascii="Times New Roman" w:hAnsi="Times New Roman"/>
              </w:rPr>
              <w:t xml:space="preserve"> </w:t>
            </w:r>
            <w:proofErr w:type="spellStart"/>
            <w:r w:rsidRPr="006E6544">
              <w:rPr>
                <w:rFonts w:ascii="Times New Roman" w:hAnsi="Times New Roman"/>
              </w:rPr>
              <w:t>негізді</w:t>
            </w:r>
            <w:proofErr w:type="spellEnd"/>
            <w:r w:rsidRPr="006E6544">
              <w:rPr>
                <w:rFonts w:ascii="Times New Roman" w:hAnsi="Times New Roman"/>
              </w:rPr>
              <w:t xml:space="preserve"> </w:t>
            </w:r>
            <w:proofErr w:type="spellStart"/>
            <w:r w:rsidRPr="006E6544">
              <w:rPr>
                <w:rFonts w:ascii="Times New Roman" w:hAnsi="Times New Roman"/>
              </w:rPr>
              <w:t>қалыптастыру</w:t>
            </w:r>
            <w:proofErr w:type="spellEnd"/>
            <w:r w:rsidRPr="006E6544">
              <w:rPr>
                <w:rFonts w:ascii="Times New Roman" w:hAnsi="Times New Roman"/>
              </w:rPr>
              <w:t>;</w:t>
            </w:r>
          </w:p>
          <w:p w14:paraId="2BA459A9" w14:textId="77777777" w:rsidR="007B2865" w:rsidRPr="006E6544" w:rsidRDefault="007B2865"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деректерді</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өңдеу</w:t>
            </w:r>
            <w:proofErr w:type="spellEnd"/>
            <w:r w:rsidRPr="006E6544">
              <w:rPr>
                <w:rFonts w:ascii="Times New Roman" w:hAnsi="Times New Roman"/>
              </w:rPr>
              <w:t xml:space="preserve"> </w:t>
            </w:r>
            <w:proofErr w:type="spellStart"/>
            <w:r w:rsidRPr="006E6544">
              <w:rPr>
                <w:rFonts w:ascii="Times New Roman" w:hAnsi="Times New Roman"/>
              </w:rPr>
              <w:t>тапсырмаларын</w:t>
            </w:r>
            <w:proofErr w:type="spellEnd"/>
            <w:r w:rsidRPr="006E6544">
              <w:rPr>
                <w:rFonts w:ascii="Times New Roman" w:hAnsi="Times New Roman"/>
              </w:rPr>
              <w:t xml:space="preserve"> </w:t>
            </w:r>
            <w:proofErr w:type="spellStart"/>
            <w:r w:rsidRPr="006E6544">
              <w:rPr>
                <w:rFonts w:ascii="Times New Roman" w:hAnsi="Times New Roman"/>
              </w:rPr>
              <w:t>шешу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уақыт</w:t>
            </w:r>
            <w:proofErr w:type="spellEnd"/>
            <w:r w:rsidRPr="006E6544">
              <w:rPr>
                <w:rFonts w:ascii="Times New Roman" w:hAnsi="Times New Roman"/>
              </w:rPr>
              <w:t xml:space="preserve"> пен </w:t>
            </w:r>
            <w:proofErr w:type="spellStart"/>
            <w:r w:rsidRPr="006E6544">
              <w:rPr>
                <w:rFonts w:ascii="Times New Roman" w:hAnsi="Times New Roman"/>
              </w:rPr>
              <w:t>қажетті</w:t>
            </w:r>
            <w:proofErr w:type="spellEnd"/>
            <w:r w:rsidRPr="006E6544">
              <w:rPr>
                <w:rFonts w:ascii="Times New Roman" w:hAnsi="Times New Roman"/>
              </w:rPr>
              <w:t xml:space="preserve"> </w:t>
            </w:r>
            <w:proofErr w:type="spellStart"/>
            <w:r w:rsidRPr="006E6544">
              <w:rPr>
                <w:rFonts w:ascii="Times New Roman" w:hAnsi="Times New Roman"/>
              </w:rPr>
              <w:t>аппараттық</w:t>
            </w:r>
            <w:proofErr w:type="spellEnd"/>
            <w:r w:rsidRPr="006E6544">
              <w:rPr>
                <w:rFonts w:ascii="Times New Roman" w:hAnsi="Times New Roman"/>
              </w:rPr>
              <w:t xml:space="preserve"> </w:t>
            </w:r>
            <w:proofErr w:type="spellStart"/>
            <w:r w:rsidRPr="006E6544">
              <w:rPr>
                <w:rFonts w:ascii="Times New Roman" w:hAnsi="Times New Roman"/>
              </w:rPr>
              <w:t>ресурстарды</w:t>
            </w:r>
            <w:proofErr w:type="spellEnd"/>
            <w:r w:rsidRPr="006E6544">
              <w:rPr>
                <w:rFonts w:ascii="Times New Roman" w:hAnsi="Times New Roman"/>
              </w:rPr>
              <w:t xml:space="preserve"> </w:t>
            </w:r>
            <w:proofErr w:type="spellStart"/>
            <w:r w:rsidRPr="006E6544">
              <w:rPr>
                <w:rFonts w:ascii="Times New Roman" w:hAnsi="Times New Roman"/>
              </w:rPr>
              <w:t>бағалау</w:t>
            </w:r>
            <w:proofErr w:type="spellEnd"/>
            <w:r w:rsidRPr="006E6544">
              <w:rPr>
                <w:rFonts w:ascii="Times New Roman" w:hAnsi="Times New Roman"/>
              </w:rPr>
              <w:t>;</w:t>
            </w:r>
          </w:p>
          <w:p w14:paraId="5B107798" w14:textId="77777777" w:rsidR="007B2865" w:rsidRPr="006E6544" w:rsidRDefault="007B2865" w:rsidP="00011E9F">
            <w:pPr>
              <w:pStyle w:val="a9"/>
              <w:numPr>
                <w:ilvl w:val="0"/>
                <w:numId w:val="14"/>
              </w:numPr>
              <w:tabs>
                <w:tab w:val="left" w:pos="318"/>
              </w:tabs>
              <w:spacing w:after="0" w:line="240" w:lineRule="auto"/>
              <w:ind w:left="34" w:firstLine="0"/>
              <w:jc w:val="both"/>
              <w:rPr>
                <w:rFonts w:ascii="Times New Roman" w:hAnsi="Times New Roman"/>
              </w:rPr>
            </w:pPr>
            <w:proofErr w:type="spellStart"/>
            <w:r w:rsidRPr="006E6544">
              <w:rPr>
                <w:rFonts w:ascii="Times New Roman" w:hAnsi="Times New Roman"/>
              </w:rPr>
              <w:t>деректердің</w:t>
            </w:r>
            <w:proofErr w:type="spellEnd"/>
            <w:r w:rsidRPr="006E6544">
              <w:rPr>
                <w:rFonts w:ascii="Times New Roman" w:hAnsi="Times New Roman"/>
              </w:rPr>
              <w:t xml:space="preserve"> </w:t>
            </w:r>
            <w:proofErr w:type="spellStart"/>
            <w:r w:rsidRPr="006E6544">
              <w:rPr>
                <w:rFonts w:ascii="Times New Roman" w:hAnsi="Times New Roman"/>
              </w:rPr>
              <w:t>үлкен</w:t>
            </w:r>
            <w:proofErr w:type="spellEnd"/>
            <w:r w:rsidRPr="006E6544">
              <w:rPr>
                <w:rFonts w:ascii="Times New Roman" w:hAnsi="Times New Roman"/>
              </w:rPr>
              <w:t xml:space="preserve"> </w:t>
            </w:r>
            <w:proofErr w:type="spellStart"/>
            <w:r w:rsidRPr="006E6544">
              <w:rPr>
                <w:rFonts w:ascii="Times New Roman" w:hAnsi="Times New Roman"/>
              </w:rPr>
              <w:t>көлемін</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өңдеу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алгоритмдер</w:t>
            </w:r>
            <w:proofErr w:type="spellEnd"/>
            <w:r w:rsidRPr="006E6544">
              <w:rPr>
                <w:rFonts w:ascii="Times New Roman" w:hAnsi="Times New Roman"/>
              </w:rPr>
              <w:t xml:space="preserve"> </w:t>
            </w:r>
            <w:proofErr w:type="spellStart"/>
            <w:r w:rsidRPr="006E6544">
              <w:rPr>
                <w:rFonts w:ascii="Times New Roman" w:hAnsi="Times New Roman"/>
              </w:rPr>
              <w:t>жасау</w:t>
            </w:r>
            <w:proofErr w:type="spellEnd"/>
            <w:r w:rsidRPr="006E6544">
              <w:rPr>
                <w:rFonts w:ascii="Times New Roman" w:hAnsi="Times New Roman"/>
              </w:rPr>
              <w:t>;</w:t>
            </w:r>
          </w:p>
          <w:p w14:paraId="21C8DBD6" w14:textId="77777777" w:rsidR="007B2865" w:rsidRPr="006E6544" w:rsidRDefault="007B2865" w:rsidP="00011E9F">
            <w:pPr>
              <w:pStyle w:val="a9"/>
              <w:numPr>
                <w:ilvl w:val="0"/>
                <w:numId w:val="14"/>
              </w:numPr>
              <w:tabs>
                <w:tab w:val="left" w:pos="318"/>
              </w:tabs>
              <w:spacing w:after="0" w:line="240" w:lineRule="auto"/>
              <w:ind w:left="34" w:firstLine="0"/>
              <w:jc w:val="both"/>
              <w:rPr>
                <w:rFonts w:ascii="Times New Roman" w:hAnsi="Times New Roman"/>
                <w:b/>
              </w:rPr>
            </w:pPr>
            <w:proofErr w:type="spellStart"/>
            <w:r w:rsidRPr="006E6544">
              <w:rPr>
                <w:rFonts w:ascii="Times New Roman" w:hAnsi="Times New Roman"/>
              </w:rPr>
              <w:t>үлкен</w:t>
            </w:r>
            <w:proofErr w:type="spellEnd"/>
            <w:r w:rsidRPr="006E6544">
              <w:rPr>
                <w:rFonts w:ascii="Times New Roman" w:hAnsi="Times New Roman"/>
              </w:rPr>
              <w:t xml:space="preserve"> </w:t>
            </w:r>
            <w:proofErr w:type="spellStart"/>
            <w:r w:rsidRPr="006E6544">
              <w:rPr>
                <w:rFonts w:ascii="Times New Roman" w:hAnsi="Times New Roman"/>
              </w:rPr>
              <w:t>көлемдегі</w:t>
            </w:r>
            <w:proofErr w:type="spellEnd"/>
            <w:r w:rsidRPr="006E6544">
              <w:rPr>
                <w:rFonts w:ascii="Times New Roman" w:hAnsi="Times New Roman"/>
              </w:rPr>
              <w:t xml:space="preserve"> </w:t>
            </w:r>
            <w:proofErr w:type="spellStart"/>
            <w:r w:rsidRPr="006E6544">
              <w:rPr>
                <w:rFonts w:ascii="Times New Roman" w:hAnsi="Times New Roman"/>
              </w:rPr>
              <w:t>деректерді</w:t>
            </w:r>
            <w:proofErr w:type="spellEnd"/>
            <w:r w:rsidRPr="006E6544">
              <w:rPr>
                <w:rFonts w:ascii="Times New Roman" w:hAnsi="Times New Roman"/>
              </w:rPr>
              <w:t xml:space="preserve"> </w:t>
            </w:r>
            <w:proofErr w:type="spellStart"/>
            <w:r w:rsidRPr="006E6544">
              <w:rPr>
                <w:rFonts w:ascii="Times New Roman" w:hAnsi="Times New Roman"/>
              </w:rPr>
              <w:t>талдау</w:t>
            </w:r>
            <w:proofErr w:type="spellEnd"/>
            <w:r w:rsidRPr="006E6544">
              <w:rPr>
                <w:rFonts w:ascii="Times New Roman" w:hAnsi="Times New Roman"/>
              </w:rPr>
              <w:t xml:space="preserve"> </w:t>
            </w:r>
            <w:proofErr w:type="spellStart"/>
            <w:r w:rsidRPr="006E6544">
              <w:rPr>
                <w:rFonts w:ascii="Times New Roman" w:hAnsi="Times New Roman"/>
              </w:rPr>
              <w:t>және</w:t>
            </w:r>
            <w:proofErr w:type="spellEnd"/>
            <w:r w:rsidRPr="006E6544">
              <w:rPr>
                <w:rFonts w:ascii="Times New Roman" w:hAnsi="Times New Roman"/>
              </w:rPr>
              <w:t xml:space="preserve"> </w:t>
            </w:r>
            <w:proofErr w:type="spellStart"/>
            <w:r w:rsidRPr="006E6544">
              <w:rPr>
                <w:rFonts w:ascii="Times New Roman" w:hAnsi="Times New Roman"/>
              </w:rPr>
              <w:t>өңдеу</w:t>
            </w:r>
            <w:proofErr w:type="spellEnd"/>
            <w:r w:rsidRPr="006E6544">
              <w:rPr>
                <w:rFonts w:ascii="Times New Roman" w:hAnsi="Times New Roman"/>
              </w:rPr>
              <w:t xml:space="preserve"> </w:t>
            </w:r>
            <w:proofErr w:type="spellStart"/>
            <w:r w:rsidRPr="006E6544">
              <w:rPr>
                <w:rFonts w:ascii="Times New Roman" w:hAnsi="Times New Roman"/>
              </w:rPr>
              <w:t>үшін</w:t>
            </w:r>
            <w:proofErr w:type="spellEnd"/>
            <w:r w:rsidRPr="006E6544">
              <w:rPr>
                <w:rFonts w:ascii="Times New Roman" w:hAnsi="Times New Roman"/>
              </w:rPr>
              <w:t xml:space="preserve"> </w:t>
            </w:r>
            <w:proofErr w:type="spellStart"/>
            <w:r w:rsidRPr="006E6544">
              <w:rPr>
                <w:rFonts w:ascii="Times New Roman" w:hAnsi="Times New Roman"/>
              </w:rPr>
              <w:t>құрылған</w:t>
            </w:r>
            <w:proofErr w:type="spellEnd"/>
            <w:r w:rsidRPr="006E6544">
              <w:rPr>
                <w:rFonts w:ascii="Times New Roman" w:hAnsi="Times New Roman"/>
              </w:rPr>
              <w:t xml:space="preserve"> </w:t>
            </w:r>
            <w:proofErr w:type="spellStart"/>
            <w:r w:rsidRPr="006E6544">
              <w:rPr>
                <w:rFonts w:ascii="Times New Roman" w:hAnsi="Times New Roman"/>
              </w:rPr>
              <w:t>алгоритмдердің</w:t>
            </w:r>
            <w:proofErr w:type="spellEnd"/>
            <w:r w:rsidRPr="006E6544">
              <w:rPr>
                <w:rFonts w:ascii="Times New Roman" w:hAnsi="Times New Roman"/>
              </w:rPr>
              <w:t xml:space="preserve"> </w:t>
            </w:r>
            <w:proofErr w:type="spellStart"/>
            <w:r w:rsidRPr="006E6544">
              <w:rPr>
                <w:rFonts w:ascii="Times New Roman" w:hAnsi="Times New Roman"/>
              </w:rPr>
              <w:t>тиімділігін</w:t>
            </w:r>
            <w:proofErr w:type="spellEnd"/>
            <w:r w:rsidRPr="006E6544">
              <w:rPr>
                <w:rFonts w:ascii="Times New Roman" w:hAnsi="Times New Roman"/>
              </w:rPr>
              <w:t xml:space="preserve"> </w:t>
            </w:r>
            <w:proofErr w:type="spellStart"/>
            <w:r w:rsidRPr="006E6544">
              <w:rPr>
                <w:rFonts w:ascii="Times New Roman" w:hAnsi="Times New Roman"/>
              </w:rPr>
              <w:t>бағалау</w:t>
            </w:r>
            <w:proofErr w:type="spellEnd"/>
            <w:r w:rsidRPr="006E6544">
              <w:rPr>
                <w:rFonts w:ascii="Times New Roman" w:hAnsi="Times New Roman"/>
              </w:rPr>
              <w:t>.</w:t>
            </w:r>
          </w:p>
        </w:tc>
      </w:tr>
      <w:tr w:rsidR="008F517D" w:rsidRPr="006E6544" w14:paraId="63C0E689" w14:textId="77777777" w:rsidTr="00C50696">
        <w:trPr>
          <w:trHeight w:val="185"/>
        </w:trPr>
        <w:tc>
          <w:tcPr>
            <w:tcW w:w="3402" w:type="dxa"/>
            <w:vMerge/>
          </w:tcPr>
          <w:p w14:paraId="565E29FA" w14:textId="77777777" w:rsidR="008F517D" w:rsidRPr="006E6544" w:rsidRDefault="008F517D" w:rsidP="00C50696">
            <w:pPr>
              <w:spacing w:after="0" w:line="240" w:lineRule="auto"/>
              <w:jc w:val="center"/>
              <w:rPr>
                <w:rFonts w:ascii="Times New Roman" w:hAnsi="Times New Roman"/>
              </w:rPr>
            </w:pPr>
          </w:p>
        </w:tc>
        <w:tc>
          <w:tcPr>
            <w:tcW w:w="12333" w:type="dxa"/>
            <w:gridSpan w:val="3"/>
          </w:tcPr>
          <w:p w14:paraId="757D4F48" w14:textId="77777777" w:rsidR="008F517D" w:rsidRPr="006E6544" w:rsidRDefault="008F517D" w:rsidP="00C50696">
            <w:pPr>
              <w:spacing w:after="0" w:line="240" w:lineRule="auto"/>
              <w:jc w:val="both"/>
              <w:rPr>
                <w:rFonts w:ascii="Times New Roman" w:hAnsi="Times New Roman"/>
              </w:rPr>
            </w:pPr>
            <w:r w:rsidRPr="006E6544">
              <w:rPr>
                <w:rFonts w:ascii="Times New Roman" w:hAnsi="Times New Roman"/>
                <w:b/>
              </w:rPr>
              <w:t>Цель дисциплины</w:t>
            </w:r>
            <w:r w:rsidR="00B51BD9" w:rsidRPr="006E6544">
              <w:rPr>
                <w:rFonts w:ascii="Times New Roman" w:hAnsi="Times New Roman"/>
                <w:b/>
              </w:rPr>
              <w:t xml:space="preserve"> </w:t>
            </w:r>
            <w:r w:rsidR="00B51BD9" w:rsidRPr="006E6544">
              <w:rPr>
                <w:rFonts w:ascii="Times New Roman" w:hAnsi="Times New Roman"/>
              </w:rPr>
              <w:t xml:space="preserve">– сформировать способность определения </w:t>
            </w:r>
            <w:r w:rsidR="00B51BD9" w:rsidRPr="006E6544">
              <w:rPr>
                <w:rFonts w:ascii="Times New Roman" w:hAnsi="Times New Roman"/>
                <w:bCs/>
              </w:rPr>
              <w:t>семантических и прагматических особенностей функционирования языковых единиц в тексте</w:t>
            </w:r>
            <w:r w:rsidRPr="006E6544">
              <w:rPr>
                <w:rFonts w:ascii="Times New Roman" w:hAnsi="Times New Roman"/>
              </w:rPr>
              <w:t>.</w:t>
            </w:r>
          </w:p>
          <w:p w14:paraId="635779D6" w14:textId="77777777" w:rsidR="008F517D" w:rsidRPr="006E6544" w:rsidRDefault="008F517D" w:rsidP="00C50696">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B10CB4" w:rsidRPr="006E6544">
              <w:rPr>
                <w:rFonts w:ascii="Times New Roman" w:hAnsi="Times New Roman"/>
                <w:b/>
              </w:rPr>
              <w:t>магистрантов</w:t>
            </w:r>
            <w:r w:rsidRPr="006E6544">
              <w:rPr>
                <w:rFonts w:ascii="Times New Roman" w:hAnsi="Times New Roman"/>
                <w:b/>
              </w:rPr>
              <w:t xml:space="preserve"> способности:</w:t>
            </w:r>
          </w:p>
          <w:p w14:paraId="2DE9EA2C" w14:textId="77777777" w:rsidR="008F517D" w:rsidRPr="006E6544" w:rsidRDefault="00B10CB4" w:rsidP="00C777E3">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 xml:space="preserve">продемонстрировать понимание основных </w:t>
            </w:r>
            <w:proofErr w:type="spellStart"/>
            <w:r w:rsidRPr="006E6544">
              <w:rPr>
                <w:rFonts w:ascii="Times New Roman" w:hAnsi="Times New Roman"/>
              </w:rPr>
              <w:t>методовами</w:t>
            </w:r>
            <w:proofErr w:type="spellEnd"/>
            <w:r w:rsidRPr="006E6544">
              <w:rPr>
                <w:rFonts w:ascii="Times New Roman" w:hAnsi="Times New Roman"/>
              </w:rPr>
              <w:t xml:space="preserve"> представления знаний и семантическими технологиями;</w:t>
            </w:r>
          </w:p>
          <w:p w14:paraId="01C97540" w14:textId="77777777" w:rsidR="00B10CB4" w:rsidRPr="006E6544" w:rsidRDefault="00B10CB4" w:rsidP="00C777E3">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lastRenderedPageBreak/>
              <w:t>определять взаимосвязь моделей, методов и средств компьютерной лингвистики с моделями, методами и средствами представления знаний и с семантическими технологиями;</w:t>
            </w:r>
          </w:p>
          <w:p w14:paraId="28A3D4DE" w14:textId="77777777" w:rsidR="00B10CB4" w:rsidRPr="006E6544" w:rsidRDefault="00B10CB4" w:rsidP="00C777E3">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проектировать практически значимые решения с использованием методов онтологического инжиниринга;</w:t>
            </w:r>
          </w:p>
          <w:p w14:paraId="302A2078" w14:textId="77777777" w:rsidR="00B10CB4" w:rsidRPr="006E6544" w:rsidRDefault="00B10CB4" w:rsidP="00C777E3">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проектировать онтологии с использованием языка представ</w:t>
            </w:r>
            <w:r w:rsidRPr="006E6544">
              <w:rPr>
                <w:rFonts w:ascii="Times New Roman" w:hAnsi="Times New Roman"/>
              </w:rPr>
              <w:softHyphen/>
              <w:t>ления знаний;</w:t>
            </w:r>
          </w:p>
          <w:p w14:paraId="5B2C6193" w14:textId="77777777" w:rsidR="00B10CB4" w:rsidRPr="006E6544" w:rsidRDefault="00B10CB4" w:rsidP="00C777E3">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 xml:space="preserve">осуществлять концептуальный анализ и формирование онтологического базиса при решении научных и прикладных задач в области информационных технологий; </w:t>
            </w:r>
          </w:p>
          <w:p w14:paraId="50A83744" w14:textId="77777777" w:rsidR="00B10CB4" w:rsidRPr="006E6544" w:rsidRDefault="00B10CB4" w:rsidP="00C777E3">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 xml:space="preserve">оценивать время и необходимые аппаратные ресурсы для решения задач анализа и обработки данных; </w:t>
            </w:r>
          </w:p>
          <w:p w14:paraId="605D1700" w14:textId="77777777" w:rsidR="00B10CB4" w:rsidRPr="006E6544" w:rsidRDefault="00B10CB4" w:rsidP="00C777E3">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 xml:space="preserve">создавать алгоритмы анализа и обработки большого объема данных; </w:t>
            </w:r>
          </w:p>
          <w:p w14:paraId="6E483908" w14:textId="77777777" w:rsidR="00B10CB4" w:rsidRPr="006E6544" w:rsidRDefault="00B10CB4" w:rsidP="00C777E3">
            <w:pPr>
              <w:pStyle w:val="a9"/>
              <w:numPr>
                <w:ilvl w:val="0"/>
                <w:numId w:val="14"/>
              </w:numPr>
              <w:tabs>
                <w:tab w:val="left" w:pos="318"/>
              </w:tabs>
              <w:spacing w:after="0" w:line="240" w:lineRule="auto"/>
              <w:ind w:left="34" w:firstLine="0"/>
              <w:jc w:val="both"/>
              <w:rPr>
                <w:rFonts w:ascii="Times New Roman" w:hAnsi="Times New Roman"/>
              </w:rPr>
            </w:pPr>
            <w:r w:rsidRPr="006E6544">
              <w:rPr>
                <w:rFonts w:ascii="Times New Roman" w:hAnsi="Times New Roman"/>
              </w:rPr>
              <w:t>оценивать эффективность созданных алгоритмов анализа и обработки большого объема данных.</w:t>
            </w:r>
          </w:p>
        </w:tc>
      </w:tr>
      <w:tr w:rsidR="00BD7039" w:rsidRPr="007A7F1A" w14:paraId="6F8F722F" w14:textId="77777777" w:rsidTr="00C50696">
        <w:trPr>
          <w:trHeight w:val="185"/>
        </w:trPr>
        <w:tc>
          <w:tcPr>
            <w:tcW w:w="3402" w:type="dxa"/>
            <w:vMerge/>
          </w:tcPr>
          <w:p w14:paraId="7A58EEB5" w14:textId="77777777" w:rsidR="00BD7039" w:rsidRPr="006E6544" w:rsidRDefault="00BD7039" w:rsidP="00BD7039">
            <w:pPr>
              <w:spacing w:after="0" w:line="240" w:lineRule="auto"/>
              <w:jc w:val="center"/>
              <w:rPr>
                <w:rFonts w:ascii="Times New Roman" w:hAnsi="Times New Roman"/>
              </w:rPr>
            </w:pPr>
          </w:p>
        </w:tc>
        <w:tc>
          <w:tcPr>
            <w:tcW w:w="12333" w:type="dxa"/>
            <w:gridSpan w:val="3"/>
          </w:tcPr>
          <w:p w14:paraId="40CA86E5" w14:textId="77777777" w:rsidR="00BD7039" w:rsidRPr="006E6544" w:rsidRDefault="00BD7039" w:rsidP="00BD7039">
            <w:pPr>
              <w:spacing w:after="0" w:line="240" w:lineRule="auto"/>
              <w:jc w:val="both"/>
              <w:rPr>
                <w:rFonts w:ascii="Times New Roman" w:eastAsia="Calibri" w:hAnsi="Times New Roman"/>
                <w:lang w:val="en-US"/>
              </w:rPr>
            </w:pPr>
            <w:r w:rsidRPr="006E6544">
              <w:rPr>
                <w:rFonts w:ascii="Times New Roman" w:eastAsia="Calibri" w:hAnsi="Times New Roman"/>
                <w:b/>
                <w:lang w:val="en-US"/>
              </w:rPr>
              <w:t>The main purpose of «</w:t>
            </w:r>
            <w:r w:rsidRPr="006E6544">
              <w:rPr>
                <w:rFonts w:ascii="Times New Roman" w:hAnsi="Times New Roman"/>
                <w:b/>
                <w:lang w:val="en-US"/>
              </w:rPr>
              <w:t xml:space="preserve"> Semantics and pragmatics of language</w:t>
            </w:r>
            <w:r w:rsidRPr="006E6544">
              <w:rPr>
                <w:rFonts w:ascii="Times New Roman" w:eastAsia="Calibri" w:hAnsi="Times New Roman"/>
                <w:b/>
                <w:lang w:val="en-US"/>
              </w:rPr>
              <w:t xml:space="preserve">»: </w:t>
            </w:r>
            <w:r w:rsidRPr="006E6544">
              <w:rPr>
                <w:rStyle w:val="tlid-translation"/>
                <w:rFonts w:ascii="Times New Roman" w:hAnsi="Times New Roman"/>
                <w:lang w:val="en"/>
              </w:rPr>
              <w:t>form the ability to implement communication in an adequate style of oral and scientific speech, master the skills of effective written and oral communication, building a communication strategy and tactics of speech behavior depending on the intentions of communicants, familiarize undergraduates with the concepts of semiotics as a science of signs and sign systems; to give an idea of the different types of signs, the relationship of semiotics and linguistics.</w:t>
            </w:r>
          </w:p>
          <w:p w14:paraId="34A5E3D2" w14:textId="77777777" w:rsidR="00BD7039" w:rsidRPr="006E6544" w:rsidRDefault="00BD7039" w:rsidP="00BD7039">
            <w:pPr>
              <w:spacing w:after="0" w:line="240" w:lineRule="auto"/>
              <w:jc w:val="both"/>
              <w:rPr>
                <w:rFonts w:ascii="Times New Roman" w:hAnsi="Times New Roman"/>
                <w:b/>
                <w:lang w:val="en-US"/>
              </w:rPr>
            </w:pPr>
            <w:r w:rsidRPr="006E6544">
              <w:rPr>
                <w:rFonts w:ascii="Times New Roman" w:hAnsi="Times New Roman"/>
                <w:b/>
                <w:lang w:val="en-US"/>
              </w:rPr>
              <w:t xml:space="preserve">As a result of studying the discipline, the master student will be able to: </w:t>
            </w:r>
          </w:p>
          <w:p w14:paraId="5B21C6F4" w14:textId="77777777" w:rsidR="000F4406" w:rsidRDefault="00BD7039" w:rsidP="000F4406">
            <w:pPr>
              <w:pStyle w:val="a9"/>
              <w:numPr>
                <w:ilvl w:val="0"/>
                <w:numId w:val="14"/>
              </w:numPr>
              <w:tabs>
                <w:tab w:val="left" w:pos="318"/>
              </w:tabs>
              <w:spacing w:after="0" w:line="240" w:lineRule="auto"/>
              <w:ind w:left="34" w:firstLine="0"/>
              <w:jc w:val="both"/>
              <w:rPr>
                <w:rFonts w:ascii="Times New Roman" w:hAnsi="Times New Roman"/>
                <w:lang w:val="en-US"/>
              </w:rPr>
            </w:pPr>
            <w:r w:rsidRPr="000F4406">
              <w:rPr>
                <w:rFonts w:ascii="Times New Roman" w:hAnsi="Times New Roman"/>
                <w:lang w:val="en-US"/>
              </w:rPr>
              <w:t>demonstrate an understanding of the basic methods of knowledge representation and semantic technologies;</w:t>
            </w:r>
          </w:p>
          <w:p w14:paraId="39DA6C69" w14:textId="77777777" w:rsidR="00BD7039" w:rsidRPr="000F4406" w:rsidRDefault="00BD7039" w:rsidP="000F4406">
            <w:pPr>
              <w:pStyle w:val="a9"/>
              <w:numPr>
                <w:ilvl w:val="0"/>
                <w:numId w:val="14"/>
              </w:numPr>
              <w:tabs>
                <w:tab w:val="left" w:pos="318"/>
              </w:tabs>
              <w:spacing w:after="0" w:line="240" w:lineRule="auto"/>
              <w:ind w:left="34" w:firstLine="0"/>
              <w:jc w:val="both"/>
              <w:rPr>
                <w:rFonts w:ascii="Times New Roman" w:hAnsi="Times New Roman"/>
                <w:lang w:val="en-US"/>
              </w:rPr>
            </w:pPr>
            <w:r w:rsidRPr="000F4406">
              <w:rPr>
                <w:rFonts w:ascii="Times New Roman" w:hAnsi="Times New Roman"/>
                <w:lang w:val="en-US"/>
              </w:rPr>
              <w:t>determine the relationship of models, methods and tools of computational linguistics with models, methods and means of knowledge representation and semantic technologies;</w:t>
            </w:r>
          </w:p>
          <w:p w14:paraId="0B7DD5F5" w14:textId="77777777" w:rsidR="00BD7039" w:rsidRPr="000F4406" w:rsidRDefault="00BD7039" w:rsidP="000F4406">
            <w:pPr>
              <w:pStyle w:val="a9"/>
              <w:numPr>
                <w:ilvl w:val="0"/>
                <w:numId w:val="14"/>
              </w:numPr>
              <w:tabs>
                <w:tab w:val="left" w:pos="318"/>
              </w:tabs>
              <w:spacing w:after="0" w:line="240" w:lineRule="auto"/>
              <w:ind w:left="34" w:firstLine="0"/>
              <w:jc w:val="both"/>
              <w:rPr>
                <w:rFonts w:ascii="Times New Roman" w:hAnsi="Times New Roman"/>
                <w:lang w:val="en-US"/>
              </w:rPr>
            </w:pPr>
            <w:r w:rsidRPr="000F4406">
              <w:rPr>
                <w:rFonts w:ascii="Times New Roman" w:hAnsi="Times New Roman"/>
                <w:lang w:val="en-US"/>
              </w:rPr>
              <w:t>to design practical solutions using ontological engineering methods;</w:t>
            </w:r>
          </w:p>
          <w:p w14:paraId="7585DB5D" w14:textId="77777777" w:rsidR="00BD7039" w:rsidRPr="000F4406" w:rsidRDefault="00BD7039" w:rsidP="000F4406">
            <w:pPr>
              <w:pStyle w:val="a9"/>
              <w:numPr>
                <w:ilvl w:val="0"/>
                <w:numId w:val="14"/>
              </w:numPr>
              <w:tabs>
                <w:tab w:val="left" w:pos="318"/>
              </w:tabs>
              <w:spacing w:after="0" w:line="240" w:lineRule="auto"/>
              <w:ind w:left="34" w:firstLine="0"/>
              <w:jc w:val="both"/>
              <w:rPr>
                <w:rFonts w:ascii="Times New Roman" w:hAnsi="Times New Roman"/>
                <w:lang w:val="en-US"/>
              </w:rPr>
            </w:pPr>
            <w:r w:rsidRPr="000F4406">
              <w:rPr>
                <w:rFonts w:ascii="Times New Roman" w:hAnsi="Times New Roman"/>
                <w:lang w:val="en-US"/>
              </w:rPr>
              <w:t>design ontologies using the knowledge representation language;</w:t>
            </w:r>
          </w:p>
          <w:p w14:paraId="2B3D63F1" w14:textId="77777777" w:rsidR="00BD7039" w:rsidRPr="000F4406" w:rsidRDefault="00BD7039" w:rsidP="000F4406">
            <w:pPr>
              <w:pStyle w:val="a9"/>
              <w:numPr>
                <w:ilvl w:val="0"/>
                <w:numId w:val="14"/>
              </w:numPr>
              <w:tabs>
                <w:tab w:val="left" w:pos="318"/>
              </w:tabs>
              <w:spacing w:after="0" w:line="240" w:lineRule="auto"/>
              <w:ind w:left="34" w:firstLine="0"/>
              <w:jc w:val="both"/>
              <w:rPr>
                <w:rFonts w:ascii="Times New Roman" w:hAnsi="Times New Roman"/>
                <w:lang w:val="en-US"/>
              </w:rPr>
            </w:pPr>
            <w:r w:rsidRPr="000F4406">
              <w:rPr>
                <w:rFonts w:ascii="Times New Roman" w:hAnsi="Times New Roman"/>
                <w:lang w:val="en-US"/>
              </w:rPr>
              <w:t>to carry out a conceptual analysis and the formation of an ontological basis in solving scientific and applied problems in the field of information technology;</w:t>
            </w:r>
          </w:p>
          <w:p w14:paraId="6D2FD06B" w14:textId="77777777" w:rsidR="00BD7039" w:rsidRPr="000F4406" w:rsidRDefault="00BD7039" w:rsidP="000F4406">
            <w:pPr>
              <w:pStyle w:val="a9"/>
              <w:numPr>
                <w:ilvl w:val="0"/>
                <w:numId w:val="14"/>
              </w:numPr>
              <w:tabs>
                <w:tab w:val="left" w:pos="318"/>
              </w:tabs>
              <w:spacing w:after="0" w:line="240" w:lineRule="auto"/>
              <w:ind w:left="34" w:firstLine="0"/>
              <w:jc w:val="both"/>
              <w:rPr>
                <w:rFonts w:ascii="Times New Roman" w:hAnsi="Times New Roman"/>
                <w:lang w:val="en-US"/>
              </w:rPr>
            </w:pPr>
            <w:r w:rsidRPr="000F4406">
              <w:rPr>
                <w:rFonts w:ascii="Times New Roman" w:hAnsi="Times New Roman"/>
                <w:lang w:val="en-US"/>
              </w:rPr>
              <w:t>estimate the time and necessary hardware resources for solving data analysis and processing tasks;</w:t>
            </w:r>
          </w:p>
          <w:p w14:paraId="5E5B77BB" w14:textId="77777777" w:rsidR="00BD7039" w:rsidRPr="000F4406" w:rsidRDefault="00BD7039" w:rsidP="000F4406">
            <w:pPr>
              <w:pStyle w:val="a9"/>
              <w:numPr>
                <w:ilvl w:val="0"/>
                <w:numId w:val="14"/>
              </w:numPr>
              <w:tabs>
                <w:tab w:val="left" w:pos="318"/>
              </w:tabs>
              <w:spacing w:after="0" w:line="240" w:lineRule="auto"/>
              <w:ind w:left="34" w:firstLine="0"/>
              <w:jc w:val="both"/>
              <w:rPr>
                <w:rFonts w:ascii="Times New Roman" w:hAnsi="Times New Roman"/>
                <w:lang w:val="en-US"/>
              </w:rPr>
            </w:pPr>
            <w:r w:rsidRPr="000F4406">
              <w:rPr>
                <w:rFonts w:ascii="Times New Roman" w:hAnsi="Times New Roman"/>
                <w:lang w:val="en-US"/>
              </w:rPr>
              <w:t>create algorithms for analyzing and processing large amounts of data;</w:t>
            </w:r>
          </w:p>
          <w:p w14:paraId="760D1945" w14:textId="77777777" w:rsidR="00BD7039" w:rsidRPr="006E6544" w:rsidRDefault="00BD7039" w:rsidP="000F4406">
            <w:pPr>
              <w:pStyle w:val="a9"/>
              <w:numPr>
                <w:ilvl w:val="0"/>
                <w:numId w:val="14"/>
              </w:numPr>
              <w:tabs>
                <w:tab w:val="left" w:pos="318"/>
              </w:tabs>
              <w:spacing w:after="0" w:line="240" w:lineRule="auto"/>
              <w:ind w:left="34" w:firstLine="0"/>
              <w:jc w:val="both"/>
              <w:rPr>
                <w:rFonts w:ascii="Times New Roman" w:hAnsi="Times New Roman"/>
                <w:lang w:val="en-US"/>
              </w:rPr>
            </w:pPr>
            <w:r w:rsidRPr="001A52BC">
              <w:rPr>
                <w:rFonts w:ascii="Times New Roman" w:hAnsi="Times New Roman"/>
                <w:lang w:val="en-US"/>
              </w:rPr>
              <w:t>evaluate the effectiveness of the created algorithms for analyzing and processing large amounts of data</w:t>
            </w:r>
            <w:r w:rsidRPr="006E6544">
              <w:rPr>
                <w:rStyle w:val="tlid-translation"/>
                <w:rFonts w:ascii="Times New Roman" w:hAnsi="Times New Roman"/>
                <w:lang w:val="en"/>
              </w:rPr>
              <w:t>.</w:t>
            </w:r>
          </w:p>
        </w:tc>
      </w:tr>
      <w:tr w:rsidR="008F517D" w:rsidRPr="007A7F1A" w14:paraId="6A8BB4B1" w14:textId="77777777" w:rsidTr="00C50696">
        <w:trPr>
          <w:trHeight w:val="275"/>
        </w:trPr>
        <w:tc>
          <w:tcPr>
            <w:tcW w:w="3402" w:type="dxa"/>
            <w:vMerge w:val="restart"/>
          </w:tcPr>
          <w:p w14:paraId="6D1C7AAB" w14:textId="77777777" w:rsidR="008F517D" w:rsidRPr="006E6544" w:rsidRDefault="008F517D" w:rsidP="00C50696">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789AED3A" w14:textId="77777777" w:rsidR="00D77CEF" w:rsidRPr="006E6544" w:rsidRDefault="008F517D" w:rsidP="00FC6409">
            <w:pPr>
              <w:spacing w:after="0" w:line="240" w:lineRule="auto"/>
              <w:jc w:val="both"/>
              <w:rPr>
                <w:rFonts w:ascii="Times New Roman" w:hAnsi="Times New Roman"/>
                <w:b/>
                <w:lang w:val="en-US"/>
              </w:rPr>
            </w:pPr>
            <w:proofErr w:type="spellStart"/>
            <w:r w:rsidRPr="006E6544">
              <w:rPr>
                <w:rFonts w:ascii="Times New Roman" w:hAnsi="Times New Roman"/>
                <w:b/>
              </w:rPr>
              <w:t>Пәнді</w:t>
            </w:r>
            <w:proofErr w:type="spellEnd"/>
            <w:r w:rsidRPr="006E6544">
              <w:rPr>
                <w:rFonts w:ascii="Times New Roman" w:hAnsi="Times New Roman"/>
                <w:b/>
                <w:lang w:val="en-US"/>
              </w:rPr>
              <w:t xml:space="preserve"> </w:t>
            </w:r>
            <w:proofErr w:type="spellStart"/>
            <w:r w:rsidRPr="006E6544">
              <w:rPr>
                <w:rFonts w:ascii="Times New Roman" w:hAnsi="Times New Roman"/>
                <w:b/>
              </w:rPr>
              <w:t>оқыту</w:t>
            </w:r>
            <w:proofErr w:type="spellEnd"/>
            <w:r w:rsidRPr="006E6544">
              <w:rPr>
                <w:rFonts w:ascii="Times New Roman" w:hAnsi="Times New Roman"/>
                <w:b/>
                <w:lang w:val="en-US"/>
              </w:rPr>
              <w:t xml:space="preserve"> </w:t>
            </w:r>
            <w:proofErr w:type="spellStart"/>
            <w:r w:rsidRPr="006E6544">
              <w:rPr>
                <w:rFonts w:ascii="Times New Roman" w:hAnsi="Times New Roman"/>
                <w:b/>
              </w:rPr>
              <w:t>үдерісінде</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қарастырылады</w:t>
            </w:r>
            <w:proofErr w:type="spellEnd"/>
            <w:r w:rsidRPr="006E6544">
              <w:rPr>
                <w:rFonts w:ascii="Times New Roman" w:hAnsi="Times New Roman"/>
                <w:b/>
                <w:lang w:val="en-US"/>
              </w:rPr>
              <w:t>:</w:t>
            </w:r>
            <w:r w:rsidRPr="006E6544">
              <w:rPr>
                <w:rFonts w:ascii="Times New Roman" w:hAnsi="Times New Roman"/>
                <w:lang w:val="en-US"/>
              </w:rPr>
              <w:t xml:space="preserve"> </w:t>
            </w:r>
            <w:proofErr w:type="spellStart"/>
            <w:r w:rsidR="00FC6409" w:rsidRPr="006E6544">
              <w:rPr>
                <w:rFonts w:ascii="Times New Roman" w:hAnsi="Times New Roman"/>
                <w:lang w:val="en-US"/>
              </w:rPr>
              <w:t>семантиканың</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пәнінің</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дуальділігі</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семантиканың</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екі</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тұжырымдамасы</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тар</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және</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кең</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күшті</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және</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әлсіз</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семантикасы</w:t>
            </w:r>
            <w:proofErr w:type="spellEnd"/>
            <w:r w:rsidR="00FC6409" w:rsidRPr="006E6544">
              <w:rPr>
                <w:rFonts w:ascii="Times New Roman" w:hAnsi="Times New Roman"/>
                <w:lang w:val="en-US"/>
              </w:rPr>
              <w:t>; «</w:t>
            </w:r>
            <w:proofErr w:type="spellStart"/>
            <w:r w:rsidR="00FC6409" w:rsidRPr="006E6544">
              <w:rPr>
                <w:rFonts w:ascii="Times New Roman" w:hAnsi="Times New Roman"/>
                <w:lang w:val="en-US"/>
              </w:rPr>
              <w:t>сөйлеу</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актісі</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ұғымы</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сөйлеу</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құзіреті</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сөйлеу</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актілерінің</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функциялары</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білік</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күштері</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зияткерлік</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мақсаттар</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сөйлеу</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әрекеттерін</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зияткерлік</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мақсаттарға</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қарай</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жіктеу</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сөйлеу</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актілерін</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жіктеу</w:t>
            </w:r>
            <w:proofErr w:type="spellEnd"/>
            <w:r w:rsidR="00FC6409" w:rsidRPr="006E6544">
              <w:rPr>
                <w:rFonts w:ascii="Times New Roman" w:hAnsi="Times New Roman"/>
                <w:lang w:val="en-US"/>
              </w:rPr>
              <w:t xml:space="preserve"> </w:t>
            </w:r>
            <w:proofErr w:type="spellStart"/>
            <w:r w:rsidR="00FC6409" w:rsidRPr="006E6544">
              <w:rPr>
                <w:rFonts w:ascii="Times New Roman" w:hAnsi="Times New Roman"/>
                <w:lang w:val="en-US"/>
              </w:rPr>
              <w:t>негіздері</w:t>
            </w:r>
            <w:proofErr w:type="spellEnd"/>
            <w:r w:rsidR="00FC6409" w:rsidRPr="006E6544">
              <w:rPr>
                <w:rFonts w:ascii="Times New Roman" w:hAnsi="Times New Roman"/>
                <w:lang w:val="en-US"/>
              </w:rPr>
              <w:t>.</w:t>
            </w:r>
          </w:p>
        </w:tc>
      </w:tr>
      <w:tr w:rsidR="008F517D" w:rsidRPr="006E6544" w14:paraId="590D0E76" w14:textId="77777777" w:rsidTr="00C50696">
        <w:trPr>
          <w:trHeight w:val="275"/>
        </w:trPr>
        <w:tc>
          <w:tcPr>
            <w:tcW w:w="3402" w:type="dxa"/>
            <w:vMerge/>
          </w:tcPr>
          <w:p w14:paraId="0C9FD66D" w14:textId="77777777" w:rsidR="008F517D" w:rsidRPr="006E6544" w:rsidRDefault="008F517D" w:rsidP="00C50696">
            <w:pPr>
              <w:spacing w:after="0" w:line="240" w:lineRule="auto"/>
              <w:rPr>
                <w:rFonts w:ascii="Times New Roman" w:hAnsi="Times New Roman"/>
                <w:lang w:val="en-US"/>
              </w:rPr>
            </w:pPr>
          </w:p>
        </w:tc>
        <w:tc>
          <w:tcPr>
            <w:tcW w:w="12333" w:type="dxa"/>
            <w:gridSpan w:val="3"/>
          </w:tcPr>
          <w:p w14:paraId="6AF1CB31" w14:textId="77777777" w:rsidR="00D77CEF" w:rsidRPr="006E6544" w:rsidRDefault="008F517D" w:rsidP="00AF2486">
            <w:pPr>
              <w:spacing w:after="0" w:line="240" w:lineRule="auto"/>
              <w:jc w:val="both"/>
              <w:rPr>
                <w:rFonts w:ascii="Times New Roman" w:hAnsi="Times New Roman"/>
              </w:rPr>
            </w:pPr>
            <w:r w:rsidRPr="006E6544">
              <w:rPr>
                <w:rFonts w:ascii="Times New Roman" w:hAnsi="Times New Roman"/>
                <w:b/>
                <w:lang w:eastAsia="ru-RU"/>
              </w:rPr>
              <w:t>При изучении дисциплины рассматриваются следующие вопросы</w:t>
            </w:r>
            <w:r w:rsidRPr="006E6544">
              <w:rPr>
                <w:rFonts w:ascii="Times New Roman" w:hAnsi="Times New Roman"/>
                <w:lang w:eastAsia="ru-RU"/>
              </w:rPr>
              <w:t xml:space="preserve">: </w:t>
            </w:r>
            <w:r w:rsidR="00AF2486" w:rsidRPr="006E6544">
              <w:rPr>
                <w:rFonts w:ascii="Times New Roman" w:hAnsi="Times New Roman"/>
                <w:lang w:eastAsia="ru-RU"/>
              </w:rPr>
              <w:t>д</w:t>
            </w:r>
            <w:r w:rsidR="00AF2486" w:rsidRPr="006E6544">
              <w:rPr>
                <w:rFonts w:ascii="Times New Roman" w:hAnsi="Times New Roman"/>
              </w:rPr>
              <w:t>войственность предмета семантики; две концепции семантики: узкая и широкая. сильная и слабая семантика; п</w:t>
            </w:r>
            <w:r w:rsidR="00AF2486" w:rsidRPr="006E6544">
              <w:rPr>
                <w:rFonts w:ascii="Times New Roman" w:hAnsi="Times New Roman"/>
                <w:szCs w:val="24"/>
              </w:rPr>
              <w:t>онятие «речевой акт»; речевая компетенция; функции речевого акта (</w:t>
            </w:r>
            <w:proofErr w:type="spellStart"/>
            <w:r w:rsidR="00AF2486" w:rsidRPr="006E6544">
              <w:rPr>
                <w:rFonts w:ascii="Times New Roman" w:hAnsi="Times New Roman"/>
                <w:szCs w:val="24"/>
              </w:rPr>
              <w:t>иллокутивные</w:t>
            </w:r>
            <w:proofErr w:type="spellEnd"/>
            <w:r w:rsidR="00AF2486" w:rsidRPr="006E6544">
              <w:rPr>
                <w:rFonts w:ascii="Times New Roman" w:hAnsi="Times New Roman"/>
                <w:szCs w:val="24"/>
              </w:rPr>
              <w:t xml:space="preserve"> силы), </w:t>
            </w:r>
            <w:proofErr w:type="spellStart"/>
            <w:r w:rsidR="00AF2486" w:rsidRPr="006E6544">
              <w:rPr>
                <w:rFonts w:ascii="Times New Roman" w:hAnsi="Times New Roman"/>
                <w:szCs w:val="24"/>
              </w:rPr>
              <w:t>иллокутивные</w:t>
            </w:r>
            <w:proofErr w:type="spellEnd"/>
            <w:r w:rsidR="00AF2486" w:rsidRPr="006E6544">
              <w:rPr>
                <w:rFonts w:ascii="Times New Roman" w:hAnsi="Times New Roman"/>
                <w:szCs w:val="24"/>
              </w:rPr>
              <w:t xml:space="preserve"> цели; классификация речевых актов в зависимости от </w:t>
            </w:r>
            <w:proofErr w:type="spellStart"/>
            <w:r w:rsidR="00AF2486" w:rsidRPr="006E6544">
              <w:rPr>
                <w:rFonts w:ascii="Times New Roman" w:hAnsi="Times New Roman"/>
                <w:szCs w:val="24"/>
              </w:rPr>
              <w:t>иллокутивных</w:t>
            </w:r>
            <w:proofErr w:type="spellEnd"/>
            <w:r w:rsidR="00AF2486" w:rsidRPr="006E6544">
              <w:rPr>
                <w:rFonts w:ascii="Times New Roman" w:hAnsi="Times New Roman"/>
                <w:szCs w:val="24"/>
              </w:rPr>
              <w:t xml:space="preserve"> целей; основания для классификации речевых актов.</w:t>
            </w:r>
          </w:p>
        </w:tc>
      </w:tr>
      <w:tr w:rsidR="00BD7039" w:rsidRPr="007A7F1A" w14:paraId="45852965" w14:textId="77777777" w:rsidTr="00C50696">
        <w:trPr>
          <w:trHeight w:val="275"/>
        </w:trPr>
        <w:tc>
          <w:tcPr>
            <w:tcW w:w="3402" w:type="dxa"/>
            <w:vMerge/>
          </w:tcPr>
          <w:p w14:paraId="64F0A1DA" w14:textId="77777777" w:rsidR="00BD7039" w:rsidRPr="006E6544" w:rsidRDefault="00BD7039" w:rsidP="00BD7039">
            <w:pPr>
              <w:spacing w:after="0" w:line="240" w:lineRule="auto"/>
              <w:rPr>
                <w:rFonts w:ascii="Times New Roman" w:hAnsi="Times New Roman"/>
              </w:rPr>
            </w:pPr>
          </w:p>
        </w:tc>
        <w:tc>
          <w:tcPr>
            <w:tcW w:w="12333" w:type="dxa"/>
            <w:gridSpan w:val="3"/>
          </w:tcPr>
          <w:p w14:paraId="7E7E11FE" w14:textId="77777777" w:rsidR="00BD7039" w:rsidRPr="006E6544" w:rsidRDefault="00BD7039" w:rsidP="00BD7039">
            <w:pPr>
              <w:spacing w:after="0" w:line="240" w:lineRule="auto"/>
              <w:jc w:val="both"/>
              <w:rPr>
                <w:rFonts w:ascii="Times New Roman" w:hAnsi="Times New Roman"/>
                <w:lang w:val="en-US"/>
              </w:rPr>
            </w:pPr>
            <w:r w:rsidRPr="006E6544">
              <w:rPr>
                <w:rFonts w:ascii="Times New Roman" w:hAnsi="Times New Roman"/>
                <w:b/>
                <w:lang w:val="en-US"/>
              </w:rPr>
              <w:t xml:space="preserve">During the study of course, students should be competent in: </w:t>
            </w:r>
            <w:r w:rsidRPr="006E6544">
              <w:rPr>
                <w:rStyle w:val="tlid-translation"/>
                <w:rFonts w:ascii="Times New Roman" w:hAnsi="Times New Roman"/>
                <w:lang w:val="en"/>
              </w:rPr>
              <w:t xml:space="preserve">the duality of the subject of semantics; two concepts of semantics: narrow and wide. strong and weak semantics; the concept of </w:t>
            </w:r>
            <w:r w:rsidRPr="006E6544">
              <w:rPr>
                <w:rStyle w:val="tlid-translation"/>
                <w:rFonts w:ascii="Times New Roman" w:hAnsi="Times New Roman"/>
                <w:lang w:val="en-US"/>
              </w:rPr>
              <w:t>«</w:t>
            </w:r>
            <w:r w:rsidRPr="006E6544">
              <w:rPr>
                <w:rStyle w:val="tlid-translation"/>
                <w:rFonts w:ascii="Times New Roman" w:hAnsi="Times New Roman"/>
                <w:lang w:val="en"/>
              </w:rPr>
              <w:t>speech act</w:t>
            </w:r>
            <w:r w:rsidRPr="006E6544">
              <w:rPr>
                <w:rStyle w:val="tlid-translation"/>
                <w:rFonts w:ascii="Times New Roman" w:hAnsi="Times New Roman"/>
                <w:lang w:val="en-US"/>
              </w:rPr>
              <w:t>»</w:t>
            </w:r>
            <w:r w:rsidRPr="006E6544">
              <w:rPr>
                <w:rStyle w:val="tlid-translation"/>
                <w:rFonts w:ascii="Times New Roman" w:hAnsi="Times New Roman"/>
                <w:lang w:val="en"/>
              </w:rPr>
              <w:t xml:space="preserve">; speech competence; speech act functions (illocutionary forces), illocutionary purposes; classification of speech acts depending on illocutionary purposes; grounds for the classification of speech acts. </w:t>
            </w:r>
          </w:p>
        </w:tc>
      </w:tr>
      <w:tr w:rsidR="008F517D" w:rsidRPr="007A7F1A" w14:paraId="27BF3289" w14:textId="77777777" w:rsidTr="00C50696">
        <w:trPr>
          <w:trHeight w:val="275"/>
        </w:trPr>
        <w:tc>
          <w:tcPr>
            <w:tcW w:w="3402" w:type="dxa"/>
          </w:tcPr>
          <w:p w14:paraId="2091E5BB" w14:textId="77777777" w:rsidR="008F517D" w:rsidRPr="007F07CC" w:rsidRDefault="000C538E" w:rsidP="008F517D">
            <w:pPr>
              <w:spacing w:after="0" w:line="240" w:lineRule="auto"/>
              <w:jc w:val="center"/>
              <w:rPr>
                <w:rFonts w:ascii="Times New Roman" w:hAnsi="Times New Roman"/>
                <w:b/>
                <w:bCs/>
                <w:lang w:val="kk-KZ"/>
              </w:rPr>
            </w:pPr>
            <w:r w:rsidRPr="006E6544">
              <w:rPr>
                <w:rFonts w:ascii="Times New Roman" w:hAnsi="Times New Roman"/>
                <w:b/>
              </w:rPr>
              <w:t>М-</w:t>
            </w:r>
            <w:r w:rsidR="007F07CC">
              <w:rPr>
                <w:rFonts w:ascii="Times New Roman" w:hAnsi="Times New Roman"/>
                <w:b/>
                <w:lang w:val="kk-KZ"/>
              </w:rPr>
              <w:t>7</w:t>
            </w:r>
          </w:p>
        </w:tc>
        <w:tc>
          <w:tcPr>
            <w:tcW w:w="12333" w:type="dxa"/>
            <w:gridSpan w:val="3"/>
          </w:tcPr>
          <w:p w14:paraId="1826E8D7" w14:textId="77777777" w:rsidR="008F517D" w:rsidRPr="007A7F1A" w:rsidRDefault="008F517D" w:rsidP="008F517D">
            <w:pPr>
              <w:pStyle w:val="a5"/>
              <w:spacing w:before="0" w:beforeAutospacing="0" w:after="0" w:afterAutospacing="0"/>
              <w:jc w:val="center"/>
              <w:rPr>
                <w:b/>
                <w:sz w:val="22"/>
                <w:szCs w:val="22"/>
                <w:lang w:val="kk-KZ"/>
              </w:rPr>
            </w:pPr>
            <w:r w:rsidRPr="007A7F1A">
              <w:rPr>
                <w:b/>
                <w:sz w:val="22"/>
                <w:szCs w:val="22"/>
                <w:lang w:val="kk-KZ"/>
              </w:rPr>
              <w:t>Тіл және ақпараттық жүйелер / Язык и информационные системы / Language and Information Systems</w:t>
            </w:r>
          </w:p>
        </w:tc>
      </w:tr>
      <w:tr w:rsidR="00E50AC8" w:rsidRPr="006E6544" w14:paraId="4ED842BF" w14:textId="77777777" w:rsidTr="00C50696">
        <w:tc>
          <w:tcPr>
            <w:tcW w:w="3402" w:type="dxa"/>
          </w:tcPr>
          <w:p w14:paraId="6D026E9C" w14:textId="77777777" w:rsidR="00E50AC8" w:rsidRPr="006E6544" w:rsidRDefault="00E50AC8" w:rsidP="00C50696">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ru-RU"/>
              </w:rPr>
              <w:t>LIS 530</w:t>
            </w:r>
            <w:r w:rsidR="006E6544" w:rsidRPr="006E6544">
              <w:rPr>
                <w:rFonts w:ascii="Times New Roman" w:hAnsi="Times New Roman"/>
                <w:b/>
                <w:lang w:eastAsia="ru-RU"/>
              </w:rPr>
              <w:t>7</w:t>
            </w:r>
          </w:p>
        </w:tc>
        <w:tc>
          <w:tcPr>
            <w:tcW w:w="12333" w:type="dxa"/>
            <w:gridSpan w:val="3"/>
          </w:tcPr>
          <w:p w14:paraId="115A4365" w14:textId="77777777" w:rsidR="00E50AC8" w:rsidRPr="006E6544" w:rsidRDefault="00E50AC8" w:rsidP="00C50696">
            <w:pPr>
              <w:spacing w:after="0" w:line="240" w:lineRule="auto"/>
              <w:jc w:val="center"/>
              <w:rPr>
                <w:rFonts w:ascii="Times New Roman" w:hAnsi="Times New Roman"/>
                <w:b/>
                <w:lang w:eastAsia="ru-RU"/>
              </w:rPr>
            </w:pPr>
            <w:proofErr w:type="spellStart"/>
            <w:r w:rsidRPr="006E6544">
              <w:rPr>
                <w:rFonts w:ascii="Times New Roman" w:hAnsi="Times New Roman"/>
                <w:b/>
              </w:rPr>
              <w:t>Лингвистикалық</w:t>
            </w:r>
            <w:proofErr w:type="spellEnd"/>
            <w:r w:rsidRPr="006E6544">
              <w:rPr>
                <w:rFonts w:ascii="Times New Roman" w:hAnsi="Times New Roman"/>
                <w:b/>
              </w:rPr>
              <w:t xml:space="preserve"> </w:t>
            </w:r>
            <w:proofErr w:type="spellStart"/>
            <w:r w:rsidRPr="006E6544">
              <w:rPr>
                <w:rFonts w:ascii="Times New Roman" w:hAnsi="Times New Roman"/>
                <w:b/>
              </w:rPr>
              <w:t>ақпараттық</w:t>
            </w:r>
            <w:proofErr w:type="spellEnd"/>
            <w:r w:rsidRPr="006E6544">
              <w:rPr>
                <w:rFonts w:ascii="Times New Roman" w:hAnsi="Times New Roman"/>
                <w:b/>
              </w:rPr>
              <w:t xml:space="preserve"> </w:t>
            </w:r>
            <w:proofErr w:type="spellStart"/>
            <w:r w:rsidRPr="006E6544">
              <w:rPr>
                <w:rFonts w:ascii="Times New Roman" w:hAnsi="Times New Roman"/>
                <w:b/>
              </w:rPr>
              <w:t>ресурстар</w:t>
            </w:r>
            <w:proofErr w:type="spellEnd"/>
            <w:r w:rsidRPr="006E6544">
              <w:rPr>
                <w:rFonts w:ascii="Times New Roman" w:hAnsi="Times New Roman"/>
                <w:b/>
              </w:rPr>
              <w:t xml:space="preserve"> / Лингвистические информационные ресурсы / </w:t>
            </w:r>
            <w:proofErr w:type="spellStart"/>
            <w:r w:rsidRPr="006E6544">
              <w:rPr>
                <w:rFonts w:ascii="Times New Roman" w:hAnsi="Times New Roman"/>
                <w:b/>
              </w:rPr>
              <w:t>Linguistic</w:t>
            </w:r>
            <w:proofErr w:type="spellEnd"/>
            <w:r w:rsidRPr="006E6544">
              <w:rPr>
                <w:rFonts w:ascii="Times New Roman" w:hAnsi="Times New Roman"/>
                <w:b/>
              </w:rPr>
              <w:t xml:space="preserve"> </w:t>
            </w:r>
            <w:proofErr w:type="spellStart"/>
            <w:r w:rsidRPr="006E6544">
              <w:rPr>
                <w:rFonts w:ascii="Times New Roman" w:hAnsi="Times New Roman"/>
                <w:b/>
              </w:rPr>
              <w:t>information</w:t>
            </w:r>
            <w:proofErr w:type="spellEnd"/>
            <w:r w:rsidRPr="006E6544">
              <w:rPr>
                <w:rFonts w:ascii="Times New Roman" w:hAnsi="Times New Roman"/>
                <w:b/>
              </w:rPr>
              <w:t xml:space="preserve"> </w:t>
            </w:r>
            <w:proofErr w:type="spellStart"/>
            <w:r w:rsidRPr="006E6544">
              <w:rPr>
                <w:rFonts w:ascii="Times New Roman" w:hAnsi="Times New Roman"/>
                <w:b/>
              </w:rPr>
              <w:t>resources</w:t>
            </w:r>
            <w:proofErr w:type="spellEnd"/>
          </w:p>
        </w:tc>
      </w:tr>
      <w:tr w:rsidR="00E50AC8" w:rsidRPr="006E6544" w14:paraId="2DEE9EDF" w14:textId="77777777" w:rsidTr="00ED0204">
        <w:trPr>
          <w:trHeight w:val="560"/>
        </w:trPr>
        <w:tc>
          <w:tcPr>
            <w:tcW w:w="3402" w:type="dxa"/>
            <w:vAlign w:val="center"/>
          </w:tcPr>
          <w:p w14:paraId="5985770C" w14:textId="77777777" w:rsidR="00E50AC8" w:rsidRPr="006E6544" w:rsidRDefault="002422F6" w:rsidP="00ED0204">
            <w:pPr>
              <w:spacing w:after="0" w:line="240" w:lineRule="auto"/>
              <w:jc w:val="center"/>
              <w:rPr>
                <w:rFonts w:ascii="Times New Roman" w:hAnsi="Times New Roman"/>
              </w:rPr>
            </w:pPr>
            <w:proofErr w:type="spellStart"/>
            <w:r>
              <w:rPr>
                <w:rFonts w:ascii="Times New Roman" w:hAnsi="Times New Roman"/>
              </w:rPr>
              <w:lastRenderedPageBreak/>
              <w:t>Пререквизиттер</w:t>
            </w:r>
            <w:proofErr w:type="spellEnd"/>
            <w:r w:rsidR="00E50AC8" w:rsidRPr="006E6544">
              <w:rPr>
                <w:rFonts w:ascii="Times New Roman" w:hAnsi="Times New Roman"/>
              </w:rPr>
              <w:t xml:space="preserve"> </w:t>
            </w:r>
            <w:r w:rsidR="00E50AC8" w:rsidRPr="006E6544">
              <w:rPr>
                <w:rFonts w:ascii="Times New Roman" w:hAnsi="Times New Roman"/>
                <w:bCs/>
              </w:rPr>
              <w:t>/</w:t>
            </w:r>
            <w:r w:rsidR="00E50AC8" w:rsidRPr="006E6544">
              <w:rPr>
                <w:rFonts w:ascii="Times New Roman" w:hAnsi="Times New Roman"/>
              </w:rPr>
              <w:t xml:space="preserve"> </w:t>
            </w:r>
            <w:proofErr w:type="spellStart"/>
            <w:r w:rsidR="00E50AC8" w:rsidRPr="006E6544">
              <w:rPr>
                <w:rFonts w:ascii="Times New Roman" w:hAnsi="Times New Roman"/>
              </w:rPr>
              <w:t>Пререквизиты</w:t>
            </w:r>
            <w:proofErr w:type="spellEnd"/>
            <w:r w:rsidR="00E50AC8" w:rsidRPr="006E6544">
              <w:rPr>
                <w:rFonts w:ascii="Times New Roman" w:hAnsi="Times New Roman"/>
              </w:rPr>
              <w:t xml:space="preserve"> </w:t>
            </w:r>
            <w:r w:rsidR="00E50AC8" w:rsidRPr="006E6544">
              <w:rPr>
                <w:rFonts w:ascii="Times New Roman" w:hAnsi="Times New Roman"/>
                <w:bCs/>
              </w:rPr>
              <w:t>/</w:t>
            </w:r>
            <w:r w:rsidR="00E50AC8"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7034E325" w14:textId="77777777" w:rsidR="00E50AC8" w:rsidRPr="006E6544" w:rsidRDefault="00E50AC8" w:rsidP="00ED0204">
            <w:pPr>
              <w:spacing w:after="0" w:line="240" w:lineRule="auto"/>
              <w:jc w:val="center"/>
              <w:rPr>
                <w:rFonts w:ascii="Times New Roman" w:hAnsi="Times New Roman"/>
                <w:color w:val="FF0000"/>
              </w:rPr>
            </w:pPr>
            <w:proofErr w:type="spellStart"/>
            <w:r w:rsidRPr="006E6544">
              <w:rPr>
                <w:rFonts w:ascii="Times New Roman" w:hAnsi="Times New Roman"/>
              </w:rPr>
              <w:t>Ақпараттық-коммуникациялық</w:t>
            </w:r>
            <w:proofErr w:type="spellEnd"/>
            <w:r w:rsidRPr="006E6544">
              <w:rPr>
                <w:rFonts w:ascii="Times New Roman" w:hAnsi="Times New Roman"/>
              </w:rPr>
              <w:t xml:space="preserve"> </w:t>
            </w:r>
            <w:proofErr w:type="spellStart"/>
            <w:r w:rsidRPr="006E6544">
              <w:rPr>
                <w:rFonts w:ascii="Times New Roman" w:hAnsi="Times New Roman"/>
              </w:rPr>
              <w:t>технологиялар</w:t>
            </w:r>
            <w:proofErr w:type="spellEnd"/>
            <w:r w:rsidRPr="006E6544">
              <w:rPr>
                <w:rFonts w:ascii="Times New Roman" w:hAnsi="Times New Roman"/>
              </w:rPr>
              <w:t xml:space="preserve"> / Информационно-коммуникационные технологии / </w:t>
            </w:r>
            <w:proofErr w:type="spellStart"/>
            <w:r w:rsidRPr="006E6544">
              <w:rPr>
                <w:rFonts w:ascii="Times New Roman" w:hAnsi="Times New Roman"/>
              </w:rPr>
              <w:t>Information</w:t>
            </w:r>
            <w:proofErr w:type="spellEnd"/>
            <w:r w:rsidRPr="006E6544">
              <w:rPr>
                <w:rFonts w:ascii="Times New Roman" w:hAnsi="Times New Roman"/>
              </w:rPr>
              <w:t xml:space="preserve"> </w:t>
            </w:r>
            <w:proofErr w:type="spellStart"/>
            <w:r w:rsidRPr="006E6544">
              <w:rPr>
                <w:rFonts w:ascii="Times New Roman" w:hAnsi="Times New Roman"/>
              </w:rPr>
              <w:t>and</w:t>
            </w:r>
            <w:proofErr w:type="spellEnd"/>
            <w:r w:rsidRPr="006E6544">
              <w:rPr>
                <w:rFonts w:ascii="Times New Roman" w:hAnsi="Times New Roman"/>
              </w:rPr>
              <w:t xml:space="preserve"> </w:t>
            </w:r>
            <w:proofErr w:type="spellStart"/>
            <w:r w:rsidRPr="006E6544">
              <w:rPr>
                <w:rFonts w:ascii="Times New Roman" w:hAnsi="Times New Roman"/>
              </w:rPr>
              <w:t>Communication</w:t>
            </w:r>
            <w:proofErr w:type="spellEnd"/>
            <w:r w:rsidRPr="006E6544">
              <w:rPr>
                <w:rFonts w:ascii="Times New Roman" w:hAnsi="Times New Roman"/>
              </w:rPr>
              <w:t xml:space="preserve"> </w:t>
            </w:r>
            <w:proofErr w:type="spellStart"/>
            <w:r w:rsidRPr="006E6544">
              <w:rPr>
                <w:rFonts w:ascii="Times New Roman" w:hAnsi="Times New Roman"/>
              </w:rPr>
              <w:t>Technologies</w:t>
            </w:r>
            <w:proofErr w:type="spellEnd"/>
          </w:p>
        </w:tc>
        <w:tc>
          <w:tcPr>
            <w:tcW w:w="3544" w:type="dxa"/>
            <w:vAlign w:val="center"/>
          </w:tcPr>
          <w:p w14:paraId="37FAEFD6" w14:textId="77777777" w:rsidR="00E50AC8" w:rsidRPr="001A52BC" w:rsidRDefault="00ED2796" w:rsidP="00ED0204">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E50AC8" w:rsidRPr="006E6544">
              <w:rPr>
                <w:rFonts w:ascii="Times New Roman" w:hAnsi="Times New Roman"/>
                <w:bCs/>
              </w:rPr>
              <w:t>/</w:t>
            </w:r>
            <w:r w:rsidR="00E50AC8" w:rsidRPr="006E6544">
              <w:rPr>
                <w:rFonts w:ascii="Times New Roman" w:hAnsi="Times New Roman"/>
              </w:rPr>
              <w:t xml:space="preserve"> </w:t>
            </w:r>
            <w:proofErr w:type="spellStart"/>
            <w:r w:rsidR="00E50AC8" w:rsidRPr="006E6544">
              <w:rPr>
                <w:rFonts w:ascii="Times New Roman" w:hAnsi="Times New Roman"/>
              </w:rPr>
              <w:t>Постреквизиты</w:t>
            </w:r>
            <w:proofErr w:type="spellEnd"/>
            <w:r w:rsidR="00E50AC8" w:rsidRPr="006E6544">
              <w:rPr>
                <w:rFonts w:ascii="Times New Roman" w:hAnsi="Times New Roman"/>
              </w:rPr>
              <w:t xml:space="preserve"> </w:t>
            </w:r>
            <w:r w:rsidR="00E50AC8" w:rsidRPr="006E6544">
              <w:rPr>
                <w:rFonts w:ascii="Times New Roman" w:hAnsi="Times New Roman"/>
                <w:bCs/>
              </w:rPr>
              <w:t>/</w:t>
            </w:r>
            <w:r w:rsidR="00E50AC8" w:rsidRPr="006E6544">
              <w:rPr>
                <w:rFonts w:ascii="Times New Roman" w:hAnsi="Times New Roman"/>
              </w:rPr>
              <w:t xml:space="preserve"> </w:t>
            </w:r>
            <w:proofErr w:type="spellStart"/>
            <w:r w:rsidR="00E50AC8" w:rsidRPr="006E6544">
              <w:rPr>
                <w:rFonts w:ascii="Times New Roman" w:hAnsi="Times New Roman"/>
              </w:rPr>
              <w:t>Postrequisite</w:t>
            </w:r>
            <w:proofErr w:type="spellEnd"/>
            <w:r w:rsidR="001A52BC">
              <w:rPr>
                <w:rFonts w:ascii="Times New Roman" w:hAnsi="Times New Roman"/>
                <w:lang w:val="en-US"/>
              </w:rPr>
              <w:t>s</w:t>
            </w:r>
          </w:p>
        </w:tc>
        <w:tc>
          <w:tcPr>
            <w:tcW w:w="4820" w:type="dxa"/>
            <w:vAlign w:val="center"/>
          </w:tcPr>
          <w:p w14:paraId="30CFC613" w14:textId="77777777" w:rsidR="00E50AC8" w:rsidRPr="006E6544" w:rsidRDefault="00E50AC8" w:rsidP="00ED0204">
            <w:pPr>
              <w:spacing w:after="0" w:line="240" w:lineRule="auto"/>
              <w:jc w:val="center"/>
              <w:rPr>
                <w:rFonts w:ascii="Times New Roman" w:hAnsi="Times New Roman"/>
              </w:rPr>
            </w:pPr>
          </w:p>
        </w:tc>
      </w:tr>
      <w:tr w:rsidR="00E50AC8" w:rsidRPr="006E6544" w14:paraId="0E7CA41E" w14:textId="77777777" w:rsidTr="00C50696">
        <w:tc>
          <w:tcPr>
            <w:tcW w:w="3402" w:type="dxa"/>
          </w:tcPr>
          <w:p w14:paraId="36518DEE" w14:textId="77777777" w:rsidR="00E50AC8" w:rsidRPr="006E6544" w:rsidRDefault="00E50AC8" w:rsidP="00C50696">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71BEB0C9" w14:textId="77777777" w:rsidR="00E50AC8" w:rsidRPr="006E6544" w:rsidRDefault="00402509" w:rsidP="00C50696">
            <w:pPr>
              <w:spacing w:after="0" w:line="240" w:lineRule="auto"/>
              <w:jc w:val="center"/>
              <w:rPr>
                <w:rFonts w:ascii="Times New Roman" w:hAnsi="Times New Roman"/>
              </w:rPr>
            </w:pPr>
            <w:r w:rsidRPr="006E6544">
              <w:rPr>
                <w:rFonts w:ascii="Times New Roman" w:hAnsi="Times New Roman"/>
              </w:rPr>
              <w:t>5</w:t>
            </w:r>
          </w:p>
        </w:tc>
        <w:tc>
          <w:tcPr>
            <w:tcW w:w="3544" w:type="dxa"/>
          </w:tcPr>
          <w:p w14:paraId="3B90FA3E" w14:textId="77777777" w:rsidR="00E50AC8" w:rsidRPr="006E6544" w:rsidRDefault="00E50AC8" w:rsidP="00C50696">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43DCF3AA" w14:textId="77777777" w:rsidR="00E50AC8" w:rsidRPr="006E6544" w:rsidRDefault="006E6544" w:rsidP="00C50696">
            <w:pPr>
              <w:spacing w:after="0" w:line="240" w:lineRule="auto"/>
              <w:jc w:val="center"/>
              <w:rPr>
                <w:rFonts w:ascii="Times New Roman" w:hAnsi="Times New Roman"/>
                <w:lang w:val="kk-KZ"/>
              </w:rPr>
            </w:pPr>
            <w:r w:rsidRPr="006E6544">
              <w:rPr>
                <w:rFonts w:ascii="Times New Roman" w:hAnsi="Times New Roman"/>
                <w:lang w:val="kk-KZ"/>
              </w:rPr>
              <w:t>3</w:t>
            </w:r>
          </w:p>
        </w:tc>
      </w:tr>
      <w:tr w:rsidR="00E50AC8" w:rsidRPr="007A7F1A" w14:paraId="30CF165F" w14:textId="77777777" w:rsidTr="00C50696">
        <w:trPr>
          <w:trHeight w:val="185"/>
        </w:trPr>
        <w:tc>
          <w:tcPr>
            <w:tcW w:w="3402" w:type="dxa"/>
            <w:vMerge w:val="restart"/>
          </w:tcPr>
          <w:p w14:paraId="5EB0C0D4" w14:textId="77777777" w:rsidR="00E50AC8" w:rsidRPr="006E6544" w:rsidRDefault="00E50AC8" w:rsidP="00C50696">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3DE26C1E" w14:textId="77777777" w:rsidR="00E50AC8" w:rsidRPr="006E6544" w:rsidRDefault="00E50AC8" w:rsidP="00C50696">
            <w:pPr>
              <w:pStyle w:val="af8"/>
              <w:keepNext/>
              <w:keepLines/>
              <w:ind w:firstLine="0"/>
              <w:jc w:val="both"/>
              <w:rPr>
                <w:b w:val="0"/>
                <w:sz w:val="22"/>
                <w:szCs w:val="22"/>
              </w:rPr>
            </w:pPr>
            <w:proofErr w:type="spellStart"/>
            <w:r w:rsidRPr="006E6544">
              <w:rPr>
                <w:sz w:val="22"/>
                <w:szCs w:val="22"/>
              </w:rPr>
              <w:t>Пәннің</w:t>
            </w:r>
            <w:proofErr w:type="spellEnd"/>
            <w:r w:rsidRPr="006E6544">
              <w:rPr>
                <w:sz w:val="22"/>
                <w:szCs w:val="22"/>
              </w:rPr>
              <w:t xml:space="preserve"> </w:t>
            </w:r>
            <w:proofErr w:type="spellStart"/>
            <w:r w:rsidRPr="006E6544">
              <w:rPr>
                <w:sz w:val="22"/>
                <w:szCs w:val="22"/>
              </w:rPr>
              <w:t>мақсаты</w:t>
            </w:r>
            <w:proofErr w:type="spellEnd"/>
            <w:r w:rsidRPr="006E6544">
              <w:rPr>
                <w:sz w:val="22"/>
                <w:szCs w:val="22"/>
              </w:rPr>
              <w:t xml:space="preserve">: </w:t>
            </w:r>
            <w:proofErr w:type="spellStart"/>
            <w:r w:rsidRPr="006E6544">
              <w:rPr>
                <w:b w:val="0"/>
                <w:sz w:val="22"/>
                <w:szCs w:val="22"/>
              </w:rPr>
              <w:t>ақпараттық</w:t>
            </w:r>
            <w:proofErr w:type="spellEnd"/>
            <w:r w:rsidRPr="006E6544">
              <w:rPr>
                <w:b w:val="0"/>
                <w:sz w:val="22"/>
                <w:szCs w:val="22"/>
              </w:rPr>
              <w:t xml:space="preserve"> </w:t>
            </w:r>
            <w:proofErr w:type="spellStart"/>
            <w:r w:rsidRPr="006E6544">
              <w:rPr>
                <w:b w:val="0"/>
                <w:sz w:val="22"/>
                <w:szCs w:val="22"/>
              </w:rPr>
              <w:t>жүйелерді</w:t>
            </w:r>
            <w:proofErr w:type="spellEnd"/>
            <w:r w:rsidRPr="006E6544">
              <w:rPr>
                <w:b w:val="0"/>
                <w:sz w:val="22"/>
                <w:szCs w:val="22"/>
              </w:rPr>
              <w:t xml:space="preserve"> </w:t>
            </w:r>
            <w:proofErr w:type="spellStart"/>
            <w:r w:rsidRPr="006E6544">
              <w:rPr>
                <w:b w:val="0"/>
                <w:sz w:val="22"/>
                <w:szCs w:val="22"/>
              </w:rPr>
              <w:t>лингвистикалық</w:t>
            </w:r>
            <w:proofErr w:type="spellEnd"/>
            <w:r w:rsidRPr="006E6544">
              <w:rPr>
                <w:b w:val="0"/>
                <w:sz w:val="22"/>
                <w:szCs w:val="22"/>
              </w:rPr>
              <w:t xml:space="preserve"> </w:t>
            </w:r>
            <w:proofErr w:type="spellStart"/>
            <w:r w:rsidRPr="006E6544">
              <w:rPr>
                <w:b w:val="0"/>
                <w:sz w:val="22"/>
                <w:szCs w:val="22"/>
              </w:rPr>
              <w:t>қамтамасыз</w:t>
            </w:r>
            <w:proofErr w:type="spellEnd"/>
            <w:r w:rsidRPr="006E6544">
              <w:rPr>
                <w:b w:val="0"/>
                <w:sz w:val="22"/>
                <w:szCs w:val="22"/>
              </w:rPr>
              <w:t xml:space="preserve"> </w:t>
            </w:r>
            <w:proofErr w:type="spellStart"/>
            <w:r w:rsidRPr="006E6544">
              <w:rPr>
                <w:b w:val="0"/>
                <w:sz w:val="22"/>
                <w:szCs w:val="22"/>
              </w:rPr>
              <w:t>етудің</w:t>
            </w:r>
            <w:proofErr w:type="spellEnd"/>
            <w:r w:rsidRPr="006E6544">
              <w:rPr>
                <w:b w:val="0"/>
                <w:sz w:val="22"/>
                <w:szCs w:val="22"/>
              </w:rPr>
              <w:t xml:space="preserve"> </w:t>
            </w:r>
            <w:proofErr w:type="spellStart"/>
            <w:r w:rsidRPr="006E6544">
              <w:rPr>
                <w:b w:val="0"/>
                <w:sz w:val="22"/>
                <w:szCs w:val="22"/>
              </w:rPr>
              <w:t>негізгі</w:t>
            </w:r>
            <w:proofErr w:type="spellEnd"/>
            <w:r w:rsidRPr="006E6544">
              <w:rPr>
                <w:b w:val="0"/>
                <w:sz w:val="22"/>
                <w:szCs w:val="22"/>
              </w:rPr>
              <w:t xml:space="preserve"> </w:t>
            </w:r>
            <w:proofErr w:type="spellStart"/>
            <w:r w:rsidRPr="006E6544">
              <w:rPr>
                <w:b w:val="0"/>
                <w:sz w:val="22"/>
                <w:szCs w:val="22"/>
              </w:rPr>
              <w:t>принциптері</w:t>
            </w:r>
            <w:proofErr w:type="spellEnd"/>
            <w:r w:rsidRPr="006E6544">
              <w:rPr>
                <w:b w:val="0"/>
                <w:sz w:val="22"/>
                <w:szCs w:val="22"/>
              </w:rPr>
              <w:t xml:space="preserve"> </w:t>
            </w:r>
            <w:proofErr w:type="spellStart"/>
            <w:r w:rsidRPr="006E6544">
              <w:rPr>
                <w:b w:val="0"/>
                <w:sz w:val="22"/>
                <w:szCs w:val="22"/>
              </w:rPr>
              <w:t>туралы</w:t>
            </w:r>
            <w:proofErr w:type="spellEnd"/>
            <w:r w:rsidRPr="006E6544">
              <w:rPr>
                <w:b w:val="0"/>
                <w:sz w:val="22"/>
                <w:szCs w:val="22"/>
              </w:rPr>
              <w:t xml:space="preserve"> </w:t>
            </w:r>
            <w:proofErr w:type="spellStart"/>
            <w:r w:rsidRPr="006E6544">
              <w:rPr>
                <w:b w:val="0"/>
                <w:sz w:val="22"/>
                <w:szCs w:val="22"/>
              </w:rPr>
              <w:t>білім</w:t>
            </w:r>
            <w:proofErr w:type="spellEnd"/>
            <w:r w:rsidRPr="006E6544">
              <w:rPr>
                <w:b w:val="0"/>
                <w:sz w:val="22"/>
                <w:szCs w:val="22"/>
              </w:rPr>
              <w:t xml:space="preserve"> </w:t>
            </w:r>
            <w:proofErr w:type="spellStart"/>
            <w:r w:rsidRPr="006E6544">
              <w:rPr>
                <w:b w:val="0"/>
                <w:sz w:val="22"/>
                <w:szCs w:val="22"/>
              </w:rPr>
              <w:t>қалыптастыру</w:t>
            </w:r>
            <w:proofErr w:type="spellEnd"/>
            <w:r w:rsidRPr="006E6544">
              <w:rPr>
                <w:b w:val="0"/>
                <w:sz w:val="22"/>
                <w:szCs w:val="22"/>
              </w:rPr>
              <w:t>.</w:t>
            </w:r>
          </w:p>
          <w:p w14:paraId="325A9257" w14:textId="77777777" w:rsidR="00E50AC8" w:rsidRPr="006E6544" w:rsidRDefault="00E50AC8" w:rsidP="00C50696">
            <w:pPr>
              <w:pStyle w:val="af8"/>
              <w:keepNext/>
              <w:keepLines/>
              <w:ind w:firstLine="0"/>
              <w:jc w:val="both"/>
              <w:rPr>
                <w:b w:val="0"/>
                <w:sz w:val="22"/>
                <w:szCs w:val="22"/>
              </w:rPr>
            </w:pPr>
            <w:proofErr w:type="spellStart"/>
            <w:r w:rsidRPr="006E6544">
              <w:rPr>
                <w:bCs/>
                <w:sz w:val="22"/>
                <w:szCs w:val="22"/>
              </w:rPr>
              <w:t>Пәнді</w:t>
            </w:r>
            <w:proofErr w:type="spellEnd"/>
            <w:r w:rsidRPr="006E6544">
              <w:rPr>
                <w:bCs/>
                <w:sz w:val="22"/>
                <w:szCs w:val="22"/>
              </w:rPr>
              <w:t xml:space="preserve"> </w:t>
            </w:r>
            <w:proofErr w:type="spellStart"/>
            <w:r w:rsidRPr="006E6544">
              <w:rPr>
                <w:bCs/>
                <w:sz w:val="22"/>
                <w:szCs w:val="22"/>
              </w:rPr>
              <w:t>оқу</w:t>
            </w:r>
            <w:proofErr w:type="spellEnd"/>
            <w:r w:rsidRPr="006E6544">
              <w:rPr>
                <w:bCs/>
                <w:sz w:val="22"/>
                <w:szCs w:val="22"/>
              </w:rPr>
              <w:t xml:space="preserve"> </w:t>
            </w:r>
            <w:proofErr w:type="spellStart"/>
            <w:r w:rsidRPr="006E6544">
              <w:rPr>
                <w:bCs/>
                <w:sz w:val="22"/>
                <w:szCs w:val="22"/>
              </w:rPr>
              <w:t>нәтижесінде</w:t>
            </w:r>
            <w:proofErr w:type="spellEnd"/>
            <w:r w:rsidRPr="006E6544">
              <w:rPr>
                <w:bCs/>
                <w:sz w:val="22"/>
                <w:szCs w:val="22"/>
              </w:rPr>
              <w:t xml:space="preserve"> магистрант </w:t>
            </w:r>
            <w:proofErr w:type="spellStart"/>
            <w:r w:rsidRPr="006E6544">
              <w:rPr>
                <w:bCs/>
                <w:sz w:val="22"/>
                <w:szCs w:val="22"/>
              </w:rPr>
              <w:t>келесі</w:t>
            </w:r>
            <w:proofErr w:type="spellEnd"/>
            <w:r w:rsidRPr="006E6544">
              <w:rPr>
                <w:bCs/>
                <w:sz w:val="22"/>
                <w:szCs w:val="22"/>
              </w:rPr>
              <w:t xml:space="preserve"> </w:t>
            </w:r>
            <w:proofErr w:type="spellStart"/>
            <w:r w:rsidRPr="006E6544">
              <w:rPr>
                <w:bCs/>
                <w:sz w:val="22"/>
                <w:szCs w:val="22"/>
              </w:rPr>
              <w:t>қабілеттерге</w:t>
            </w:r>
            <w:proofErr w:type="spellEnd"/>
            <w:r w:rsidRPr="006E6544">
              <w:rPr>
                <w:bCs/>
                <w:sz w:val="22"/>
                <w:szCs w:val="22"/>
              </w:rPr>
              <w:t xml:space="preserve"> </w:t>
            </w:r>
            <w:proofErr w:type="spellStart"/>
            <w:r w:rsidRPr="006E6544">
              <w:rPr>
                <w:bCs/>
                <w:sz w:val="22"/>
                <w:szCs w:val="22"/>
              </w:rPr>
              <w:t>ие</w:t>
            </w:r>
            <w:proofErr w:type="spellEnd"/>
            <w:r w:rsidRPr="006E6544">
              <w:rPr>
                <w:bCs/>
                <w:sz w:val="22"/>
                <w:szCs w:val="22"/>
              </w:rPr>
              <w:t xml:space="preserve"> </w:t>
            </w:r>
            <w:proofErr w:type="spellStart"/>
            <w:r w:rsidRPr="006E6544">
              <w:rPr>
                <w:bCs/>
                <w:sz w:val="22"/>
                <w:szCs w:val="22"/>
              </w:rPr>
              <w:t>болады</w:t>
            </w:r>
            <w:proofErr w:type="spellEnd"/>
            <w:r w:rsidRPr="006E6544">
              <w:rPr>
                <w:b w:val="0"/>
                <w:sz w:val="22"/>
                <w:szCs w:val="22"/>
              </w:rPr>
              <w:t>:</w:t>
            </w:r>
          </w:p>
          <w:p w14:paraId="57ACEC78" w14:textId="77777777" w:rsidR="00E50AC8" w:rsidRPr="007F07CC" w:rsidRDefault="00E50AC8" w:rsidP="001A52BC">
            <w:pPr>
              <w:pStyle w:val="a9"/>
              <w:numPr>
                <w:ilvl w:val="0"/>
                <w:numId w:val="14"/>
              </w:numPr>
              <w:tabs>
                <w:tab w:val="left" w:pos="318"/>
              </w:tabs>
              <w:spacing w:after="0" w:line="240" w:lineRule="auto"/>
              <w:ind w:left="34" w:firstLine="0"/>
              <w:jc w:val="both"/>
              <w:rPr>
                <w:rFonts w:ascii="Times New Roman" w:hAnsi="Times New Roman"/>
              </w:rPr>
            </w:pPr>
            <w:proofErr w:type="spellStart"/>
            <w:r w:rsidRPr="007F07CC">
              <w:rPr>
                <w:rFonts w:ascii="Times New Roman" w:hAnsi="Times New Roman"/>
              </w:rPr>
              <w:t>сөз</w:t>
            </w:r>
            <w:proofErr w:type="spellEnd"/>
            <w:r w:rsidRPr="007F07CC">
              <w:rPr>
                <w:rFonts w:ascii="Times New Roman" w:hAnsi="Times New Roman"/>
              </w:rPr>
              <w:t xml:space="preserve"> </w:t>
            </w:r>
            <w:proofErr w:type="spellStart"/>
            <w:r w:rsidRPr="007F07CC">
              <w:rPr>
                <w:rFonts w:ascii="Times New Roman" w:hAnsi="Times New Roman"/>
              </w:rPr>
              <w:t>формаларын</w:t>
            </w:r>
            <w:proofErr w:type="spellEnd"/>
            <w:r w:rsidRPr="007F07CC">
              <w:rPr>
                <w:rFonts w:ascii="Times New Roman" w:hAnsi="Times New Roman"/>
              </w:rPr>
              <w:t xml:space="preserve"> </w:t>
            </w:r>
            <w:proofErr w:type="spellStart"/>
            <w:r w:rsidRPr="007F07CC">
              <w:rPr>
                <w:rFonts w:ascii="Times New Roman" w:hAnsi="Times New Roman"/>
              </w:rPr>
              <w:t>морфологиялық</w:t>
            </w:r>
            <w:proofErr w:type="spellEnd"/>
            <w:r w:rsidRPr="007F07CC">
              <w:rPr>
                <w:rFonts w:ascii="Times New Roman" w:hAnsi="Times New Roman"/>
              </w:rPr>
              <w:t xml:space="preserve"> </w:t>
            </w:r>
            <w:proofErr w:type="spellStart"/>
            <w:r w:rsidRPr="007F07CC">
              <w:rPr>
                <w:rFonts w:ascii="Times New Roman" w:hAnsi="Times New Roman"/>
              </w:rPr>
              <w:t>талдау</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синтездеу</w:t>
            </w:r>
            <w:proofErr w:type="spellEnd"/>
            <w:r w:rsidRPr="007F07CC">
              <w:rPr>
                <w:rFonts w:ascii="Times New Roman" w:hAnsi="Times New Roman"/>
              </w:rPr>
              <w:t>;</w:t>
            </w:r>
          </w:p>
          <w:p w14:paraId="1FF8A1C5" w14:textId="77777777" w:rsidR="00E50AC8" w:rsidRPr="007F07CC" w:rsidRDefault="00E50AC8" w:rsidP="001A52BC">
            <w:pPr>
              <w:pStyle w:val="a9"/>
              <w:numPr>
                <w:ilvl w:val="0"/>
                <w:numId w:val="14"/>
              </w:numPr>
              <w:tabs>
                <w:tab w:val="left" w:pos="318"/>
              </w:tabs>
              <w:spacing w:after="0" w:line="240" w:lineRule="auto"/>
              <w:ind w:left="34" w:firstLine="0"/>
              <w:jc w:val="both"/>
              <w:rPr>
                <w:rFonts w:ascii="Times New Roman" w:hAnsi="Times New Roman"/>
              </w:rPr>
            </w:pPr>
            <w:proofErr w:type="spellStart"/>
            <w:r w:rsidRPr="007F07CC">
              <w:rPr>
                <w:rFonts w:ascii="Times New Roman" w:hAnsi="Times New Roman"/>
              </w:rPr>
              <w:t>сөздер</w:t>
            </w:r>
            <w:proofErr w:type="spellEnd"/>
            <w:r w:rsidRPr="007F07CC">
              <w:rPr>
                <w:rFonts w:ascii="Times New Roman" w:hAnsi="Times New Roman"/>
              </w:rPr>
              <w:t xml:space="preserve"> мен </w:t>
            </w:r>
            <w:proofErr w:type="spellStart"/>
            <w:r w:rsidRPr="007F07CC">
              <w:rPr>
                <w:rFonts w:ascii="Times New Roman" w:hAnsi="Times New Roman"/>
              </w:rPr>
              <w:t>сөйлемдерді</w:t>
            </w:r>
            <w:proofErr w:type="spellEnd"/>
            <w:r w:rsidRPr="007F07CC">
              <w:rPr>
                <w:rFonts w:ascii="Times New Roman" w:hAnsi="Times New Roman"/>
              </w:rPr>
              <w:t xml:space="preserve"> </w:t>
            </w:r>
            <w:proofErr w:type="spellStart"/>
            <w:r w:rsidRPr="007F07CC">
              <w:rPr>
                <w:rFonts w:ascii="Times New Roman" w:hAnsi="Times New Roman"/>
              </w:rPr>
              <w:t>автоматты</w:t>
            </w:r>
            <w:proofErr w:type="spellEnd"/>
            <w:r w:rsidRPr="007F07CC">
              <w:rPr>
                <w:rFonts w:ascii="Times New Roman" w:hAnsi="Times New Roman"/>
              </w:rPr>
              <w:t xml:space="preserve"> </w:t>
            </w:r>
            <w:proofErr w:type="spellStart"/>
            <w:r w:rsidRPr="007F07CC">
              <w:rPr>
                <w:rFonts w:ascii="Times New Roman" w:hAnsi="Times New Roman"/>
              </w:rPr>
              <w:t>талдаудың</w:t>
            </w:r>
            <w:proofErr w:type="spellEnd"/>
            <w:r w:rsidRPr="007F07CC">
              <w:rPr>
                <w:rFonts w:ascii="Times New Roman" w:hAnsi="Times New Roman"/>
              </w:rPr>
              <w:t xml:space="preserve"> </w:t>
            </w:r>
            <w:proofErr w:type="spellStart"/>
            <w:r w:rsidRPr="007F07CC">
              <w:rPr>
                <w:rFonts w:ascii="Times New Roman" w:hAnsi="Times New Roman"/>
              </w:rPr>
              <w:t>ыңғайларын</w:t>
            </w:r>
            <w:proofErr w:type="spellEnd"/>
            <w:r w:rsidRPr="007F07CC">
              <w:rPr>
                <w:rFonts w:ascii="Times New Roman" w:hAnsi="Times New Roman"/>
              </w:rPr>
              <w:t xml:space="preserve"> </w:t>
            </w:r>
            <w:proofErr w:type="spellStart"/>
            <w:r w:rsidRPr="007F07CC">
              <w:rPr>
                <w:rFonts w:ascii="Times New Roman" w:hAnsi="Times New Roman"/>
              </w:rPr>
              <w:t>анықтау</w:t>
            </w:r>
            <w:proofErr w:type="spellEnd"/>
            <w:r w:rsidRPr="007F07CC">
              <w:rPr>
                <w:rFonts w:ascii="Times New Roman" w:hAnsi="Times New Roman"/>
              </w:rPr>
              <w:t>;</w:t>
            </w:r>
          </w:p>
          <w:p w14:paraId="2062C4CE" w14:textId="77777777" w:rsidR="00E50AC8" w:rsidRPr="001A52BC"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1A52BC">
              <w:rPr>
                <w:rFonts w:ascii="Times New Roman" w:hAnsi="Times New Roman"/>
                <w:lang w:val="en-US"/>
              </w:rPr>
              <w:t>сөздерге</w:t>
            </w:r>
            <w:proofErr w:type="spellEnd"/>
            <w:r w:rsidRPr="001A52BC">
              <w:rPr>
                <w:rFonts w:ascii="Times New Roman" w:hAnsi="Times New Roman"/>
                <w:lang w:val="en-US"/>
              </w:rPr>
              <w:t xml:space="preserve"> </w:t>
            </w:r>
            <w:proofErr w:type="spellStart"/>
            <w:r w:rsidRPr="001A52BC">
              <w:rPr>
                <w:rFonts w:ascii="Times New Roman" w:hAnsi="Times New Roman"/>
                <w:lang w:val="en-US"/>
              </w:rPr>
              <w:t>грамматикалық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талдау</w:t>
            </w:r>
            <w:proofErr w:type="spellEnd"/>
            <w:r w:rsidRPr="001A52BC">
              <w:rPr>
                <w:rFonts w:ascii="Times New Roman" w:hAnsi="Times New Roman"/>
                <w:lang w:val="en-US"/>
              </w:rPr>
              <w:t xml:space="preserve"> </w:t>
            </w:r>
            <w:proofErr w:type="spellStart"/>
            <w:r w:rsidRPr="001A52BC">
              <w:rPr>
                <w:rFonts w:ascii="Times New Roman" w:hAnsi="Times New Roman"/>
                <w:lang w:val="en-US"/>
              </w:rPr>
              <w:t>жүргізу</w:t>
            </w:r>
            <w:proofErr w:type="spellEnd"/>
            <w:r w:rsidRPr="001A52BC">
              <w:rPr>
                <w:rFonts w:ascii="Times New Roman" w:hAnsi="Times New Roman"/>
                <w:lang w:val="en-US"/>
              </w:rPr>
              <w:t>;</w:t>
            </w:r>
          </w:p>
          <w:p w14:paraId="0824DC32" w14:textId="77777777" w:rsidR="00E50AC8" w:rsidRPr="001A52BC"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1A52BC">
              <w:rPr>
                <w:rFonts w:ascii="Times New Roman" w:hAnsi="Times New Roman"/>
                <w:lang w:val="en-US"/>
              </w:rPr>
              <w:t>нысандарды</w:t>
            </w:r>
            <w:proofErr w:type="spellEnd"/>
            <w:r w:rsidRPr="001A52BC">
              <w:rPr>
                <w:rFonts w:ascii="Times New Roman" w:hAnsi="Times New Roman"/>
                <w:lang w:val="en-US"/>
              </w:rPr>
              <w:t xml:space="preserve"> </w:t>
            </w:r>
            <w:proofErr w:type="spellStart"/>
            <w:r w:rsidRPr="001A52BC">
              <w:rPr>
                <w:rFonts w:ascii="Times New Roman" w:hAnsi="Times New Roman"/>
                <w:lang w:val="en-US"/>
              </w:rPr>
              <w:t>таныстыру</w:t>
            </w:r>
            <w:proofErr w:type="spellEnd"/>
            <w:r w:rsidRPr="001A52BC">
              <w:rPr>
                <w:rFonts w:ascii="Times New Roman" w:hAnsi="Times New Roman"/>
                <w:lang w:val="en-US"/>
              </w:rPr>
              <w:t xml:space="preserve"> </w:t>
            </w:r>
            <w:proofErr w:type="spellStart"/>
            <w:r w:rsidRPr="001A52BC">
              <w:rPr>
                <w:rFonts w:ascii="Times New Roman" w:hAnsi="Times New Roman"/>
                <w:lang w:val="en-US"/>
              </w:rPr>
              <w:t>модельдерін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құру</w:t>
            </w:r>
            <w:proofErr w:type="spellEnd"/>
            <w:r w:rsidRPr="001A52BC">
              <w:rPr>
                <w:rFonts w:ascii="Times New Roman" w:hAnsi="Times New Roman"/>
                <w:lang w:val="en-US"/>
              </w:rPr>
              <w:t xml:space="preserve"> </w:t>
            </w:r>
            <w:proofErr w:type="spellStart"/>
            <w:r w:rsidRPr="001A52BC">
              <w:rPr>
                <w:rFonts w:ascii="Times New Roman" w:hAnsi="Times New Roman"/>
                <w:lang w:val="en-US"/>
              </w:rPr>
              <w:t>кезінде</w:t>
            </w:r>
            <w:proofErr w:type="spellEnd"/>
            <w:r w:rsidRPr="001A52BC">
              <w:rPr>
                <w:rFonts w:ascii="Times New Roman" w:hAnsi="Times New Roman"/>
                <w:lang w:val="en-US"/>
              </w:rPr>
              <w:t xml:space="preserve"> </w:t>
            </w:r>
            <w:proofErr w:type="spellStart"/>
            <w:r w:rsidRPr="001A52BC">
              <w:rPr>
                <w:rFonts w:ascii="Times New Roman" w:hAnsi="Times New Roman"/>
                <w:lang w:val="en-US"/>
              </w:rPr>
              <w:t>ақпараттық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сұраныстарды</w:t>
            </w:r>
            <w:proofErr w:type="spellEnd"/>
            <w:r w:rsidRPr="001A52BC">
              <w:rPr>
                <w:rFonts w:ascii="Times New Roman" w:hAnsi="Times New Roman"/>
                <w:lang w:val="en-US"/>
              </w:rPr>
              <w:t xml:space="preserve"> </w:t>
            </w:r>
            <w:proofErr w:type="spellStart"/>
            <w:r w:rsidRPr="001A52BC">
              <w:rPr>
                <w:rFonts w:ascii="Times New Roman" w:hAnsi="Times New Roman"/>
                <w:lang w:val="en-US"/>
              </w:rPr>
              <w:t>құрылымдаудың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әдістерін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қолдану</w:t>
            </w:r>
            <w:proofErr w:type="spellEnd"/>
            <w:r w:rsidRPr="001A52BC">
              <w:rPr>
                <w:rFonts w:ascii="Times New Roman" w:hAnsi="Times New Roman"/>
                <w:lang w:val="en-US"/>
              </w:rPr>
              <w:t>;</w:t>
            </w:r>
          </w:p>
          <w:p w14:paraId="092016FA" w14:textId="77777777" w:rsidR="00E50AC8" w:rsidRPr="001A52BC"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1A52BC">
              <w:rPr>
                <w:rFonts w:ascii="Times New Roman" w:hAnsi="Times New Roman"/>
                <w:lang w:val="en-US"/>
              </w:rPr>
              <w:t>хабарламалардың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сұраныстардың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құжаттар</w:t>
            </w:r>
            <w:proofErr w:type="spellEnd"/>
            <w:r w:rsidRPr="001A52BC">
              <w:rPr>
                <w:rFonts w:ascii="Times New Roman" w:hAnsi="Times New Roman"/>
                <w:lang w:val="en-US"/>
              </w:rPr>
              <w:t xml:space="preserve"> </w:t>
            </w:r>
            <w:proofErr w:type="spellStart"/>
            <w:r w:rsidRPr="001A52BC">
              <w:rPr>
                <w:rFonts w:ascii="Times New Roman" w:hAnsi="Times New Roman"/>
                <w:lang w:val="en-US"/>
              </w:rPr>
              <w:t>массивтерінің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тезаурустардың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теориялық-көптік</w:t>
            </w:r>
            <w:proofErr w:type="spellEnd"/>
            <w:r w:rsidRPr="001A52BC">
              <w:rPr>
                <w:rFonts w:ascii="Times New Roman" w:hAnsi="Times New Roman"/>
                <w:lang w:val="en-US"/>
              </w:rPr>
              <w:t xml:space="preserve"> </w:t>
            </w:r>
            <w:proofErr w:type="spellStart"/>
            <w:r w:rsidRPr="001A52BC">
              <w:rPr>
                <w:rFonts w:ascii="Times New Roman" w:hAnsi="Times New Roman"/>
                <w:lang w:val="en-US"/>
              </w:rPr>
              <w:t>және</w:t>
            </w:r>
            <w:proofErr w:type="spellEnd"/>
            <w:r w:rsidRPr="001A52BC">
              <w:rPr>
                <w:rFonts w:ascii="Times New Roman" w:hAnsi="Times New Roman"/>
                <w:lang w:val="en-US"/>
              </w:rPr>
              <w:t xml:space="preserve"> </w:t>
            </w:r>
            <w:proofErr w:type="spellStart"/>
            <w:r w:rsidRPr="001A52BC">
              <w:rPr>
                <w:rFonts w:ascii="Times New Roman" w:hAnsi="Times New Roman"/>
                <w:lang w:val="en-US"/>
              </w:rPr>
              <w:t>сызықтық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түсініктерін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анықтау</w:t>
            </w:r>
            <w:proofErr w:type="spellEnd"/>
            <w:r w:rsidRPr="001A52BC">
              <w:rPr>
                <w:rFonts w:ascii="Times New Roman" w:hAnsi="Times New Roman"/>
                <w:lang w:val="en-US"/>
              </w:rPr>
              <w:t>;</w:t>
            </w:r>
          </w:p>
          <w:p w14:paraId="2F1E19C3" w14:textId="77777777" w:rsidR="00E50AC8" w:rsidRPr="007F07CC"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1A52BC">
              <w:rPr>
                <w:rFonts w:ascii="Times New Roman" w:hAnsi="Times New Roman"/>
                <w:lang w:val="en-US"/>
              </w:rPr>
              <w:t>ақпараттық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жүйелерді</w:t>
            </w:r>
            <w:proofErr w:type="spellEnd"/>
            <w:r w:rsidRPr="001A52BC">
              <w:rPr>
                <w:rFonts w:ascii="Times New Roman" w:hAnsi="Times New Roman"/>
                <w:lang w:val="en-US"/>
              </w:rPr>
              <w:t xml:space="preserve"> </w:t>
            </w:r>
            <w:proofErr w:type="spellStart"/>
            <w:r w:rsidRPr="001A52BC">
              <w:rPr>
                <w:rFonts w:ascii="Times New Roman" w:hAnsi="Times New Roman"/>
                <w:lang w:val="en-US"/>
              </w:rPr>
              <w:t>лингвистикалық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қамтамасыз</w:t>
            </w:r>
            <w:proofErr w:type="spellEnd"/>
            <w:r w:rsidRPr="001A52BC">
              <w:rPr>
                <w:rFonts w:ascii="Times New Roman" w:hAnsi="Times New Roman"/>
                <w:lang w:val="en-US"/>
              </w:rPr>
              <w:t xml:space="preserve"> </w:t>
            </w:r>
            <w:proofErr w:type="spellStart"/>
            <w:r w:rsidRPr="001A52BC">
              <w:rPr>
                <w:rFonts w:ascii="Times New Roman" w:hAnsi="Times New Roman"/>
                <w:lang w:val="en-US"/>
              </w:rPr>
              <w:t>етуді</w:t>
            </w:r>
            <w:proofErr w:type="spellEnd"/>
            <w:r w:rsidRPr="001A52BC">
              <w:rPr>
                <w:rFonts w:ascii="Times New Roman" w:hAnsi="Times New Roman"/>
                <w:lang w:val="en-US"/>
              </w:rPr>
              <w:t xml:space="preserve"> </w:t>
            </w:r>
            <w:proofErr w:type="spellStart"/>
            <w:r w:rsidRPr="001A52BC">
              <w:rPr>
                <w:rFonts w:ascii="Times New Roman" w:hAnsi="Times New Roman"/>
                <w:lang w:val="en-US"/>
              </w:rPr>
              <w:t>үлгілеу</w:t>
            </w:r>
            <w:proofErr w:type="spellEnd"/>
            <w:r w:rsidRPr="001A52BC">
              <w:rPr>
                <w:rFonts w:ascii="Times New Roman" w:hAnsi="Times New Roman"/>
                <w:lang w:val="en-US"/>
              </w:rPr>
              <w:t xml:space="preserve"> </w:t>
            </w:r>
            <w:proofErr w:type="spellStart"/>
            <w:r w:rsidRPr="001A52BC">
              <w:rPr>
                <w:rFonts w:ascii="Times New Roman" w:hAnsi="Times New Roman"/>
                <w:lang w:val="en-US"/>
              </w:rPr>
              <w:t>кезінде</w:t>
            </w:r>
            <w:proofErr w:type="spellEnd"/>
            <w:r w:rsidRPr="001A52BC">
              <w:rPr>
                <w:rFonts w:ascii="Times New Roman" w:hAnsi="Times New Roman"/>
                <w:lang w:val="en-US"/>
              </w:rPr>
              <w:t xml:space="preserve"> </w:t>
            </w:r>
            <w:proofErr w:type="spellStart"/>
            <w:r w:rsidRPr="001A52BC">
              <w:rPr>
                <w:rFonts w:ascii="Times New Roman" w:hAnsi="Times New Roman"/>
                <w:lang w:val="en-US"/>
              </w:rPr>
              <w:t>парадигматикалық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және</w:t>
            </w:r>
            <w:proofErr w:type="spellEnd"/>
            <w:r w:rsidRPr="001A52BC">
              <w:rPr>
                <w:rFonts w:ascii="Times New Roman" w:hAnsi="Times New Roman"/>
                <w:lang w:val="en-US"/>
              </w:rPr>
              <w:t xml:space="preserve"> </w:t>
            </w:r>
            <w:proofErr w:type="spellStart"/>
            <w:r w:rsidRPr="001A52BC">
              <w:rPr>
                <w:rFonts w:ascii="Times New Roman" w:hAnsi="Times New Roman"/>
                <w:lang w:val="en-US"/>
              </w:rPr>
              <w:t>синтагматикалық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қатынастардың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күштерін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бағалаудың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моделін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және</w:t>
            </w:r>
            <w:proofErr w:type="spellEnd"/>
            <w:r w:rsidRPr="001A52BC">
              <w:rPr>
                <w:rFonts w:ascii="Times New Roman" w:hAnsi="Times New Roman"/>
                <w:lang w:val="en-US"/>
              </w:rPr>
              <w:t xml:space="preserve"> </w:t>
            </w:r>
            <w:proofErr w:type="spellStart"/>
            <w:r w:rsidRPr="001A52BC">
              <w:rPr>
                <w:rFonts w:ascii="Times New Roman" w:hAnsi="Times New Roman"/>
                <w:lang w:val="en-US"/>
              </w:rPr>
              <w:t>мөлшерін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бөліп</w:t>
            </w:r>
            <w:proofErr w:type="spellEnd"/>
            <w:r w:rsidRPr="001A52BC">
              <w:rPr>
                <w:rFonts w:ascii="Times New Roman" w:hAnsi="Times New Roman"/>
                <w:lang w:val="en-US"/>
              </w:rPr>
              <w:t xml:space="preserve"> </w:t>
            </w:r>
            <w:proofErr w:type="spellStart"/>
            <w:r w:rsidRPr="001A52BC">
              <w:rPr>
                <w:rFonts w:ascii="Times New Roman" w:hAnsi="Times New Roman"/>
                <w:lang w:val="en-US"/>
              </w:rPr>
              <w:t>көрсету</w:t>
            </w:r>
            <w:proofErr w:type="spellEnd"/>
            <w:r w:rsidRPr="001A52BC">
              <w:rPr>
                <w:rFonts w:ascii="Times New Roman" w:hAnsi="Times New Roman"/>
                <w:lang w:val="en-US"/>
              </w:rPr>
              <w:t>.</w:t>
            </w:r>
          </w:p>
        </w:tc>
      </w:tr>
      <w:tr w:rsidR="00E50AC8" w:rsidRPr="006E6544" w14:paraId="51AFAD29" w14:textId="77777777" w:rsidTr="00C50696">
        <w:trPr>
          <w:trHeight w:val="185"/>
        </w:trPr>
        <w:tc>
          <w:tcPr>
            <w:tcW w:w="3402" w:type="dxa"/>
            <w:vMerge/>
          </w:tcPr>
          <w:p w14:paraId="139A0DC3" w14:textId="77777777" w:rsidR="00E50AC8" w:rsidRPr="007F07CC" w:rsidRDefault="00E50AC8" w:rsidP="00C50696">
            <w:pPr>
              <w:spacing w:after="0" w:line="240" w:lineRule="auto"/>
              <w:jc w:val="center"/>
              <w:rPr>
                <w:rFonts w:ascii="Times New Roman" w:hAnsi="Times New Roman"/>
                <w:lang w:val="en-US"/>
              </w:rPr>
            </w:pPr>
          </w:p>
        </w:tc>
        <w:tc>
          <w:tcPr>
            <w:tcW w:w="12333" w:type="dxa"/>
            <w:gridSpan w:val="3"/>
          </w:tcPr>
          <w:p w14:paraId="180E9DC0" w14:textId="77777777" w:rsidR="00E50AC8" w:rsidRPr="006E6544" w:rsidRDefault="00E50AC8" w:rsidP="00C50696">
            <w:pPr>
              <w:keepNext/>
              <w:keepLines/>
              <w:spacing w:after="0" w:line="240" w:lineRule="auto"/>
              <w:jc w:val="both"/>
              <w:rPr>
                <w:rFonts w:ascii="Times New Roman" w:hAnsi="Times New Roman"/>
              </w:rPr>
            </w:pPr>
            <w:r w:rsidRPr="006E6544">
              <w:rPr>
                <w:rFonts w:ascii="Times New Roman" w:hAnsi="Times New Roman"/>
                <w:b/>
              </w:rPr>
              <w:t xml:space="preserve">Цель дисциплины </w:t>
            </w:r>
            <w:r w:rsidR="000C538E" w:rsidRPr="006E6544">
              <w:rPr>
                <w:rFonts w:ascii="Times New Roman" w:hAnsi="Times New Roman"/>
                <w:szCs w:val="24"/>
              </w:rPr>
              <w:t xml:space="preserve">– сформировать способность овладения </w:t>
            </w:r>
            <w:r w:rsidR="000C538E" w:rsidRPr="006E6544">
              <w:rPr>
                <w:rFonts w:ascii="Times New Roman" w:hAnsi="Times New Roman"/>
              </w:rPr>
              <w:t>знаниями об основных принципах лингвистического обеспечения информационных систем</w:t>
            </w:r>
            <w:r w:rsidRPr="006E6544">
              <w:rPr>
                <w:rFonts w:ascii="Times New Roman" w:hAnsi="Times New Roman"/>
              </w:rPr>
              <w:t>.</w:t>
            </w:r>
          </w:p>
          <w:p w14:paraId="03C6932A" w14:textId="77777777" w:rsidR="00E50AC8" w:rsidRPr="006E6544" w:rsidRDefault="00E50AC8" w:rsidP="00C50696">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proofErr w:type="spellStart"/>
            <w:r w:rsidR="00D77CEF" w:rsidRPr="006E6544">
              <w:rPr>
                <w:rFonts w:ascii="Times New Roman" w:hAnsi="Times New Roman"/>
                <w:b/>
              </w:rPr>
              <w:t>магстрантов</w:t>
            </w:r>
            <w:proofErr w:type="spellEnd"/>
            <w:r w:rsidRPr="006E6544">
              <w:rPr>
                <w:rFonts w:ascii="Times New Roman" w:hAnsi="Times New Roman"/>
                <w:b/>
              </w:rPr>
              <w:t xml:space="preserve"> способности:</w:t>
            </w:r>
          </w:p>
          <w:p w14:paraId="74085F83" w14:textId="77777777" w:rsidR="00E50AC8" w:rsidRPr="007F07CC" w:rsidRDefault="00E50AC8"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осуществлять морфологический анализ и синтез форм слов;</w:t>
            </w:r>
          </w:p>
          <w:p w14:paraId="004519B5" w14:textId="77777777" w:rsidR="00E50AC8" w:rsidRPr="007F07CC" w:rsidRDefault="00E50AC8"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определять подходы к автоматизации процесса анализа слов и предложений;</w:t>
            </w:r>
          </w:p>
          <w:p w14:paraId="75F7E4A1" w14:textId="77777777" w:rsidR="00E50AC8" w:rsidRPr="001A52BC"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1A52BC">
              <w:rPr>
                <w:rFonts w:ascii="Times New Roman" w:hAnsi="Times New Roman"/>
                <w:lang w:val="en-US"/>
              </w:rPr>
              <w:t>проводить</w:t>
            </w:r>
            <w:proofErr w:type="spellEnd"/>
            <w:r w:rsidRPr="001A52BC">
              <w:rPr>
                <w:rFonts w:ascii="Times New Roman" w:hAnsi="Times New Roman"/>
                <w:lang w:val="en-US"/>
              </w:rPr>
              <w:t xml:space="preserve"> </w:t>
            </w:r>
            <w:proofErr w:type="spellStart"/>
            <w:r w:rsidRPr="001A52BC">
              <w:rPr>
                <w:rFonts w:ascii="Times New Roman" w:hAnsi="Times New Roman"/>
                <w:lang w:val="en-US"/>
              </w:rPr>
              <w:t>граматический</w:t>
            </w:r>
            <w:proofErr w:type="spellEnd"/>
            <w:r w:rsidRPr="001A52BC">
              <w:rPr>
                <w:rFonts w:ascii="Times New Roman" w:hAnsi="Times New Roman"/>
                <w:lang w:val="en-US"/>
              </w:rPr>
              <w:t xml:space="preserve"> </w:t>
            </w:r>
            <w:proofErr w:type="spellStart"/>
            <w:r w:rsidRPr="001A52BC">
              <w:rPr>
                <w:rFonts w:ascii="Times New Roman" w:hAnsi="Times New Roman"/>
                <w:lang w:val="en-US"/>
              </w:rPr>
              <w:t>разбор</w:t>
            </w:r>
            <w:proofErr w:type="spellEnd"/>
            <w:r w:rsidRPr="001A52BC">
              <w:rPr>
                <w:rFonts w:ascii="Times New Roman" w:hAnsi="Times New Roman"/>
                <w:lang w:val="en-US"/>
              </w:rPr>
              <w:t xml:space="preserve"> </w:t>
            </w:r>
            <w:proofErr w:type="spellStart"/>
            <w:r w:rsidRPr="001A52BC">
              <w:rPr>
                <w:rFonts w:ascii="Times New Roman" w:hAnsi="Times New Roman"/>
                <w:lang w:val="en-US"/>
              </w:rPr>
              <w:t>слов</w:t>
            </w:r>
            <w:proofErr w:type="spellEnd"/>
            <w:r w:rsidRPr="001A52BC">
              <w:rPr>
                <w:rFonts w:ascii="Times New Roman" w:hAnsi="Times New Roman"/>
                <w:lang w:val="en-US"/>
              </w:rPr>
              <w:t>;</w:t>
            </w:r>
          </w:p>
          <w:p w14:paraId="420AF751" w14:textId="77777777" w:rsidR="00E50AC8" w:rsidRPr="007F07CC" w:rsidRDefault="00E50AC8"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применять методы структурирования информационных запросов при создании модели представления объектов;</w:t>
            </w:r>
          </w:p>
          <w:p w14:paraId="39BEA5D5" w14:textId="77777777" w:rsidR="00E50AC8" w:rsidRPr="007F07CC" w:rsidRDefault="00E50AC8"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устанавливать теоретико-множественные и линейные представления сообщений, запросов, массивов документов, тезауруса;</w:t>
            </w:r>
          </w:p>
          <w:p w14:paraId="61ECBA30" w14:textId="77777777" w:rsidR="00E50AC8" w:rsidRPr="006E6544" w:rsidRDefault="00E50AC8"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выделять модели и меры оценки силы парадигматических и синтагматических отношений при моделировании лингвистического обеспечения информационных систем.</w:t>
            </w:r>
          </w:p>
        </w:tc>
      </w:tr>
      <w:tr w:rsidR="00E50AC8" w:rsidRPr="007A7F1A" w14:paraId="29A2E769" w14:textId="77777777" w:rsidTr="00C50696">
        <w:trPr>
          <w:trHeight w:val="185"/>
        </w:trPr>
        <w:tc>
          <w:tcPr>
            <w:tcW w:w="3402" w:type="dxa"/>
            <w:vMerge/>
          </w:tcPr>
          <w:p w14:paraId="5B92E30C" w14:textId="77777777" w:rsidR="00E50AC8" w:rsidRPr="006E6544" w:rsidRDefault="00E50AC8" w:rsidP="00C50696">
            <w:pPr>
              <w:spacing w:after="0" w:line="240" w:lineRule="auto"/>
              <w:jc w:val="center"/>
              <w:rPr>
                <w:rFonts w:ascii="Times New Roman" w:hAnsi="Times New Roman"/>
              </w:rPr>
            </w:pPr>
          </w:p>
        </w:tc>
        <w:tc>
          <w:tcPr>
            <w:tcW w:w="12333" w:type="dxa"/>
            <w:gridSpan w:val="3"/>
          </w:tcPr>
          <w:p w14:paraId="2D1D2571" w14:textId="77777777" w:rsidR="00E50AC8" w:rsidRPr="006E6544" w:rsidRDefault="00E50AC8" w:rsidP="00C50696">
            <w:pPr>
              <w:spacing w:after="0" w:line="240" w:lineRule="auto"/>
              <w:jc w:val="both"/>
              <w:rPr>
                <w:rFonts w:ascii="Times New Roman" w:hAnsi="Times New Roman"/>
                <w:lang w:val="en-US"/>
              </w:rPr>
            </w:pPr>
            <w:r w:rsidRPr="006E6544">
              <w:rPr>
                <w:rFonts w:ascii="Times New Roman" w:hAnsi="Times New Roman"/>
                <w:b/>
                <w:lang w:val="en-US"/>
              </w:rPr>
              <w:t>The purpose of the discipline:</w:t>
            </w:r>
            <w:r w:rsidRPr="006E6544">
              <w:rPr>
                <w:rFonts w:ascii="Times New Roman" w:hAnsi="Times New Roman"/>
                <w:lang w:val="en-US"/>
              </w:rPr>
              <w:t xml:space="preserve"> formation of knowledge about the basic principles of linguistic support of information systems</w:t>
            </w:r>
          </w:p>
          <w:p w14:paraId="523230F9" w14:textId="77777777" w:rsidR="00E50AC8" w:rsidRPr="006E6544" w:rsidRDefault="00E50AC8" w:rsidP="00C50696">
            <w:pPr>
              <w:spacing w:after="0" w:line="240" w:lineRule="auto"/>
              <w:jc w:val="both"/>
              <w:rPr>
                <w:rFonts w:ascii="Times New Roman" w:hAnsi="Times New Roman"/>
                <w:b/>
                <w:lang w:val="en-US"/>
              </w:rPr>
            </w:pPr>
            <w:r w:rsidRPr="006E6544">
              <w:rPr>
                <w:rFonts w:ascii="Times New Roman" w:hAnsi="Times New Roman"/>
                <w:b/>
                <w:lang w:val="en-US"/>
              </w:rPr>
              <w:t>As a result of studying the discipline, the master student will be able to:</w:t>
            </w:r>
          </w:p>
          <w:p w14:paraId="6A8DA0E3" w14:textId="77777777" w:rsidR="00E50AC8" w:rsidRPr="006E6544"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carry out morphological analysis and synthesis of word forms;</w:t>
            </w:r>
          </w:p>
          <w:p w14:paraId="56621BE6" w14:textId="77777777" w:rsidR="00E50AC8" w:rsidRPr="006E6544"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determine the approaches to automate the process of analyzing words and sentences;</w:t>
            </w:r>
          </w:p>
          <w:p w14:paraId="0CD534ED" w14:textId="77777777" w:rsidR="00E50AC8" w:rsidRPr="006E6544"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conduct grammatical analysis of words;</w:t>
            </w:r>
          </w:p>
          <w:p w14:paraId="6A5C30ED" w14:textId="77777777" w:rsidR="00E50AC8" w:rsidRPr="006E6544"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apply the methods of structuring information requests when creating a model for representing objects;</w:t>
            </w:r>
          </w:p>
          <w:p w14:paraId="6DCDE337" w14:textId="77777777" w:rsidR="00E50AC8" w:rsidRPr="006E6544"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establish set-theoretic and linear representations of messages, queries, document arrays, thesaurus;</w:t>
            </w:r>
          </w:p>
          <w:p w14:paraId="0E929D22" w14:textId="77777777" w:rsidR="00E50AC8" w:rsidRPr="006E6544" w:rsidRDefault="00E50AC8"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identify models and measures for assessing the strength of paradigmatic and syntagmatic relations when modeling the linguistic support of information systems.</w:t>
            </w:r>
          </w:p>
        </w:tc>
      </w:tr>
      <w:tr w:rsidR="00E50AC8" w:rsidRPr="007A7F1A" w14:paraId="694AB606" w14:textId="77777777" w:rsidTr="00C50696">
        <w:trPr>
          <w:trHeight w:val="275"/>
        </w:trPr>
        <w:tc>
          <w:tcPr>
            <w:tcW w:w="3402" w:type="dxa"/>
            <w:vMerge w:val="restart"/>
          </w:tcPr>
          <w:p w14:paraId="69947A9D" w14:textId="77777777" w:rsidR="00E50AC8" w:rsidRPr="006E6544" w:rsidRDefault="00E50AC8" w:rsidP="00C50696">
            <w:pPr>
              <w:spacing w:after="0" w:line="240" w:lineRule="auto"/>
              <w:jc w:val="center"/>
              <w:rPr>
                <w:rFonts w:ascii="Times New Roman" w:hAnsi="Times New Roman"/>
                <w:bCs/>
                <w:lang w:val="en-US"/>
              </w:rPr>
            </w:pPr>
            <w:proofErr w:type="spellStart"/>
            <w:r w:rsidRPr="006E6544">
              <w:rPr>
                <w:rFonts w:ascii="Times New Roman" w:hAnsi="Times New Roman"/>
              </w:rPr>
              <w:lastRenderedPageBreak/>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0030C037" w14:textId="77777777" w:rsidR="00E50AC8" w:rsidRPr="006E6544" w:rsidRDefault="00E50AC8" w:rsidP="00C50696">
            <w:pPr>
              <w:keepNext/>
              <w:keepLines/>
              <w:tabs>
                <w:tab w:val="left" w:pos="900"/>
              </w:tabs>
              <w:spacing w:after="0" w:line="240" w:lineRule="auto"/>
              <w:jc w:val="both"/>
              <w:rPr>
                <w:rFonts w:ascii="Times New Roman" w:hAnsi="Times New Roman"/>
                <w:lang w:val="en-US"/>
              </w:rPr>
            </w:pPr>
            <w:proofErr w:type="spellStart"/>
            <w:r w:rsidRPr="006E6544">
              <w:rPr>
                <w:rFonts w:ascii="Times New Roman" w:hAnsi="Times New Roman"/>
                <w:b/>
              </w:rPr>
              <w:t>Пән</w:t>
            </w:r>
            <w:proofErr w:type="spellEnd"/>
            <w:r w:rsidRPr="006E6544">
              <w:rPr>
                <w:rFonts w:ascii="Times New Roman" w:hAnsi="Times New Roman"/>
                <w:b/>
                <w:lang w:val="en-US"/>
              </w:rPr>
              <w:t xml:space="preserve"> </w:t>
            </w:r>
            <w:proofErr w:type="spellStart"/>
            <w:r w:rsidRPr="006E6544">
              <w:rPr>
                <w:rFonts w:ascii="Times New Roman" w:hAnsi="Times New Roman"/>
                <w:b/>
              </w:rPr>
              <w:t>мазмұнында</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lang w:val="en-US"/>
              </w:rPr>
              <w:t xml:space="preserve">: </w:t>
            </w:r>
            <w:proofErr w:type="spellStart"/>
            <w:r w:rsidRPr="006E6544">
              <w:rPr>
                <w:rFonts w:ascii="Times New Roman" w:hAnsi="Times New Roman"/>
              </w:rPr>
              <w:t>тіл</w:t>
            </w:r>
            <w:proofErr w:type="spellEnd"/>
            <w:r w:rsidRPr="006E6544">
              <w:rPr>
                <w:rFonts w:ascii="Times New Roman" w:hAnsi="Times New Roman"/>
                <w:lang w:val="en-US"/>
              </w:rPr>
              <w:t xml:space="preserve"> </w:t>
            </w:r>
            <w:proofErr w:type="spellStart"/>
            <w:r w:rsidRPr="006E6544">
              <w:rPr>
                <w:rFonts w:ascii="Times New Roman" w:hAnsi="Times New Roman"/>
              </w:rPr>
              <w:t>ақпаратты</w:t>
            </w:r>
            <w:proofErr w:type="spellEnd"/>
            <w:r w:rsidRPr="006E6544">
              <w:rPr>
                <w:rFonts w:ascii="Times New Roman" w:hAnsi="Times New Roman"/>
                <w:lang w:val="en-US"/>
              </w:rPr>
              <w:t xml:space="preserve"> </w:t>
            </w:r>
            <w:proofErr w:type="spellStart"/>
            <w:r w:rsidRPr="006E6544">
              <w:rPr>
                <w:rFonts w:ascii="Times New Roman" w:hAnsi="Times New Roman"/>
              </w:rPr>
              <w:t>ұсыну</w:t>
            </w:r>
            <w:proofErr w:type="spellEnd"/>
            <w:r w:rsidRPr="006E6544">
              <w:rPr>
                <w:rFonts w:ascii="Times New Roman" w:hAnsi="Times New Roman"/>
                <w:lang w:val="en-US"/>
              </w:rPr>
              <w:t xml:space="preserve"> </w:t>
            </w:r>
            <w:proofErr w:type="spellStart"/>
            <w:r w:rsidRPr="006E6544">
              <w:rPr>
                <w:rFonts w:ascii="Times New Roman" w:hAnsi="Times New Roman"/>
              </w:rPr>
              <w:t>құралы</w:t>
            </w:r>
            <w:proofErr w:type="spellEnd"/>
            <w:r w:rsidRPr="006E6544">
              <w:rPr>
                <w:rFonts w:ascii="Times New Roman" w:hAnsi="Times New Roman"/>
                <w:lang w:val="en-US"/>
              </w:rPr>
              <w:t xml:space="preserve"> </w:t>
            </w:r>
            <w:proofErr w:type="spellStart"/>
            <w:r w:rsidRPr="006E6544">
              <w:rPr>
                <w:rFonts w:ascii="Times New Roman" w:hAnsi="Times New Roman"/>
              </w:rPr>
              <w:t>ретінде</w:t>
            </w:r>
            <w:proofErr w:type="spellEnd"/>
            <w:r w:rsidRPr="006E6544">
              <w:rPr>
                <w:rFonts w:ascii="Times New Roman" w:hAnsi="Times New Roman"/>
                <w:lang w:val="en-US"/>
              </w:rPr>
              <w:t xml:space="preserve">; </w:t>
            </w:r>
            <w:proofErr w:type="spellStart"/>
            <w:r w:rsidRPr="006E6544">
              <w:rPr>
                <w:rFonts w:ascii="Times New Roman" w:hAnsi="Times New Roman"/>
              </w:rPr>
              <w:t>ақпараттың</w:t>
            </w:r>
            <w:proofErr w:type="spellEnd"/>
            <w:r w:rsidRPr="006E6544">
              <w:rPr>
                <w:rFonts w:ascii="Times New Roman" w:hAnsi="Times New Roman"/>
                <w:lang w:val="en-US"/>
              </w:rPr>
              <w:t xml:space="preserve"> </w:t>
            </w:r>
            <w:proofErr w:type="spellStart"/>
            <w:r w:rsidRPr="006E6544">
              <w:rPr>
                <w:rFonts w:ascii="Times New Roman" w:hAnsi="Times New Roman"/>
              </w:rPr>
              <w:t>белгілік</w:t>
            </w:r>
            <w:proofErr w:type="spellEnd"/>
            <w:r w:rsidRPr="006E6544">
              <w:rPr>
                <w:rFonts w:ascii="Times New Roman" w:hAnsi="Times New Roman"/>
                <w:lang w:val="en-US"/>
              </w:rPr>
              <w:t xml:space="preserve"> </w:t>
            </w:r>
            <w:proofErr w:type="spellStart"/>
            <w:r w:rsidRPr="006E6544">
              <w:rPr>
                <w:rFonts w:ascii="Times New Roman" w:hAnsi="Times New Roman"/>
              </w:rPr>
              <w:t>түсінігі</w:t>
            </w:r>
            <w:proofErr w:type="spellEnd"/>
            <w:r w:rsidRPr="006E6544">
              <w:rPr>
                <w:rFonts w:ascii="Times New Roman" w:hAnsi="Times New Roman"/>
                <w:lang w:val="en-US"/>
              </w:rPr>
              <w:t xml:space="preserve">; </w:t>
            </w:r>
            <w:proofErr w:type="spellStart"/>
            <w:r w:rsidRPr="006E6544">
              <w:rPr>
                <w:rFonts w:ascii="Times New Roman" w:hAnsi="Times New Roman"/>
              </w:rPr>
              <w:t>табиғи</w:t>
            </w:r>
            <w:proofErr w:type="spellEnd"/>
            <w:r w:rsidRPr="006E6544">
              <w:rPr>
                <w:rFonts w:ascii="Times New Roman" w:hAnsi="Times New Roman"/>
                <w:lang w:val="en-US"/>
              </w:rPr>
              <w:t>-</w:t>
            </w:r>
            <w:proofErr w:type="spellStart"/>
            <w:r w:rsidRPr="006E6544">
              <w:rPr>
                <w:rFonts w:ascii="Times New Roman" w:hAnsi="Times New Roman"/>
              </w:rPr>
              <w:t>тілдік</w:t>
            </w:r>
            <w:proofErr w:type="spellEnd"/>
            <w:r w:rsidRPr="006E6544">
              <w:rPr>
                <w:rFonts w:ascii="Times New Roman" w:hAnsi="Times New Roman"/>
                <w:lang w:val="en-US"/>
              </w:rPr>
              <w:t xml:space="preserve"> </w:t>
            </w:r>
            <w:proofErr w:type="spellStart"/>
            <w:r w:rsidRPr="006E6544">
              <w:rPr>
                <w:rFonts w:ascii="Times New Roman" w:hAnsi="Times New Roman"/>
              </w:rPr>
              <w:t>интерфейстер</w:t>
            </w:r>
            <w:proofErr w:type="spellEnd"/>
            <w:r w:rsidRPr="006E6544">
              <w:rPr>
                <w:rFonts w:ascii="Times New Roman" w:hAnsi="Times New Roman"/>
                <w:lang w:val="en-US"/>
              </w:rPr>
              <w:t xml:space="preserve">; </w:t>
            </w:r>
            <w:proofErr w:type="spellStart"/>
            <w:r w:rsidRPr="006E6544">
              <w:rPr>
                <w:rFonts w:ascii="Times New Roman" w:hAnsi="Times New Roman"/>
              </w:rPr>
              <w:t>сөздер</w:t>
            </w:r>
            <w:proofErr w:type="spellEnd"/>
            <w:r w:rsidRPr="006E6544">
              <w:rPr>
                <w:rFonts w:ascii="Times New Roman" w:hAnsi="Times New Roman"/>
                <w:lang w:val="en-US"/>
              </w:rPr>
              <w:t xml:space="preserve"> </w:t>
            </w:r>
            <w:r w:rsidRPr="006E6544">
              <w:rPr>
                <w:rFonts w:ascii="Times New Roman" w:hAnsi="Times New Roman"/>
              </w:rPr>
              <w:t>мен</w:t>
            </w:r>
            <w:r w:rsidRPr="006E6544">
              <w:rPr>
                <w:rFonts w:ascii="Times New Roman" w:hAnsi="Times New Roman"/>
                <w:lang w:val="en-US"/>
              </w:rPr>
              <w:t xml:space="preserve"> </w:t>
            </w:r>
            <w:proofErr w:type="spellStart"/>
            <w:r w:rsidRPr="006E6544">
              <w:rPr>
                <w:rFonts w:ascii="Times New Roman" w:hAnsi="Times New Roman"/>
              </w:rPr>
              <w:t>сөйлемдерді</w:t>
            </w:r>
            <w:proofErr w:type="spellEnd"/>
            <w:r w:rsidRPr="006E6544">
              <w:rPr>
                <w:rFonts w:ascii="Times New Roman" w:hAnsi="Times New Roman"/>
                <w:lang w:val="en-US"/>
              </w:rPr>
              <w:t xml:space="preserve"> </w:t>
            </w:r>
            <w:proofErr w:type="spellStart"/>
            <w:r w:rsidRPr="006E6544">
              <w:rPr>
                <w:rFonts w:ascii="Times New Roman" w:hAnsi="Times New Roman"/>
              </w:rPr>
              <w:t>талдау</w:t>
            </w:r>
            <w:proofErr w:type="spellEnd"/>
            <w:r w:rsidRPr="006E6544">
              <w:rPr>
                <w:rFonts w:ascii="Times New Roman" w:hAnsi="Times New Roman"/>
                <w:lang w:val="en-US"/>
              </w:rPr>
              <w:t xml:space="preserve"> </w:t>
            </w:r>
            <w:proofErr w:type="spellStart"/>
            <w:r w:rsidRPr="006E6544">
              <w:rPr>
                <w:rFonts w:ascii="Times New Roman" w:hAnsi="Times New Roman"/>
              </w:rPr>
              <w:t>үдерісін</w:t>
            </w:r>
            <w:proofErr w:type="spellEnd"/>
            <w:r w:rsidRPr="006E6544">
              <w:rPr>
                <w:rFonts w:ascii="Times New Roman" w:hAnsi="Times New Roman"/>
                <w:lang w:val="en-US"/>
              </w:rPr>
              <w:t xml:space="preserve"> </w:t>
            </w:r>
            <w:proofErr w:type="spellStart"/>
            <w:r w:rsidRPr="006E6544">
              <w:rPr>
                <w:rFonts w:ascii="Times New Roman" w:hAnsi="Times New Roman"/>
              </w:rPr>
              <w:t>автоматтандыру</w:t>
            </w:r>
            <w:proofErr w:type="spellEnd"/>
            <w:r w:rsidRPr="006E6544">
              <w:rPr>
                <w:rFonts w:ascii="Times New Roman" w:hAnsi="Times New Roman"/>
                <w:lang w:val="en-US"/>
              </w:rPr>
              <w:t xml:space="preserve"> </w:t>
            </w:r>
            <w:proofErr w:type="spellStart"/>
            <w:r w:rsidRPr="006E6544">
              <w:rPr>
                <w:rFonts w:ascii="Times New Roman" w:hAnsi="Times New Roman"/>
              </w:rPr>
              <w:t>ыңғайы</w:t>
            </w:r>
            <w:proofErr w:type="spellEnd"/>
            <w:r w:rsidRPr="006E6544">
              <w:rPr>
                <w:rFonts w:ascii="Times New Roman" w:hAnsi="Times New Roman"/>
                <w:lang w:val="en-US"/>
              </w:rPr>
              <w:t xml:space="preserve">; </w:t>
            </w:r>
            <w:proofErr w:type="spellStart"/>
            <w:r w:rsidRPr="006E6544">
              <w:rPr>
                <w:rFonts w:ascii="Times New Roman" w:hAnsi="Times New Roman"/>
              </w:rPr>
              <w:t>жасанды</w:t>
            </w:r>
            <w:proofErr w:type="spellEnd"/>
            <w:r w:rsidRPr="006E6544">
              <w:rPr>
                <w:rFonts w:ascii="Times New Roman" w:hAnsi="Times New Roman"/>
                <w:lang w:val="en-US"/>
              </w:rPr>
              <w:t xml:space="preserve"> </w:t>
            </w:r>
            <w:proofErr w:type="spellStart"/>
            <w:r w:rsidRPr="006E6544">
              <w:rPr>
                <w:rFonts w:ascii="Times New Roman" w:hAnsi="Times New Roman"/>
              </w:rPr>
              <w:t>тілдерді</w:t>
            </w:r>
            <w:proofErr w:type="spellEnd"/>
            <w:r w:rsidRPr="006E6544">
              <w:rPr>
                <w:rFonts w:ascii="Times New Roman" w:hAnsi="Times New Roman"/>
                <w:lang w:val="en-US"/>
              </w:rPr>
              <w:t xml:space="preserve"> </w:t>
            </w:r>
            <w:proofErr w:type="spellStart"/>
            <w:r w:rsidRPr="006E6544">
              <w:rPr>
                <w:rFonts w:ascii="Times New Roman" w:hAnsi="Times New Roman"/>
              </w:rPr>
              <w:t>сипаттауды</w:t>
            </w:r>
            <w:proofErr w:type="spellEnd"/>
            <w:r w:rsidRPr="006E6544">
              <w:rPr>
                <w:rFonts w:ascii="Times New Roman" w:hAnsi="Times New Roman"/>
                <w:lang w:val="en-US"/>
              </w:rPr>
              <w:t xml:space="preserve"> </w:t>
            </w:r>
            <w:proofErr w:type="spellStart"/>
            <w:r w:rsidRPr="006E6544">
              <w:rPr>
                <w:rFonts w:ascii="Times New Roman" w:hAnsi="Times New Roman"/>
              </w:rPr>
              <w:t>формалды</w:t>
            </w:r>
            <w:proofErr w:type="spellEnd"/>
            <w:r w:rsidRPr="006E6544">
              <w:rPr>
                <w:rFonts w:ascii="Times New Roman" w:hAnsi="Times New Roman"/>
                <w:lang w:val="en-US"/>
              </w:rPr>
              <w:t xml:space="preserve"> </w:t>
            </w:r>
            <w:proofErr w:type="spellStart"/>
            <w:r w:rsidRPr="006E6544">
              <w:rPr>
                <w:rFonts w:ascii="Times New Roman" w:hAnsi="Times New Roman"/>
              </w:rPr>
              <w:t>әдістері</w:t>
            </w:r>
            <w:proofErr w:type="spellEnd"/>
            <w:r w:rsidRPr="006E6544">
              <w:rPr>
                <w:rFonts w:ascii="Times New Roman" w:hAnsi="Times New Roman"/>
                <w:lang w:val="en-US"/>
              </w:rPr>
              <w:t xml:space="preserve">; </w:t>
            </w:r>
            <w:proofErr w:type="spellStart"/>
            <w:r w:rsidRPr="006E6544">
              <w:rPr>
                <w:rFonts w:ascii="Times New Roman" w:hAnsi="Times New Roman"/>
              </w:rPr>
              <w:t>ақпараттық</w:t>
            </w:r>
            <w:proofErr w:type="spellEnd"/>
            <w:r w:rsidRPr="006E6544">
              <w:rPr>
                <w:rFonts w:ascii="Times New Roman" w:hAnsi="Times New Roman"/>
                <w:lang w:val="en-US"/>
              </w:rPr>
              <w:t xml:space="preserve"> </w:t>
            </w:r>
            <w:proofErr w:type="spellStart"/>
            <w:r w:rsidRPr="006E6544">
              <w:rPr>
                <w:rFonts w:ascii="Times New Roman" w:hAnsi="Times New Roman"/>
              </w:rPr>
              <w:t>жүйелердегі</w:t>
            </w:r>
            <w:proofErr w:type="spellEnd"/>
            <w:r w:rsidRPr="006E6544">
              <w:rPr>
                <w:rFonts w:ascii="Times New Roman" w:hAnsi="Times New Roman"/>
                <w:lang w:val="en-US"/>
              </w:rPr>
              <w:t xml:space="preserve"> </w:t>
            </w:r>
            <w:proofErr w:type="spellStart"/>
            <w:r w:rsidRPr="006E6544">
              <w:rPr>
                <w:rFonts w:ascii="Times New Roman" w:hAnsi="Times New Roman"/>
              </w:rPr>
              <w:t>деректерді</w:t>
            </w:r>
            <w:proofErr w:type="spellEnd"/>
            <w:r w:rsidRPr="006E6544">
              <w:rPr>
                <w:rFonts w:ascii="Times New Roman" w:hAnsi="Times New Roman"/>
                <w:lang w:val="en-US"/>
              </w:rPr>
              <w:t xml:space="preserve"> </w:t>
            </w:r>
            <w:proofErr w:type="spellStart"/>
            <w:r w:rsidRPr="006E6544">
              <w:rPr>
                <w:rFonts w:ascii="Times New Roman" w:hAnsi="Times New Roman"/>
              </w:rPr>
              <w:t>өңдеу</w:t>
            </w:r>
            <w:proofErr w:type="spellEnd"/>
            <w:r w:rsidRPr="006E6544">
              <w:rPr>
                <w:rFonts w:ascii="Times New Roman" w:hAnsi="Times New Roman"/>
                <w:lang w:val="en-US"/>
              </w:rPr>
              <w:t xml:space="preserve"> </w:t>
            </w:r>
            <w:proofErr w:type="spellStart"/>
            <w:r w:rsidRPr="006E6544">
              <w:rPr>
                <w:rFonts w:ascii="Times New Roman" w:hAnsi="Times New Roman"/>
              </w:rPr>
              <w:t>тілдері</w:t>
            </w:r>
            <w:proofErr w:type="spellEnd"/>
            <w:r w:rsidRPr="006E6544">
              <w:rPr>
                <w:rFonts w:ascii="Times New Roman" w:hAnsi="Times New Roman"/>
                <w:lang w:val="en-US"/>
              </w:rPr>
              <w:t xml:space="preserve"> </w:t>
            </w:r>
            <w:proofErr w:type="spellStart"/>
            <w:r w:rsidRPr="006E6544">
              <w:rPr>
                <w:rFonts w:ascii="Times New Roman" w:hAnsi="Times New Roman"/>
              </w:rPr>
              <w:t>және</w:t>
            </w:r>
            <w:proofErr w:type="spellEnd"/>
            <w:r w:rsidRPr="006E6544">
              <w:rPr>
                <w:rFonts w:ascii="Times New Roman" w:hAnsi="Times New Roman"/>
                <w:lang w:val="en-US"/>
              </w:rPr>
              <w:t xml:space="preserve"> </w:t>
            </w:r>
            <w:proofErr w:type="spellStart"/>
            <w:r w:rsidRPr="006E6544">
              <w:rPr>
                <w:rFonts w:ascii="Times New Roman" w:hAnsi="Times New Roman"/>
              </w:rPr>
              <w:t>ақпаратты</w:t>
            </w:r>
            <w:proofErr w:type="spellEnd"/>
            <w:r w:rsidRPr="006E6544">
              <w:rPr>
                <w:rFonts w:ascii="Times New Roman" w:hAnsi="Times New Roman"/>
                <w:lang w:val="en-US"/>
              </w:rPr>
              <w:t xml:space="preserve"> </w:t>
            </w:r>
            <w:proofErr w:type="spellStart"/>
            <w:r w:rsidRPr="006E6544">
              <w:rPr>
                <w:rFonts w:ascii="Times New Roman" w:hAnsi="Times New Roman"/>
              </w:rPr>
              <w:t>ұсыну</w:t>
            </w:r>
            <w:proofErr w:type="spellEnd"/>
            <w:r w:rsidRPr="006E6544">
              <w:rPr>
                <w:rFonts w:ascii="Times New Roman" w:hAnsi="Times New Roman"/>
                <w:lang w:val="en-US"/>
              </w:rPr>
              <w:t xml:space="preserve">; </w:t>
            </w:r>
            <w:proofErr w:type="spellStart"/>
            <w:r w:rsidRPr="006E6544">
              <w:rPr>
                <w:rFonts w:ascii="Times New Roman" w:hAnsi="Times New Roman"/>
              </w:rPr>
              <w:t>ақпараттық</w:t>
            </w:r>
            <w:proofErr w:type="spellEnd"/>
            <w:r w:rsidRPr="006E6544">
              <w:rPr>
                <w:rFonts w:ascii="Times New Roman" w:hAnsi="Times New Roman"/>
                <w:lang w:val="en-US"/>
              </w:rPr>
              <w:t xml:space="preserve"> </w:t>
            </w:r>
            <w:proofErr w:type="spellStart"/>
            <w:r w:rsidRPr="006E6544">
              <w:rPr>
                <w:rFonts w:ascii="Times New Roman" w:hAnsi="Times New Roman"/>
              </w:rPr>
              <w:t>жүйелерді</w:t>
            </w:r>
            <w:proofErr w:type="spellEnd"/>
            <w:r w:rsidRPr="006E6544">
              <w:rPr>
                <w:rFonts w:ascii="Times New Roman" w:hAnsi="Times New Roman"/>
                <w:lang w:val="en-US"/>
              </w:rPr>
              <w:t xml:space="preserve"> </w:t>
            </w:r>
            <w:proofErr w:type="spellStart"/>
            <w:r w:rsidRPr="006E6544">
              <w:rPr>
                <w:rFonts w:ascii="Times New Roman" w:hAnsi="Times New Roman"/>
              </w:rPr>
              <w:t>лингвистикалық</w:t>
            </w:r>
            <w:proofErr w:type="spellEnd"/>
            <w:r w:rsidRPr="006E6544">
              <w:rPr>
                <w:rFonts w:ascii="Times New Roman" w:hAnsi="Times New Roman"/>
                <w:lang w:val="en-US"/>
              </w:rPr>
              <w:t xml:space="preserve"> </w:t>
            </w:r>
            <w:proofErr w:type="spellStart"/>
            <w:r w:rsidRPr="006E6544">
              <w:rPr>
                <w:rFonts w:ascii="Times New Roman" w:hAnsi="Times New Roman"/>
              </w:rPr>
              <w:t>қамтамасыз</w:t>
            </w:r>
            <w:proofErr w:type="spellEnd"/>
            <w:r w:rsidRPr="006E6544">
              <w:rPr>
                <w:rFonts w:ascii="Times New Roman" w:hAnsi="Times New Roman"/>
                <w:lang w:val="en-US"/>
              </w:rPr>
              <w:t xml:space="preserve"> </w:t>
            </w:r>
            <w:proofErr w:type="spellStart"/>
            <w:r w:rsidRPr="006E6544">
              <w:rPr>
                <w:rFonts w:ascii="Times New Roman" w:hAnsi="Times New Roman"/>
              </w:rPr>
              <w:t>етуді</w:t>
            </w:r>
            <w:proofErr w:type="spellEnd"/>
            <w:r w:rsidRPr="006E6544">
              <w:rPr>
                <w:rFonts w:ascii="Times New Roman" w:hAnsi="Times New Roman"/>
                <w:lang w:val="en-US"/>
              </w:rPr>
              <w:t xml:space="preserve"> </w:t>
            </w:r>
            <w:proofErr w:type="spellStart"/>
            <w:r w:rsidRPr="006E6544">
              <w:rPr>
                <w:rFonts w:ascii="Times New Roman" w:hAnsi="Times New Roman"/>
              </w:rPr>
              <w:t>модельдеу</w:t>
            </w:r>
            <w:proofErr w:type="spellEnd"/>
            <w:r w:rsidRPr="006E6544">
              <w:rPr>
                <w:rFonts w:ascii="Times New Roman" w:hAnsi="Times New Roman"/>
                <w:lang w:val="en-US"/>
              </w:rPr>
              <w:t>.</w:t>
            </w:r>
          </w:p>
        </w:tc>
      </w:tr>
      <w:tr w:rsidR="00E50AC8" w:rsidRPr="006E6544" w14:paraId="4A0C1E93" w14:textId="77777777" w:rsidTr="00C50696">
        <w:trPr>
          <w:trHeight w:val="275"/>
        </w:trPr>
        <w:tc>
          <w:tcPr>
            <w:tcW w:w="3402" w:type="dxa"/>
            <w:vMerge/>
          </w:tcPr>
          <w:p w14:paraId="7235FF49" w14:textId="77777777" w:rsidR="00E50AC8" w:rsidRPr="006E6544" w:rsidRDefault="00E50AC8" w:rsidP="00C50696">
            <w:pPr>
              <w:spacing w:after="0" w:line="240" w:lineRule="auto"/>
              <w:rPr>
                <w:rFonts w:ascii="Times New Roman" w:hAnsi="Times New Roman"/>
                <w:lang w:val="en-US"/>
              </w:rPr>
            </w:pPr>
          </w:p>
        </w:tc>
        <w:tc>
          <w:tcPr>
            <w:tcW w:w="12333" w:type="dxa"/>
            <w:gridSpan w:val="3"/>
          </w:tcPr>
          <w:p w14:paraId="1C8F8C75" w14:textId="77777777" w:rsidR="00E50AC8" w:rsidRPr="006E6544" w:rsidRDefault="00E50AC8" w:rsidP="00C50696">
            <w:pPr>
              <w:pStyle w:val="af8"/>
              <w:keepNext/>
              <w:keepLines/>
              <w:ind w:firstLine="0"/>
              <w:jc w:val="both"/>
              <w:rPr>
                <w:b w:val="0"/>
                <w:sz w:val="22"/>
                <w:szCs w:val="22"/>
              </w:rPr>
            </w:pPr>
            <w:r w:rsidRPr="006E6544">
              <w:rPr>
                <w:sz w:val="22"/>
                <w:szCs w:val="22"/>
              </w:rPr>
              <w:t xml:space="preserve">При изучении дисциплины рассматриваются следующие вопросы: </w:t>
            </w:r>
            <w:r w:rsidRPr="006E6544">
              <w:rPr>
                <w:b w:val="0"/>
                <w:sz w:val="22"/>
                <w:szCs w:val="22"/>
              </w:rPr>
              <w:t>язык как средство представления информации; знаковое представление информации; естественно-языковые интерфейсы; подходы к автоматизации процесса анализа слов и предложений; формальные методы описания искусственных языков; представление информации и языки обработки данных в информационных системах; моделирование лингвистического обеспечения информационных систем.</w:t>
            </w:r>
          </w:p>
        </w:tc>
      </w:tr>
      <w:tr w:rsidR="00E50AC8" w:rsidRPr="007A7F1A" w14:paraId="65425D58" w14:textId="77777777" w:rsidTr="00C50696">
        <w:trPr>
          <w:trHeight w:val="275"/>
        </w:trPr>
        <w:tc>
          <w:tcPr>
            <w:tcW w:w="3402" w:type="dxa"/>
            <w:vMerge/>
          </w:tcPr>
          <w:p w14:paraId="4DFDBE79" w14:textId="77777777" w:rsidR="00E50AC8" w:rsidRPr="006E6544" w:rsidRDefault="00E50AC8" w:rsidP="00C50696">
            <w:pPr>
              <w:spacing w:after="0" w:line="240" w:lineRule="auto"/>
              <w:rPr>
                <w:rFonts w:ascii="Times New Roman" w:hAnsi="Times New Roman"/>
              </w:rPr>
            </w:pPr>
          </w:p>
        </w:tc>
        <w:tc>
          <w:tcPr>
            <w:tcW w:w="12333" w:type="dxa"/>
            <w:gridSpan w:val="3"/>
          </w:tcPr>
          <w:p w14:paraId="1A811654" w14:textId="77777777" w:rsidR="00E50AC8" w:rsidRPr="006E6544" w:rsidRDefault="00D77CEF" w:rsidP="00C50696">
            <w:pPr>
              <w:spacing w:after="0" w:line="240" w:lineRule="auto"/>
              <w:jc w:val="both"/>
              <w:rPr>
                <w:rFonts w:ascii="Times New Roman" w:hAnsi="Times New Roman"/>
                <w:lang w:val="en-US"/>
              </w:rPr>
            </w:pPr>
            <w:r w:rsidRPr="006E6544">
              <w:rPr>
                <w:rFonts w:ascii="Times New Roman" w:hAnsi="Times New Roman"/>
                <w:b/>
                <w:lang w:val="en-US"/>
              </w:rPr>
              <w:t>During the study of course, students should be competent in:</w:t>
            </w:r>
            <w:r w:rsidR="00E50AC8" w:rsidRPr="006E6544">
              <w:rPr>
                <w:rFonts w:ascii="Times New Roman" w:hAnsi="Times New Roman"/>
                <w:lang w:val="en-US"/>
              </w:rPr>
              <w:t xml:space="preserve"> language as a means of presenting information; sign presentation of information; natural language interfaces; approaches to automate the process of analyzing words and sentences; formal methods of describing artificial languages; information representation and data processing languages in information systems; modeling linguistic support of information systems.</w:t>
            </w:r>
          </w:p>
        </w:tc>
      </w:tr>
      <w:tr w:rsidR="002F3617" w:rsidRPr="006E6544" w14:paraId="03065D5B" w14:textId="77777777" w:rsidTr="00C50696">
        <w:tc>
          <w:tcPr>
            <w:tcW w:w="3402" w:type="dxa"/>
          </w:tcPr>
          <w:p w14:paraId="3E03E816" w14:textId="77777777" w:rsidR="002F3617" w:rsidRPr="006E6544" w:rsidRDefault="002F3617" w:rsidP="00C50696">
            <w:pPr>
              <w:spacing w:after="0" w:line="240" w:lineRule="auto"/>
              <w:jc w:val="center"/>
              <w:rPr>
                <w:rFonts w:ascii="Times New Roman" w:hAnsi="Times New Roman"/>
                <w:b/>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ru-RU"/>
              </w:rPr>
              <w:t>MOTMO 530</w:t>
            </w:r>
            <w:r w:rsidR="006E6544" w:rsidRPr="006E6544">
              <w:rPr>
                <w:rFonts w:ascii="Times New Roman" w:hAnsi="Times New Roman"/>
                <w:b/>
                <w:lang w:eastAsia="ru-RU"/>
              </w:rPr>
              <w:t>8</w:t>
            </w:r>
          </w:p>
        </w:tc>
        <w:tc>
          <w:tcPr>
            <w:tcW w:w="12333" w:type="dxa"/>
            <w:gridSpan w:val="3"/>
          </w:tcPr>
          <w:p w14:paraId="36EB7C25" w14:textId="77777777" w:rsidR="002F3617" w:rsidRPr="006E6544" w:rsidRDefault="002F3617" w:rsidP="00C50696">
            <w:pPr>
              <w:spacing w:after="0" w:line="240" w:lineRule="auto"/>
              <w:jc w:val="center"/>
              <w:rPr>
                <w:rFonts w:ascii="Times New Roman" w:hAnsi="Times New Roman"/>
                <w:b/>
                <w:lang w:eastAsia="ru-RU"/>
              </w:rPr>
            </w:pPr>
            <w:proofErr w:type="spellStart"/>
            <w:r w:rsidRPr="006E6544">
              <w:rPr>
                <w:rFonts w:ascii="Times New Roman" w:hAnsi="Times New Roman"/>
                <w:b/>
                <w:lang w:eastAsia="ru-RU"/>
              </w:rPr>
              <w:t>Мәтіндерді</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морфологиялық</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өңдеу</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және</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машиналық</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оқу</w:t>
            </w:r>
            <w:proofErr w:type="spellEnd"/>
            <w:r w:rsidRPr="006E6544">
              <w:rPr>
                <w:rFonts w:ascii="Times New Roman" w:hAnsi="Times New Roman"/>
                <w:b/>
                <w:lang w:eastAsia="ru-RU"/>
              </w:rPr>
              <w:t xml:space="preserve"> / Морфологическая обработка текстов и машинное обучение / </w:t>
            </w:r>
            <w:proofErr w:type="spellStart"/>
            <w:r w:rsidRPr="006E6544">
              <w:rPr>
                <w:rFonts w:ascii="Times New Roman" w:hAnsi="Times New Roman"/>
                <w:b/>
                <w:lang w:eastAsia="ru-RU"/>
              </w:rPr>
              <w:t>Morphological</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Processing</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of</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Texts</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and</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Machine</w:t>
            </w:r>
            <w:proofErr w:type="spellEnd"/>
            <w:r w:rsidRPr="006E6544">
              <w:rPr>
                <w:rFonts w:ascii="Times New Roman" w:hAnsi="Times New Roman"/>
                <w:b/>
                <w:lang w:eastAsia="ru-RU"/>
              </w:rPr>
              <w:t xml:space="preserve"> </w:t>
            </w:r>
            <w:proofErr w:type="spellStart"/>
            <w:r w:rsidRPr="006E6544">
              <w:rPr>
                <w:rFonts w:ascii="Times New Roman" w:hAnsi="Times New Roman"/>
                <w:b/>
                <w:lang w:eastAsia="ru-RU"/>
              </w:rPr>
              <w:t>Learning</w:t>
            </w:r>
            <w:proofErr w:type="spellEnd"/>
          </w:p>
        </w:tc>
      </w:tr>
      <w:tr w:rsidR="002F3617" w:rsidRPr="006E6544" w14:paraId="30A32BFC" w14:textId="77777777" w:rsidTr="00ED0204">
        <w:trPr>
          <w:trHeight w:val="560"/>
        </w:trPr>
        <w:tc>
          <w:tcPr>
            <w:tcW w:w="3402" w:type="dxa"/>
            <w:vAlign w:val="center"/>
          </w:tcPr>
          <w:p w14:paraId="26380B3B" w14:textId="77777777" w:rsidR="002F3617" w:rsidRPr="006E6544" w:rsidRDefault="002422F6" w:rsidP="00ED0204">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2F3617" w:rsidRPr="006E6544">
              <w:rPr>
                <w:rFonts w:ascii="Times New Roman" w:hAnsi="Times New Roman"/>
              </w:rPr>
              <w:t xml:space="preserve"> </w:t>
            </w:r>
            <w:r w:rsidR="002F3617" w:rsidRPr="006E6544">
              <w:rPr>
                <w:rFonts w:ascii="Times New Roman" w:hAnsi="Times New Roman"/>
                <w:bCs/>
              </w:rPr>
              <w:t>/</w:t>
            </w:r>
            <w:r w:rsidR="002F3617" w:rsidRPr="006E6544">
              <w:rPr>
                <w:rFonts w:ascii="Times New Roman" w:hAnsi="Times New Roman"/>
              </w:rPr>
              <w:t xml:space="preserve"> </w:t>
            </w:r>
            <w:proofErr w:type="spellStart"/>
            <w:r w:rsidR="002F3617" w:rsidRPr="006E6544">
              <w:rPr>
                <w:rFonts w:ascii="Times New Roman" w:hAnsi="Times New Roman"/>
              </w:rPr>
              <w:t>Пререквизиты</w:t>
            </w:r>
            <w:proofErr w:type="spellEnd"/>
            <w:r w:rsidR="002F3617" w:rsidRPr="006E6544">
              <w:rPr>
                <w:rFonts w:ascii="Times New Roman" w:hAnsi="Times New Roman"/>
              </w:rPr>
              <w:t xml:space="preserve"> </w:t>
            </w:r>
            <w:r w:rsidR="002F3617" w:rsidRPr="006E6544">
              <w:rPr>
                <w:rFonts w:ascii="Times New Roman" w:hAnsi="Times New Roman"/>
                <w:bCs/>
              </w:rPr>
              <w:t>/</w:t>
            </w:r>
            <w:r w:rsidR="002F3617"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4F139F7E" w14:textId="77777777" w:rsidR="002F3617" w:rsidRPr="006E6544" w:rsidRDefault="002F3617" w:rsidP="00ED0204">
            <w:pPr>
              <w:spacing w:after="0" w:line="240" w:lineRule="auto"/>
              <w:jc w:val="center"/>
              <w:rPr>
                <w:rFonts w:ascii="Times New Roman" w:hAnsi="Times New Roman"/>
                <w:color w:val="FF0000"/>
              </w:rPr>
            </w:pPr>
            <w:proofErr w:type="spellStart"/>
            <w:r w:rsidRPr="006E6544">
              <w:rPr>
                <w:rFonts w:ascii="Times New Roman" w:hAnsi="Times New Roman"/>
              </w:rPr>
              <w:t>Ақпараттық-коммуникациялық</w:t>
            </w:r>
            <w:proofErr w:type="spellEnd"/>
            <w:r w:rsidRPr="006E6544">
              <w:rPr>
                <w:rFonts w:ascii="Times New Roman" w:hAnsi="Times New Roman"/>
              </w:rPr>
              <w:t xml:space="preserve"> </w:t>
            </w:r>
            <w:proofErr w:type="spellStart"/>
            <w:r w:rsidRPr="006E6544">
              <w:rPr>
                <w:rFonts w:ascii="Times New Roman" w:hAnsi="Times New Roman"/>
              </w:rPr>
              <w:t>технологиялар</w:t>
            </w:r>
            <w:proofErr w:type="spellEnd"/>
            <w:r w:rsidRPr="006E6544">
              <w:rPr>
                <w:rFonts w:ascii="Times New Roman" w:hAnsi="Times New Roman"/>
              </w:rPr>
              <w:t xml:space="preserve"> / Информационно-коммуникационные технологии / </w:t>
            </w:r>
            <w:proofErr w:type="spellStart"/>
            <w:r w:rsidRPr="006E6544">
              <w:rPr>
                <w:rFonts w:ascii="Times New Roman" w:hAnsi="Times New Roman"/>
              </w:rPr>
              <w:t>Information</w:t>
            </w:r>
            <w:proofErr w:type="spellEnd"/>
            <w:r w:rsidRPr="006E6544">
              <w:rPr>
                <w:rFonts w:ascii="Times New Roman" w:hAnsi="Times New Roman"/>
              </w:rPr>
              <w:t xml:space="preserve"> </w:t>
            </w:r>
            <w:proofErr w:type="spellStart"/>
            <w:r w:rsidRPr="006E6544">
              <w:rPr>
                <w:rFonts w:ascii="Times New Roman" w:hAnsi="Times New Roman"/>
              </w:rPr>
              <w:t>and</w:t>
            </w:r>
            <w:proofErr w:type="spellEnd"/>
            <w:r w:rsidRPr="006E6544">
              <w:rPr>
                <w:rFonts w:ascii="Times New Roman" w:hAnsi="Times New Roman"/>
              </w:rPr>
              <w:t xml:space="preserve"> </w:t>
            </w:r>
            <w:proofErr w:type="spellStart"/>
            <w:r w:rsidRPr="006E6544">
              <w:rPr>
                <w:rFonts w:ascii="Times New Roman" w:hAnsi="Times New Roman"/>
              </w:rPr>
              <w:t>Communication</w:t>
            </w:r>
            <w:proofErr w:type="spellEnd"/>
            <w:r w:rsidRPr="006E6544">
              <w:rPr>
                <w:rFonts w:ascii="Times New Roman" w:hAnsi="Times New Roman"/>
              </w:rPr>
              <w:t xml:space="preserve"> </w:t>
            </w:r>
            <w:proofErr w:type="spellStart"/>
            <w:r w:rsidRPr="006E6544">
              <w:rPr>
                <w:rFonts w:ascii="Times New Roman" w:hAnsi="Times New Roman"/>
              </w:rPr>
              <w:t>Technologies</w:t>
            </w:r>
            <w:proofErr w:type="spellEnd"/>
          </w:p>
        </w:tc>
        <w:tc>
          <w:tcPr>
            <w:tcW w:w="3544" w:type="dxa"/>
            <w:vAlign w:val="center"/>
          </w:tcPr>
          <w:p w14:paraId="3EDA7313" w14:textId="77777777" w:rsidR="002F3617" w:rsidRPr="001A52BC" w:rsidRDefault="00ED2796" w:rsidP="00ED0204">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2F3617" w:rsidRPr="006E6544">
              <w:rPr>
                <w:rFonts w:ascii="Times New Roman" w:hAnsi="Times New Roman"/>
                <w:bCs/>
              </w:rPr>
              <w:t>/</w:t>
            </w:r>
            <w:r w:rsidR="002F3617" w:rsidRPr="006E6544">
              <w:rPr>
                <w:rFonts w:ascii="Times New Roman" w:hAnsi="Times New Roman"/>
              </w:rPr>
              <w:t xml:space="preserve"> </w:t>
            </w:r>
            <w:proofErr w:type="spellStart"/>
            <w:r w:rsidR="002F3617" w:rsidRPr="006E6544">
              <w:rPr>
                <w:rFonts w:ascii="Times New Roman" w:hAnsi="Times New Roman"/>
              </w:rPr>
              <w:t>Постреквизиты</w:t>
            </w:r>
            <w:proofErr w:type="spellEnd"/>
            <w:r w:rsidR="002F3617" w:rsidRPr="006E6544">
              <w:rPr>
                <w:rFonts w:ascii="Times New Roman" w:hAnsi="Times New Roman"/>
              </w:rPr>
              <w:t xml:space="preserve"> </w:t>
            </w:r>
            <w:r w:rsidR="002F3617" w:rsidRPr="006E6544">
              <w:rPr>
                <w:rFonts w:ascii="Times New Roman" w:hAnsi="Times New Roman"/>
                <w:bCs/>
              </w:rPr>
              <w:t>/</w:t>
            </w:r>
            <w:r w:rsidR="002F3617" w:rsidRPr="006E6544">
              <w:rPr>
                <w:rFonts w:ascii="Times New Roman" w:hAnsi="Times New Roman"/>
              </w:rPr>
              <w:t xml:space="preserve"> </w:t>
            </w:r>
            <w:proofErr w:type="spellStart"/>
            <w:r w:rsidR="002F3617" w:rsidRPr="006E6544">
              <w:rPr>
                <w:rFonts w:ascii="Times New Roman" w:hAnsi="Times New Roman"/>
              </w:rPr>
              <w:t>Postrequisite</w:t>
            </w:r>
            <w:proofErr w:type="spellEnd"/>
            <w:r w:rsidR="001A52BC">
              <w:rPr>
                <w:rFonts w:ascii="Times New Roman" w:hAnsi="Times New Roman"/>
                <w:lang w:val="en-US"/>
              </w:rPr>
              <w:t>s</w:t>
            </w:r>
          </w:p>
        </w:tc>
        <w:tc>
          <w:tcPr>
            <w:tcW w:w="4820" w:type="dxa"/>
            <w:vAlign w:val="center"/>
          </w:tcPr>
          <w:p w14:paraId="5D7D729F" w14:textId="77777777" w:rsidR="002F3617" w:rsidRPr="006E6544" w:rsidRDefault="002F3617" w:rsidP="00ED0204">
            <w:pPr>
              <w:spacing w:after="0" w:line="240" w:lineRule="auto"/>
              <w:jc w:val="center"/>
              <w:rPr>
                <w:rFonts w:ascii="Times New Roman" w:hAnsi="Times New Roman"/>
              </w:rPr>
            </w:pPr>
          </w:p>
        </w:tc>
      </w:tr>
      <w:tr w:rsidR="002F3617" w:rsidRPr="006E6544" w14:paraId="29476705" w14:textId="77777777" w:rsidTr="00C50696">
        <w:tc>
          <w:tcPr>
            <w:tcW w:w="3402" w:type="dxa"/>
          </w:tcPr>
          <w:p w14:paraId="7EDB1D70" w14:textId="77777777" w:rsidR="002F3617" w:rsidRPr="006E6544" w:rsidRDefault="002F3617" w:rsidP="00C50696">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3705490D" w14:textId="77777777" w:rsidR="002F3617" w:rsidRPr="006E6544" w:rsidRDefault="002F3617" w:rsidP="00C50696">
            <w:pPr>
              <w:spacing w:after="0" w:line="240" w:lineRule="auto"/>
              <w:jc w:val="center"/>
              <w:rPr>
                <w:rFonts w:ascii="Times New Roman" w:hAnsi="Times New Roman"/>
              </w:rPr>
            </w:pPr>
            <w:r w:rsidRPr="006E6544">
              <w:rPr>
                <w:rFonts w:ascii="Times New Roman" w:hAnsi="Times New Roman"/>
              </w:rPr>
              <w:t>5</w:t>
            </w:r>
          </w:p>
        </w:tc>
        <w:tc>
          <w:tcPr>
            <w:tcW w:w="3544" w:type="dxa"/>
          </w:tcPr>
          <w:p w14:paraId="60D038D5" w14:textId="77777777" w:rsidR="002F3617" w:rsidRPr="006E6544" w:rsidRDefault="002F3617" w:rsidP="00C50696">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2F213DAA" w14:textId="77777777" w:rsidR="002F3617" w:rsidRPr="006E6544" w:rsidRDefault="006E6544" w:rsidP="00C50696">
            <w:pPr>
              <w:spacing w:after="0" w:line="240" w:lineRule="auto"/>
              <w:jc w:val="center"/>
              <w:rPr>
                <w:rFonts w:ascii="Times New Roman" w:hAnsi="Times New Roman"/>
                <w:lang w:val="kk-KZ"/>
              </w:rPr>
            </w:pPr>
            <w:r w:rsidRPr="006E6544">
              <w:rPr>
                <w:rFonts w:ascii="Times New Roman" w:hAnsi="Times New Roman"/>
                <w:lang w:val="kk-KZ"/>
              </w:rPr>
              <w:t>3</w:t>
            </w:r>
          </w:p>
        </w:tc>
      </w:tr>
      <w:tr w:rsidR="002F3617" w:rsidRPr="006E6544" w14:paraId="664E7ED2" w14:textId="77777777" w:rsidTr="00C50696">
        <w:trPr>
          <w:trHeight w:val="185"/>
        </w:trPr>
        <w:tc>
          <w:tcPr>
            <w:tcW w:w="3402" w:type="dxa"/>
            <w:vMerge w:val="restart"/>
          </w:tcPr>
          <w:p w14:paraId="3347F080" w14:textId="77777777" w:rsidR="002F3617" w:rsidRPr="006E6544" w:rsidRDefault="002F3617" w:rsidP="00C50696">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69E2357D" w14:textId="77777777" w:rsidR="002F3617" w:rsidRPr="006E6544" w:rsidRDefault="002F3617" w:rsidP="00C50696">
            <w:pPr>
              <w:spacing w:after="0" w:line="240" w:lineRule="auto"/>
              <w:jc w:val="both"/>
              <w:rPr>
                <w:rFonts w:ascii="Times New Roman" w:hAnsi="Times New Roman"/>
              </w:rPr>
            </w:pPr>
            <w:proofErr w:type="spellStart"/>
            <w:r w:rsidRPr="006E6544">
              <w:rPr>
                <w:rFonts w:ascii="Times New Roman" w:hAnsi="Times New Roman"/>
                <w:b/>
                <w:bCs/>
              </w:rPr>
              <w:t>Пәннің</w:t>
            </w:r>
            <w:proofErr w:type="spellEnd"/>
            <w:r w:rsidRPr="006E6544">
              <w:rPr>
                <w:rFonts w:ascii="Times New Roman" w:hAnsi="Times New Roman"/>
                <w:b/>
                <w:bCs/>
              </w:rPr>
              <w:t xml:space="preserve"> </w:t>
            </w:r>
            <w:proofErr w:type="spellStart"/>
            <w:r w:rsidRPr="006E6544">
              <w:rPr>
                <w:rFonts w:ascii="Times New Roman" w:hAnsi="Times New Roman"/>
                <w:b/>
                <w:bCs/>
              </w:rPr>
              <w:t>мақсаты</w:t>
            </w:r>
            <w:proofErr w:type="spellEnd"/>
            <w:r w:rsidRPr="006E6544">
              <w:rPr>
                <w:rFonts w:ascii="Times New Roman" w:hAnsi="Times New Roman"/>
                <w:b/>
                <w:bCs/>
              </w:rPr>
              <w:t>:</w:t>
            </w:r>
            <w:r w:rsidRPr="006E6544">
              <w:rPr>
                <w:rFonts w:ascii="Times New Roman" w:hAnsi="Times New Roman"/>
                <w:bCs/>
              </w:rPr>
              <w:t xml:space="preserve"> </w:t>
            </w:r>
            <w:proofErr w:type="spellStart"/>
            <w:r w:rsidRPr="006E6544">
              <w:rPr>
                <w:rFonts w:ascii="Times New Roman" w:hAnsi="Times New Roman"/>
                <w:bCs/>
              </w:rPr>
              <w:t>машиналық</w:t>
            </w:r>
            <w:proofErr w:type="spellEnd"/>
            <w:r w:rsidRPr="006E6544">
              <w:rPr>
                <w:rFonts w:ascii="Times New Roman" w:hAnsi="Times New Roman"/>
                <w:bCs/>
              </w:rPr>
              <w:t xml:space="preserve"> </w:t>
            </w:r>
            <w:proofErr w:type="spellStart"/>
            <w:r w:rsidRPr="006E6544">
              <w:rPr>
                <w:rFonts w:ascii="Times New Roman" w:hAnsi="Times New Roman"/>
                <w:bCs/>
              </w:rPr>
              <w:t>оқытудың</w:t>
            </w:r>
            <w:proofErr w:type="spellEnd"/>
            <w:r w:rsidRPr="006E6544">
              <w:rPr>
                <w:rFonts w:ascii="Times New Roman" w:hAnsi="Times New Roman"/>
                <w:bCs/>
              </w:rPr>
              <w:t xml:space="preserve"> </w:t>
            </w:r>
            <w:proofErr w:type="spellStart"/>
            <w:r w:rsidRPr="006E6544">
              <w:rPr>
                <w:rFonts w:ascii="Times New Roman" w:hAnsi="Times New Roman"/>
                <w:bCs/>
              </w:rPr>
              <w:t>негізгі</w:t>
            </w:r>
            <w:proofErr w:type="spellEnd"/>
            <w:r w:rsidRPr="006E6544">
              <w:rPr>
                <w:rFonts w:ascii="Times New Roman" w:hAnsi="Times New Roman"/>
                <w:bCs/>
              </w:rPr>
              <w:t xml:space="preserve"> </w:t>
            </w:r>
            <w:proofErr w:type="spellStart"/>
            <w:r w:rsidRPr="006E6544">
              <w:rPr>
                <w:rFonts w:ascii="Times New Roman" w:hAnsi="Times New Roman"/>
                <w:bCs/>
              </w:rPr>
              <w:t>міндеттері</w:t>
            </w:r>
            <w:proofErr w:type="spellEnd"/>
            <w:r w:rsidRPr="006E6544">
              <w:rPr>
                <w:rFonts w:ascii="Times New Roman" w:hAnsi="Times New Roman"/>
                <w:bCs/>
              </w:rPr>
              <w:t xml:space="preserve"> мен </w:t>
            </w:r>
            <w:proofErr w:type="spellStart"/>
            <w:r w:rsidRPr="006E6544">
              <w:rPr>
                <w:rFonts w:ascii="Times New Roman" w:hAnsi="Times New Roman"/>
                <w:bCs/>
              </w:rPr>
              <w:t>әдістерін</w:t>
            </w:r>
            <w:proofErr w:type="spellEnd"/>
            <w:r w:rsidRPr="006E6544">
              <w:rPr>
                <w:rFonts w:ascii="Times New Roman" w:hAnsi="Times New Roman"/>
                <w:bCs/>
              </w:rPr>
              <w:t xml:space="preserve"> </w:t>
            </w:r>
            <w:proofErr w:type="spellStart"/>
            <w:r w:rsidRPr="006E6544">
              <w:rPr>
                <w:rFonts w:ascii="Times New Roman" w:hAnsi="Times New Roman"/>
                <w:bCs/>
              </w:rPr>
              <w:t>зерттеу</w:t>
            </w:r>
            <w:proofErr w:type="spellEnd"/>
            <w:r w:rsidRPr="006E6544">
              <w:rPr>
                <w:rFonts w:ascii="Times New Roman" w:hAnsi="Times New Roman"/>
                <w:bCs/>
              </w:rPr>
              <w:t xml:space="preserve">, </w:t>
            </w:r>
            <w:proofErr w:type="spellStart"/>
            <w:r w:rsidRPr="006E6544">
              <w:rPr>
                <w:rFonts w:ascii="Times New Roman" w:hAnsi="Times New Roman"/>
                <w:bCs/>
              </w:rPr>
              <w:t>сондай-ақ</w:t>
            </w:r>
            <w:proofErr w:type="spellEnd"/>
            <w:r w:rsidRPr="006E6544">
              <w:rPr>
                <w:rFonts w:ascii="Times New Roman" w:hAnsi="Times New Roman"/>
                <w:bCs/>
              </w:rPr>
              <w:t xml:space="preserve"> </w:t>
            </w:r>
            <w:proofErr w:type="spellStart"/>
            <w:r w:rsidRPr="006E6544">
              <w:rPr>
                <w:rFonts w:ascii="Times New Roman" w:hAnsi="Times New Roman"/>
                <w:bCs/>
              </w:rPr>
              <w:t>мәтіндерді</w:t>
            </w:r>
            <w:proofErr w:type="spellEnd"/>
            <w:r w:rsidRPr="006E6544">
              <w:rPr>
                <w:rFonts w:ascii="Times New Roman" w:hAnsi="Times New Roman"/>
                <w:bCs/>
              </w:rPr>
              <w:t xml:space="preserve"> </w:t>
            </w:r>
            <w:proofErr w:type="spellStart"/>
            <w:r w:rsidRPr="006E6544">
              <w:rPr>
                <w:rFonts w:ascii="Times New Roman" w:hAnsi="Times New Roman"/>
                <w:bCs/>
              </w:rPr>
              <w:t>морфологиялық</w:t>
            </w:r>
            <w:proofErr w:type="spellEnd"/>
            <w:r w:rsidRPr="006E6544">
              <w:rPr>
                <w:rFonts w:ascii="Times New Roman" w:hAnsi="Times New Roman"/>
                <w:bCs/>
              </w:rPr>
              <w:t xml:space="preserve"> </w:t>
            </w:r>
            <w:proofErr w:type="spellStart"/>
            <w:r w:rsidRPr="006E6544">
              <w:rPr>
                <w:rFonts w:ascii="Times New Roman" w:hAnsi="Times New Roman"/>
                <w:bCs/>
              </w:rPr>
              <w:t>өңдеу</w:t>
            </w:r>
            <w:proofErr w:type="spellEnd"/>
            <w:r w:rsidRPr="006E6544">
              <w:rPr>
                <w:rFonts w:ascii="Times New Roman" w:hAnsi="Times New Roman"/>
                <w:bCs/>
              </w:rPr>
              <w:t xml:space="preserve"> </w:t>
            </w:r>
            <w:proofErr w:type="spellStart"/>
            <w:r w:rsidRPr="006E6544">
              <w:rPr>
                <w:rFonts w:ascii="Times New Roman" w:hAnsi="Times New Roman"/>
                <w:bCs/>
              </w:rPr>
              <w:t>міндеттерін</w:t>
            </w:r>
            <w:proofErr w:type="spellEnd"/>
            <w:r w:rsidRPr="006E6544">
              <w:rPr>
                <w:rFonts w:ascii="Times New Roman" w:hAnsi="Times New Roman"/>
                <w:bCs/>
              </w:rPr>
              <w:t xml:space="preserve"> </w:t>
            </w:r>
            <w:proofErr w:type="spellStart"/>
            <w:r w:rsidRPr="006E6544">
              <w:rPr>
                <w:rFonts w:ascii="Times New Roman" w:hAnsi="Times New Roman"/>
                <w:bCs/>
              </w:rPr>
              <w:t>шешу</w:t>
            </w:r>
            <w:proofErr w:type="spellEnd"/>
            <w:r w:rsidRPr="006E6544">
              <w:rPr>
                <w:rFonts w:ascii="Times New Roman" w:hAnsi="Times New Roman"/>
                <w:bCs/>
              </w:rPr>
              <w:t xml:space="preserve"> </w:t>
            </w:r>
            <w:proofErr w:type="spellStart"/>
            <w:r w:rsidRPr="006E6544">
              <w:rPr>
                <w:rFonts w:ascii="Times New Roman" w:hAnsi="Times New Roman"/>
                <w:bCs/>
              </w:rPr>
              <w:t>үшін</w:t>
            </w:r>
            <w:proofErr w:type="spellEnd"/>
            <w:r w:rsidRPr="006E6544">
              <w:rPr>
                <w:rFonts w:ascii="Times New Roman" w:hAnsi="Times New Roman"/>
                <w:bCs/>
              </w:rPr>
              <w:t xml:space="preserve"> </w:t>
            </w:r>
            <w:proofErr w:type="spellStart"/>
            <w:r w:rsidRPr="006E6544">
              <w:rPr>
                <w:rFonts w:ascii="Times New Roman" w:hAnsi="Times New Roman"/>
                <w:bCs/>
              </w:rPr>
              <w:t>оларды</w:t>
            </w:r>
            <w:proofErr w:type="spellEnd"/>
            <w:r w:rsidRPr="006E6544">
              <w:rPr>
                <w:rFonts w:ascii="Times New Roman" w:hAnsi="Times New Roman"/>
                <w:bCs/>
              </w:rPr>
              <w:t xml:space="preserve"> </w:t>
            </w:r>
            <w:proofErr w:type="spellStart"/>
            <w:r w:rsidRPr="006E6544">
              <w:rPr>
                <w:rFonts w:ascii="Times New Roman" w:hAnsi="Times New Roman"/>
                <w:bCs/>
              </w:rPr>
              <w:t>пайдалану</w:t>
            </w:r>
            <w:proofErr w:type="spellEnd"/>
            <w:r w:rsidRPr="006E6544">
              <w:rPr>
                <w:rFonts w:ascii="Times New Roman" w:hAnsi="Times New Roman"/>
                <w:bCs/>
              </w:rPr>
              <w:t>;</w:t>
            </w:r>
          </w:p>
          <w:p w14:paraId="262AF832" w14:textId="77777777" w:rsidR="002F3617" w:rsidRPr="006E6544" w:rsidRDefault="002F3617" w:rsidP="00C50696">
            <w:pPr>
              <w:spacing w:after="0" w:line="240" w:lineRule="auto"/>
              <w:jc w:val="both"/>
              <w:rPr>
                <w:rFonts w:ascii="Times New Roman" w:hAnsi="Times New Roman"/>
              </w:rPr>
            </w:pPr>
            <w:proofErr w:type="spellStart"/>
            <w:r w:rsidRPr="006E6544">
              <w:rPr>
                <w:rFonts w:ascii="Times New Roman" w:hAnsi="Times New Roman"/>
                <w:b/>
                <w:bCs/>
              </w:rPr>
              <w:t>Пәнді</w:t>
            </w:r>
            <w:proofErr w:type="spellEnd"/>
            <w:r w:rsidRPr="006E6544">
              <w:rPr>
                <w:rFonts w:ascii="Times New Roman" w:hAnsi="Times New Roman"/>
                <w:b/>
                <w:bCs/>
              </w:rPr>
              <w:t xml:space="preserve"> </w:t>
            </w:r>
            <w:proofErr w:type="spellStart"/>
            <w:r w:rsidRPr="006E6544">
              <w:rPr>
                <w:rFonts w:ascii="Times New Roman" w:hAnsi="Times New Roman"/>
                <w:b/>
                <w:bCs/>
              </w:rPr>
              <w:t>оқу</w:t>
            </w:r>
            <w:proofErr w:type="spellEnd"/>
            <w:r w:rsidRPr="006E6544">
              <w:rPr>
                <w:rFonts w:ascii="Times New Roman" w:hAnsi="Times New Roman"/>
                <w:b/>
                <w:bCs/>
              </w:rPr>
              <w:t xml:space="preserve"> </w:t>
            </w:r>
            <w:proofErr w:type="spellStart"/>
            <w:r w:rsidRPr="006E6544">
              <w:rPr>
                <w:rFonts w:ascii="Times New Roman" w:hAnsi="Times New Roman"/>
                <w:b/>
                <w:bCs/>
              </w:rPr>
              <w:t>нәтижесінде</w:t>
            </w:r>
            <w:proofErr w:type="spellEnd"/>
            <w:r w:rsidRPr="006E6544">
              <w:rPr>
                <w:rFonts w:ascii="Times New Roman" w:hAnsi="Times New Roman"/>
                <w:b/>
                <w:bCs/>
              </w:rPr>
              <w:t xml:space="preserve"> магистрант </w:t>
            </w:r>
            <w:proofErr w:type="spellStart"/>
            <w:r w:rsidRPr="006E6544">
              <w:rPr>
                <w:rFonts w:ascii="Times New Roman" w:hAnsi="Times New Roman"/>
                <w:b/>
                <w:bCs/>
              </w:rPr>
              <w:t>келесі</w:t>
            </w:r>
            <w:proofErr w:type="spellEnd"/>
            <w:r w:rsidRPr="006E6544">
              <w:rPr>
                <w:rFonts w:ascii="Times New Roman" w:hAnsi="Times New Roman"/>
                <w:b/>
                <w:bCs/>
              </w:rPr>
              <w:t xml:space="preserve"> </w:t>
            </w:r>
            <w:proofErr w:type="spellStart"/>
            <w:r w:rsidRPr="006E6544">
              <w:rPr>
                <w:rFonts w:ascii="Times New Roman" w:hAnsi="Times New Roman"/>
                <w:b/>
                <w:bCs/>
              </w:rPr>
              <w:t>қабілеттерге</w:t>
            </w:r>
            <w:proofErr w:type="spellEnd"/>
            <w:r w:rsidRPr="006E6544">
              <w:rPr>
                <w:rFonts w:ascii="Times New Roman" w:hAnsi="Times New Roman"/>
                <w:b/>
                <w:bCs/>
              </w:rPr>
              <w:t xml:space="preserve"> </w:t>
            </w:r>
            <w:proofErr w:type="spellStart"/>
            <w:r w:rsidRPr="006E6544">
              <w:rPr>
                <w:rFonts w:ascii="Times New Roman" w:hAnsi="Times New Roman"/>
                <w:b/>
                <w:bCs/>
              </w:rPr>
              <w:t>ие</w:t>
            </w:r>
            <w:proofErr w:type="spellEnd"/>
            <w:r w:rsidRPr="006E6544">
              <w:rPr>
                <w:rFonts w:ascii="Times New Roman" w:hAnsi="Times New Roman"/>
                <w:b/>
                <w:bCs/>
              </w:rPr>
              <w:t xml:space="preserve"> </w:t>
            </w:r>
            <w:proofErr w:type="spellStart"/>
            <w:r w:rsidRPr="006E6544">
              <w:rPr>
                <w:rFonts w:ascii="Times New Roman" w:hAnsi="Times New Roman"/>
                <w:b/>
                <w:bCs/>
              </w:rPr>
              <w:t>болады</w:t>
            </w:r>
            <w:proofErr w:type="spellEnd"/>
            <w:r w:rsidRPr="006E6544">
              <w:rPr>
                <w:rFonts w:ascii="Times New Roman" w:hAnsi="Times New Roman"/>
              </w:rPr>
              <w:t>:</w:t>
            </w:r>
          </w:p>
          <w:p w14:paraId="59804C56"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proofErr w:type="spellStart"/>
            <w:r w:rsidRPr="007F07CC">
              <w:rPr>
                <w:rFonts w:ascii="Times New Roman" w:hAnsi="Times New Roman"/>
              </w:rPr>
              <w:t>мәтінді</w:t>
            </w:r>
            <w:proofErr w:type="spellEnd"/>
            <w:r w:rsidRPr="007F07CC">
              <w:rPr>
                <w:rFonts w:ascii="Times New Roman" w:hAnsi="Times New Roman"/>
              </w:rPr>
              <w:t xml:space="preserve"> </w:t>
            </w:r>
            <w:proofErr w:type="spellStart"/>
            <w:r w:rsidRPr="007F07CC">
              <w:rPr>
                <w:rFonts w:ascii="Times New Roman" w:hAnsi="Times New Roman"/>
              </w:rPr>
              <w:t>автоматты</w:t>
            </w:r>
            <w:proofErr w:type="spellEnd"/>
            <w:r w:rsidRPr="007F07CC">
              <w:rPr>
                <w:rFonts w:ascii="Times New Roman" w:hAnsi="Times New Roman"/>
              </w:rPr>
              <w:t xml:space="preserve"> </w:t>
            </w:r>
            <w:proofErr w:type="spellStart"/>
            <w:r w:rsidRPr="007F07CC">
              <w:rPr>
                <w:rFonts w:ascii="Times New Roman" w:hAnsi="Times New Roman"/>
              </w:rPr>
              <w:t>өңдеудің</w:t>
            </w:r>
            <w:proofErr w:type="spellEnd"/>
            <w:r w:rsidRPr="007F07CC">
              <w:rPr>
                <w:rFonts w:ascii="Times New Roman" w:hAnsi="Times New Roman"/>
              </w:rPr>
              <w:t xml:space="preserve"> </w:t>
            </w:r>
            <w:proofErr w:type="spellStart"/>
            <w:r w:rsidRPr="007F07CC">
              <w:rPr>
                <w:rFonts w:ascii="Times New Roman" w:hAnsi="Times New Roman"/>
              </w:rPr>
              <w:t>негізгі</w:t>
            </w:r>
            <w:proofErr w:type="spellEnd"/>
            <w:r w:rsidRPr="007F07CC">
              <w:rPr>
                <w:rFonts w:ascii="Times New Roman" w:hAnsi="Times New Roman"/>
              </w:rPr>
              <w:t xml:space="preserve"> </w:t>
            </w:r>
            <w:proofErr w:type="spellStart"/>
            <w:r w:rsidRPr="007F07CC">
              <w:rPr>
                <w:rFonts w:ascii="Times New Roman" w:hAnsi="Times New Roman"/>
              </w:rPr>
              <w:t>ұғымдарына</w:t>
            </w:r>
            <w:proofErr w:type="spellEnd"/>
            <w:r w:rsidRPr="007F07CC">
              <w:rPr>
                <w:rFonts w:ascii="Times New Roman" w:hAnsi="Times New Roman"/>
              </w:rPr>
              <w:t xml:space="preserve"> </w:t>
            </w:r>
            <w:proofErr w:type="spellStart"/>
            <w:r w:rsidRPr="007F07CC">
              <w:rPr>
                <w:rFonts w:ascii="Times New Roman" w:hAnsi="Times New Roman"/>
              </w:rPr>
              <w:t>анықтама</w:t>
            </w:r>
            <w:proofErr w:type="spellEnd"/>
            <w:r w:rsidRPr="007F07CC">
              <w:rPr>
                <w:rFonts w:ascii="Times New Roman" w:hAnsi="Times New Roman"/>
              </w:rPr>
              <w:t xml:space="preserve"> беру;</w:t>
            </w:r>
          </w:p>
          <w:p w14:paraId="29FD6599"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proofErr w:type="spellStart"/>
            <w:r w:rsidRPr="007F07CC">
              <w:rPr>
                <w:rFonts w:ascii="Times New Roman" w:hAnsi="Times New Roman"/>
              </w:rPr>
              <w:t>мәтінді</w:t>
            </w:r>
            <w:proofErr w:type="spellEnd"/>
            <w:r w:rsidRPr="007F07CC">
              <w:rPr>
                <w:rFonts w:ascii="Times New Roman" w:hAnsi="Times New Roman"/>
              </w:rPr>
              <w:t xml:space="preserve"> </w:t>
            </w:r>
            <w:proofErr w:type="spellStart"/>
            <w:r w:rsidRPr="007F07CC">
              <w:rPr>
                <w:rFonts w:ascii="Times New Roman" w:hAnsi="Times New Roman"/>
              </w:rPr>
              <w:t>автоматты</w:t>
            </w:r>
            <w:proofErr w:type="spellEnd"/>
            <w:r w:rsidRPr="007F07CC">
              <w:rPr>
                <w:rFonts w:ascii="Times New Roman" w:hAnsi="Times New Roman"/>
              </w:rPr>
              <w:t xml:space="preserve"> </w:t>
            </w:r>
            <w:proofErr w:type="spellStart"/>
            <w:r w:rsidRPr="007F07CC">
              <w:rPr>
                <w:rFonts w:ascii="Times New Roman" w:hAnsi="Times New Roman"/>
              </w:rPr>
              <w:t>өңдеу</w:t>
            </w:r>
            <w:proofErr w:type="spellEnd"/>
            <w:r w:rsidRPr="007F07CC">
              <w:rPr>
                <w:rFonts w:ascii="Times New Roman" w:hAnsi="Times New Roman"/>
              </w:rPr>
              <w:t xml:space="preserve"> </w:t>
            </w:r>
            <w:proofErr w:type="spellStart"/>
            <w:r w:rsidRPr="007F07CC">
              <w:rPr>
                <w:rFonts w:ascii="Times New Roman" w:hAnsi="Times New Roman"/>
              </w:rPr>
              <w:t>барысында</w:t>
            </w:r>
            <w:proofErr w:type="spellEnd"/>
            <w:r w:rsidRPr="007F07CC">
              <w:rPr>
                <w:rFonts w:ascii="Times New Roman" w:hAnsi="Times New Roman"/>
              </w:rPr>
              <w:t xml:space="preserve"> </w:t>
            </w:r>
            <w:proofErr w:type="spellStart"/>
            <w:r w:rsidRPr="007F07CC">
              <w:rPr>
                <w:rFonts w:ascii="Times New Roman" w:hAnsi="Times New Roman"/>
              </w:rPr>
              <w:t>қолданылатын</w:t>
            </w:r>
            <w:proofErr w:type="spellEnd"/>
            <w:r w:rsidRPr="007F07CC">
              <w:rPr>
                <w:rFonts w:ascii="Times New Roman" w:hAnsi="Times New Roman"/>
              </w:rPr>
              <w:t xml:space="preserve"> </w:t>
            </w:r>
            <w:proofErr w:type="spellStart"/>
            <w:r w:rsidRPr="007F07CC">
              <w:rPr>
                <w:rFonts w:ascii="Times New Roman" w:hAnsi="Times New Roman"/>
              </w:rPr>
              <w:t>базалық</w:t>
            </w:r>
            <w:proofErr w:type="spellEnd"/>
            <w:r w:rsidRPr="007F07CC">
              <w:rPr>
                <w:rFonts w:ascii="Times New Roman" w:hAnsi="Times New Roman"/>
              </w:rPr>
              <w:t xml:space="preserve"> </w:t>
            </w:r>
            <w:proofErr w:type="spellStart"/>
            <w:r w:rsidRPr="007F07CC">
              <w:rPr>
                <w:rFonts w:ascii="Times New Roman" w:hAnsi="Times New Roman"/>
              </w:rPr>
              <w:t>алгоритмдерді</w:t>
            </w:r>
            <w:proofErr w:type="spellEnd"/>
            <w:r w:rsidRPr="007F07CC">
              <w:rPr>
                <w:rFonts w:ascii="Times New Roman" w:hAnsi="Times New Roman"/>
              </w:rPr>
              <w:t xml:space="preserve"> </w:t>
            </w:r>
            <w:proofErr w:type="spellStart"/>
            <w:r w:rsidRPr="007F07CC">
              <w:rPr>
                <w:rFonts w:ascii="Times New Roman" w:hAnsi="Times New Roman"/>
              </w:rPr>
              <w:t>жаңғырту</w:t>
            </w:r>
            <w:proofErr w:type="spellEnd"/>
            <w:r w:rsidRPr="007F07CC">
              <w:rPr>
                <w:rFonts w:ascii="Times New Roman" w:hAnsi="Times New Roman"/>
              </w:rPr>
              <w:t>;</w:t>
            </w:r>
          </w:p>
          <w:p w14:paraId="792F56B3"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proofErr w:type="spellStart"/>
            <w:r w:rsidRPr="007F07CC">
              <w:rPr>
                <w:rFonts w:ascii="Times New Roman" w:hAnsi="Times New Roman"/>
              </w:rPr>
              <w:t>синтаксистік</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морфологиялық</w:t>
            </w:r>
            <w:proofErr w:type="spellEnd"/>
            <w:r w:rsidRPr="007F07CC">
              <w:rPr>
                <w:rFonts w:ascii="Times New Roman" w:hAnsi="Times New Roman"/>
              </w:rPr>
              <w:t xml:space="preserve"> </w:t>
            </w:r>
            <w:proofErr w:type="spellStart"/>
            <w:r w:rsidRPr="007F07CC">
              <w:rPr>
                <w:rFonts w:ascii="Times New Roman" w:hAnsi="Times New Roman"/>
              </w:rPr>
              <w:t>талдау</w:t>
            </w:r>
            <w:proofErr w:type="spellEnd"/>
            <w:r w:rsidRPr="007F07CC">
              <w:rPr>
                <w:rFonts w:ascii="Times New Roman" w:hAnsi="Times New Roman"/>
              </w:rPr>
              <w:t xml:space="preserve"> </w:t>
            </w:r>
            <w:proofErr w:type="spellStart"/>
            <w:r w:rsidRPr="007F07CC">
              <w:rPr>
                <w:rFonts w:ascii="Times New Roman" w:hAnsi="Times New Roman"/>
              </w:rPr>
              <w:t>кезінде</w:t>
            </w:r>
            <w:proofErr w:type="spellEnd"/>
            <w:r w:rsidRPr="007F07CC">
              <w:rPr>
                <w:rFonts w:ascii="Times New Roman" w:hAnsi="Times New Roman"/>
              </w:rPr>
              <w:t xml:space="preserve"> </w:t>
            </w:r>
            <w:proofErr w:type="spellStart"/>
            <w:r w:rsidRPr="007F07CC">
              <w:rPr>
                <w:rFonts w:ascii="Times New Roman" w:hAnsi="Times New Roman"/>
              </w:rPr>
              <w:t>қателерді</w:t>
            </w:r>
            <w:proofErr w:type="spellEnd"/>
            <w:r w:rsidRPr="007F07CC">
              <w:rPr>
                <w:rFonts w:ascii="Times New Roman" w:hAnsi="Times New Roman"/>
              </w:rPr>
              <w:t xml:space="preserve"> </w:t>
            </w:r>
            <w:proofErr w:type="spellStart"/>
            <w:r w:rsidRPr="007F07CC">
              <w:rPr>
                <w:rFonts w:ascii="Times New Roman" w:hAnsi="Times New Roman"/>
              </w:rPr>
              <w:t>тану</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сатыларын</w:t>
            </w:r>
            <w:proofErr w:type="spellEnd"/>
            <w:r w:rsidRPr="007F07CC">
              <w:rPr>
                <w:rFonts w:ascii="Times New Roman" w:hAnsi="Times New Roman"/>
              </w:rPr>
              <w:t xml:space="preserve"> </w:t>
            </w:r>
            <w:proofErr w:type="spellStart"/>
            <w:r w:rsidRPr="007F07CC">
              <w:rPr>
                <w:rFonts w:ascii="Times New Roman" w:hAnsi="Times New Roman"/>
              </w:rPr>
              <w:t>анықтау</w:t>
            </w:r>
            <w:proofErr w:type="spellEnd"/>
            <w:r w:rsidRPr="007F07CC">
              <w:rPr>
                <w:rFonts w:ascii="Times New Roman" w:hAnsi="Times New Roman"/>
              </w:rPr>
              <w:t>;</w:t>
            </w:r>
          </w:p>
          <w:p w14:paraId="281E131B"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proofErr w:type="spellStart"/>
            <w:r w:rsidRPr="007F07CC">
              <w:rPr>
                <w:rFonts w:ascii="Times New Roman" w:hAnsi="Times New Roman"/>
              </w:rPr>
              <w:t>мәтінді</w:t>
            </w:r>
            <w:proofErr w:type="spellEnd"/>
            <w:r w:rsidRPr="007F07CC">
              <w:rPr>
                <w:rFonts w:ascii="Times New Roman" w:hAnsi="Times New Roman"/>
              </w:rPr>
              <w:t xml:space="preserve"> </w:t>
            </w:r>
            <w:proofErr w:type="spellStart"/>
            <w:r w:rsidRPr="007F07CC">
              <w:rPr>
                <w:rFonts w:ascii="Times New Roman" w:hAnsi="Times New Roman"/>
              </w:rPr>
              <w:t>өңдеуде</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мәтіндегі</w:t>
            </w:r>
            <w:proofErr w:type="spellEnd"/>
            <w:r w:rsidRPr="007F07CC">
              <w:rPr>
                <w:rFonts w:ascii="Times New Roman" w:hAnsi="Times New Roman"/>
              </w:rPr>
              <w:t xml:space="preserve"> </w:t>
            </w:r>
            <w:proofErr w:type="spellStart"/>
            <w:r w:rsidRPr="007F07CC">
              <w:rPr>
                <w:rFonts w:ascii="Times New Roman" w:hAnsi="Times New Roman"/>
              </w:rPr>
              <w:t>негізгі</w:t>
            </w:r>
            <w:proofErr w:type="spellEnd"/>
            <w:r w:rsidRPr="007F07CC">
              <w:rPr>
                <w:rFonts w:ascii="Times New Roman" w:hAnsi="Times New Roman"/>
              </w:rPr>
              <w:t xml:space="preserve"> </w:t>
            </w:r>
            <w:proofErr w:type="spellStart"/>
            <w:r w:rsidRPr="007F07CC">
              <w:rPr>
                <w:rFonts w:ascii="Times New Roman" w:hAnsi="Times New Roman"/>
              </w:rPr>
              <w:t>сөздерді</w:t>
            </w:r>
            <w:proofErr w:type="spellEnd"/>
            <w:r w:rsidRPr="007F07CC">
              <w:rPr>
                <w:rFonts w:ascii="Times New Roman" w:hAnsi="Times New Roman"/>
              </w:rPr>
              <w:t xml:space="preserve"> </w:t>
            </w:r>
            <w:proofErr w:type="spellStart"/>
            <w:r w:rsidRPr="007F07CC">
              <w:rPr>
                <w:rFonts w:ascii="Times New Roman" w:hAnsi="Times New Roman"/>
              </w:rPr>
              <w:t>ерекшелеуде</w:t>
            </w:r>
            <w:proofErr w:type="spellEnd"/>
            <w:r w:rsidRPr="007F07CC">
              <w:rPr>
                <w:rFonts w:ascii="Times New Roman" w:hAnsi="Times New Roman"/>
              </w:rPr>
              <w:t xml:space="preserve"> </w:t>
            </w:r>
            <w:proofErr w:type="spellStart"/>
            <w:r w:rsidRPr="007F07CC">
              <w:rPr>
                <w:rFonts w:ascii="Times New Roman" w:hAnsi="Times New Roman"/>
              </w:rPr>
              <w:t>квантативтік</w:t>
            </w:r>
            <w:proofErr w:type="spellEnd"/>
            <w:r w:rsidRPr="007F07CC">
              <w:rPr>
                <w:rFonts w:ascii="Times New Roman" w:hAnsi="Times New Roman"/>
              </w:rPr>
              <w:t xml:space="preserve"> </w:t>
            </w:r>
            <w:proofErr w:type="spellStart"/>
            <w:r w:rsidRPr="007F07CC">
              <w:rPr>
                <w:rFonts w:ascii="Times New Roman" w:hAnsi="Times New Roman"/>
              </w:rPr>
              <w:t>ыңғайды</w:t>
            </w:r>
            <w:proofErr w:type="spellEnd"/>
            <w:r w:rsidRPr="007F07CC">
              <w:rPr>
                <w:rFonts w:ascii="Times New Roman" w:hAnsi="Times New Roman"/>
              </w:rPr>
              <w:t xml:space="preserve"> </w:t>
            </w:r>
            <w:proofErr w:type="spellStart"/>
            <w:r w:rsidRPr="007F07CC">
              <w:rPr>
                <w:rFonts w:ascii="Times New Roman" w:hAnsi="Times New Roman"/>
              </w:rPr>
              <w:t>қолдану</w:t>
            </w:r>
            <w:proofErr w:type="spellEnd"/>
            <w:r w:rsidRPr="007F07CC">
              <w:rPr>
                <w:rFonts w:ascii="Times New Roman" w:hAnsi="Times New Roman"/>
              </w:rPr>
              <w:t>;</w:t>
            </w:r>
          </w:p>
          <w:p w14:paraId="24CFB2E0"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proofErr w:type="spellStart"/>
            <w:r w:rsidRPr="007F07CC">
              <w:rPr>
                <w:rFonts w:ascii="Times New Roman" w:hAnsi="Times New Roman"/>
              </w:rPr>
              <w:t>корпустарда</w:t>
            </w:r>
            <w:proofErr w:type="spellEnd"/>
            <w:r w:rsidRPr="007F07CC">
              <w:rPr>
                <w:rFonts w:ascii="Times New Roman" w:hAnsi="Times New Roman"/>
              </w:rPr>
              <w:t xml:space="preserve"> </w:t>
            </w:r>
            <w:proofErr w:type="spellStart"/>
            <w:r w:rsidRPr="007F07CC">
              <w:rPr>
                <w:rFonts w:ascii="Times New Roman" w:hAnsi="Times New Roman"/>
              </w:rPr>
              <w:t>морфологиялық</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синтаксистік</w:t>
            </w:r>
            <w:proofErr w:type="spellEnd"/>
            <w:r w:rsidRPr="007F07CC">
              <w:rPr>
                <w:rFonts w:ascii="Times New Roman" w:hAnsi="Times New Roman"/>
              </w:rPr>
              <w:t xml:space="preserve"> </w:t>
            </w:r>
            <w:proofErr w:type="spellStart"/>
            <w:r w:rsidRPr="007F07CC">
              <w:rPr>
                <w:rFonts w:ascii="Times New Roman" w:hAnsi="Times New Roman"/>
              </w:rPr>
              <w:t>белгі</w:t>
            </w:r>
            <w:proofErr w:type="spellEnd"/>
            <w:r w:rsidRPr="007F07CC">
              <w:rPr>
                <w:rFonts w:ascii="Times New Roman" w:hAnsi="Times New Roman"/>
              </w:rPr>
              <w:t xml:space="preserve"> </w:t>
            </w:r>
            <w:proofErr w:type="spellStart"/>
            <w:r w:rsidRPr="007F07CC">
              <w:rPr>
                <w:rFonts w:ascii="Times New Roman" w:hAnsi="Times New Roman"/>
              </w:rPr>
              <w:t>қою</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жиілік</w:t>
            </w:r>
            <w:proofErr w:type="spellEnd"/>
            <w:r w:rsidRPr="007F07CC">
              <w:rPr>
                <w:rFonts w:ascii="Times New Roman" w:hAnsi="Times New Roman"/>
              </w:rPr>
              <w:t xml:space="preserve"> </w:t>
            </w:r>
            <w:proofErr w:type="spellStart"/>
            <w:r w:rsidRPr="007F07CC">
              <w:rPr>
                <w:rFonts w:ascii="Times New Roman" w:hAnsi="Times New Roman"/>
              </w:rPr>
              <w:t>тізімін</w:t>
            </w:r>
            <w:proofErr w:type="spellEnd"/>
            <w:r w:rsidRPr="007F07CC">
              <w:rPr>
                <w:rFonts w:ascii="Times New Roman" w:hAnsi="Times New Roman"/>
              </w:rPr>
              <w:t xml:space="preserve"> </w:t>
            </w:r>
            <w:proofErr w:type="spellStart"/>
            <w:r w:rsidRPr="007F07CC">
              <w:rPr>
                <w:rFonts w:ascii="Times New Roman" w:hAnsi="Times New Roman"/>
              </w:rPr>
              <w:t>құрастыру</w:t>
            </w:r>
            <w:proofErr w:type="spellEnd"/>
            <w:r w:rsidRPr="007F07CC">
              <w:rPr>
                <w:rFonts w:ascii="Times New Roman" w:hAnsi="Times New Roman"/>
              </w:rPr>
              <w:t>;</w:t>
            </w:r>
          </w:p>
          <w:p w14:paraId="4F0DFA77" w14:textId="77777777" w:rsidR="002F3617" w:rsidRPr="006E6544" w:rsidRDefault="002F3617" w:rsidP="001A52BC">
            <w:pPr>
              <w:pStyle w:val="a9"/>
              <w:numPr>
                <w:ilvl w:val="0"/>
                <w:numId w:val="14"/>
              </w:numPr>
              <w:tabs>
                <w:tab w:val="left" w:pos="318"/>
              </w:tabs>
              <w:spacing w:after="0" w:line="240" w:lineRule="auto"/>
              <w:ind w:left="34" w:firstLine="0"/>
              <w:jc w:val="both"/>
              <w:rPr>
                <w:rFonts w:ascii="Times New Roman" w:hAnsi="Times New Roman"/>
                <w:bCs/>
              </w:rPr>
            </w:pPr>
            <w:proofErr w:type="spellStart"/>
            <w:r w:rsidRPr="007F07CC">
              <w:rPr>
                <w:rFonts w:ascii="Times New Roman" w:hAnsi="Times New Roman"/>
              </w:rPr>
              <w:t>автоматты</w:t>
            </w:r>
            <w:proofErr w:type="spellEnd"/>
            <w:r w:rsidRPr="007F07CC">
              <w:rPr>
                <w:rFonts w:ascii="Times New Roman" w:hAnsi="Times New Roman"/>
              </w:rPr>
              <w:t xml:space="preserve"> </w:t>
            </w:r>
            <w:proofErr w:type="spellStart"/>
            <w:r w:rsidRPr="007F07CC">
              <w:rPr>
                <w:rFonts w:ascii="Times New Roman" w:hAnsi="Times New Roman"/>
              </w:rPr>
              <w:t>морфологиялық</w:t>
            </w:r>
            <w:proofErr w:type="spellEnd"/>
            <w:r w:rsidRPr="007F07CC">
              <w:rPr>
                <w:rFonts w:ascii="Times New Roman" w:hAnsi="Times New Roman"/>
              </w:rPr>
              <w:t xml:space="preserve"> </w:t>
            </w:r>
            <w:proofErr w:type="spellStart"/>
            <w:r w:rsidRPr="007F07CC">
              <w:rPr>
                <w:rFonts w:ascii="Times New Roman" w:hAnsi="Times New Roman"/>
              </w:rPr>
              <w:t>талдау</w:t>
            </w:r>
            <w:proofErr w:type="spellEnd"/>
            <w:r w:rsidRPr="007F07CC">
              <w:rPr>
                <w:rFonts w:ascii="Times New Roman" w:hAnsi="Times New Roman"/>
              </w:rPr>
              <w:t xml:space="preserve"> </w:t>
            </w:r>
            <w:proofErr w:type="spellStart"/>
            <w:r w:rsidRPr="007F07CC">
              <w:rPr>
                <w:rFonts w:ascii="Times New Roman" w:hAnsi="Times New Roman"/>
              </w:rPr>
              <w:t>жүйесін</w:t>
            </w:r>
            <w:proofErr w:type="spellEnd"/>
            <w:r w:rsidRPr="007F07CC">
              <w:rPr>
                <w:rFonts w:ascii="Times New Roman" w:hAnsi="Times New Roman"/>
              </w:rPr>
              <w:t xml:space="preserve"> </w:t>
            </w:r>
            <w:proofErr w:type="spellStart"/>
            <w:r w:rsidRPr="007F07CC">
              <w:rPr>
                <w:rFonts w:ascii="Times New Roman" w:hAnsi="Times New Roman"/>
              </w:rPr>
              <w:t>оқыту</w:t>
            </w:r>
            <w:proofErr w:type="spellEnd"/>
            <w:r w:rsidRPr="007F07CC">
              <w:rPr>
                <w:rFonts w:ascii="Times New Roman" w:hAnsi="Times New Roman"/>
              </w:rPr>
              <w:t xml:space="preserve"> </w:t>
            </w:r>
            <w:proofErr w:type="spellStart"/>
            <w:r w:rsidRPr="007F07CC">
              <w:rPr>
                <w:rFonts w:ascii="Times New Roman" w:hAnsi="Times New Roman"/>
              </w:rPr>
              <w:t>үшін</w:t>
            </w:r>
            <w:proofErr w:type="spellEnd"/>
            <w:r w:rsidRPr="007F07CC">
              <w:rPr>
                <w:rFonts w:ascii="Times New Roman" w:hAnsi="Times New Roman"/>
              </w:rPr>
              <w:t xml:space="preserve"> </w:t>
            </w:r>
            <w:proofErr w:type="spellStart"/>
            <w:r w:rsidRPr="007F07CC">
              <w:rPr>
                <w:rFonts w:ascii="Times New Roman" w:hAnsi="Times New Roman"/>
              </w:rPr>
              <w:t>өзіндік</w:t>
            </w:r>
            <w:proofErr w:type="spellEnd"/>
            <w:r w:rsidRPr="007F07CC">
              <w:rPr>
                <w:rFonts w:ascii="Times New Roman" w:hAnsi="Times New Roman"/>
              </w:rPr>
              <w:t xml:space="preserve"> </w:t>
            </w:r>
            <w:proofErr w:type="spellStart"/>
            <w:r w:rsidRPr="007F07CC">
              <w:rPr>
                <w:rFonts w:ascii="Times New Roman" w:hAnsi="Times New Roman"/>
              </w:rPr>
              <w:t>электронды</w:t>
            </w:r>
            <w:proofErr w:type="spellEnd"/>
            <w:r w:rsidRPr="007F07CC">
              <w:rPr>
                <w:rFonts w:ascii="Times New Roman" w:hAnsi="Times New Roman"/>
              </w:rPr>
              <w:t xml:space="preserve"> корпус </w:t>
            </w:r>
            <w:proofErr w:type="spellStart"/>
            <w:r w:rsidRPr="007F07CC">
              <w:rPr>
                <w:rFonts w:ascii="Times New Roman" w:hAnsi="Times New Roman"/>
              </w:rPr>
              <w:t>дайындау</w:t>
            </w:r>
            <w:proofErr w:type="spellEnd"/>
            <w:r w:rsidRPr="007F07CC">
              <w:rPr>
                <w:rFonts w:ascii="Times New Roman" w:hAnsi="Times New Roman"/>
              </w:rPr>
              <w:t>.</w:t>
            </w:r>
          </w:p>
        </w:tc>
      </w:tr>
      <w:tr w:rsidR="002F3617" w:rsidRPr="006E6544" w14:paraId="72C90181" w14:textId="77777777" w:rsidTr="00C50696">
        <w:trPr>
          <w:trHeight w:val="185"/>
        </w:trPr>
        <w:tc>
          <w:tcPr>
            <w:tcW w:w="3402" w:type="dxa"/>
            <w:vMerge/>
          </w:tcPr>
          <w:p w14:paraId="6C642517" w14:textId="77777777" w:rsidR="002F3617" w:rsidRPr="006E6544" w:rsidRDefault="002F3617" w:rsidP="00C50696">
            <w:pPr>
              <w:spacing w:after="0" w:line="240" w:lineRule="auto"/>
              <w:jc w:val="center"/>
              <w:rPr>
                <w:rFonts w:ascii="Times New Roman" w:hAnsi="Times New Roman"/>
              </w:rPr>
            </w:pPr>
          </w:p>
        </w:tc>
        <w:tc>
          <w:tcPr>
            <w:tcW w:w="12333" w:type="dxa"/>
            <w:gridSpan w:val="3"/>
          </w:tcPr>
          <w:p w14:paraId="58EFC549" w14:textId="77777777" w:rsidR="002F3617" w:rsidRPr="006E6544" w:rsidRDefault="000C538E" w:rsidP="00C50696">
            <w:pPr>
              <w:spacing w:after="0" w:line="240" w:lineRule="auto"/>
              <w:jc w:val="both"/>
              <w:rPr>
                <w:rFonts w:ascii="Times New Roman" w:hAnsi="Times New Roman"/>
              </w:rPr>
            </w:pPr>
            <w:r w:rsidRPr="006E6544">
              <w:rPr>
                <w:rFonts w:ascii="Times New Roman" w:hAnsi="Times New Roman"/>
                <w:b/>
              </w:rPr>
              <w:t xml:space="preserve">Цель </w:t>
            </w:r>
            <w:r w:rsidRPr="006E6544">
              <w:rPr>
                <w:rFonts w:ascii="Times New Roman" w:hAnsi="Times New Roman"/>
                <w:szCs w:val="24"/>
              </w:rPr>
              <w:t xml:space="preserve">– сформировать способность овладения </w:t>
            </w:r>
            <w:r w:rsidRPr="006E6544">
              <w:rPr>
                <w:rFonts w:ascii="Times New Roman" w:hAnsi="Times New Roman"/>
              </w:rPr>
              <w:t>задачами и методами машинного обучения, их использования для решения задач морфологической обработки текс</w:t>
            </w:r>
            <w:r w:rsidR="002F3617" w:rsidRPr="006E6544">
              <w:rPr>
                <w:rFonts w:ascii="Times New Roman" w:hAnsi="Times New Roman"/>
              </w:rPr>
              <w:t>.</w:t>
            </w:r>
          </w:p>
          <w:p w14:paraId="01706AF3" w14:textId="77777777" w:rsidR="002F3617" w:rsidRPr="006E6544" w:rsidRDefault="002F3617" w:rsidP="00C50696">
            <w:pPr>
              <w:spacing w:after="0" w:line="240" w:lineRule="auto"/>
              <w:contextualSpacing/>
              <w:mirrorIndents/>
              <w:jc w:val="both"/>
              <w:rPr>
                <w:rFonts w:ascii="Times New Roman" w:hAnsi="Times New Roman"/>
                <w:b/>
              </w:rPr>
            </w:pPr>
            <w:r w:rsidRPr="006E6544">
              <w:rPr>
                <w:rFonts w:ascii="Times New Roman" w:hAnsi="Times New Roman"/>
                <w:b/>
              </w:rPr>
              <w:t xml:space="preserve">В ходе изучения курса сформировать у </w:t>
            </w:r>
            <w:r w:rsidR="00762762" w:rsidRPr="006E6544">
              <w:rPr>
                <w:rFonts w:ascii="Times New Roman" w:hAnsi="Times New Roman"/>
                <w:b/>
              </w:rPr>
              <w:t>магистрантов</w:t>
            </w:r>
            <w:r w:rsidRPr="006E6544">
              <w:rPr>
                <w:rFonts w:ascii="Times New Roman" w:hAnsi="Times New Roman"/>
                <w:b/>
              </w:rPr>
              <w:t xml:space="preserve"> способности:</w:t>
            </w:r>
          </w:p>
          <w:p w14:paraId="50C38F31"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дать определения основных понятий автоматической обработки текста;</w:t>
            </w:r>
          </w:p>
          <w:p w14:paraId="79593D5D"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воспроизводить базовые алгоритмы, используемые в автоматической обработке текста;</w:t>
            </w:r>
          </w:p>
          <w:p w14:paraId="6F941A09"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устанавливать этапы и распознавать ошибки при синтаксическом и морфологическом разборе;</w:t>
            </w:r>
          </w:p>
          <w:p w14:paraId="1FB7B1D9"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применять квантитативные подходы к обработке текста и выделению ключевых слов в тексте;</w:t>
            </w:r>
          </w:p>
          <w:p w14:paraId="652E9EEE" w14:textId="77777777" w:rsidR="002F3617" w:rsidRPr="007F07CC" w:rsidRDefault="002F3617"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осуществлять морфологическую и синтаксическую разметку в корпусах и составлять частотные списки;</w:t>
            </w:r>
          </w:p>
          <w:p w14:paraId="48940D24" w14:textId="77777777" w:rsidR="002F3617" w:rsidRPr="006E6544" w:rsidRDefault="002F3617"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создавать собственный электронный корпус для обучения систем автоматического морфологического анализа.</w:t>
            </w:r>
          </w:p>
        </w:tc>
      </w:tr>
      <w:tr w:rsidR="002F3617" w:rsidRPr="007A7F1A" w14:paraId="2F56378D" w14:textId="77777777" w:rsidTr="00C50696">
        <w:trPr>
          <w:trHeight w:val="185"/>
        </w:trPr>
        <w:tc>
          <w:tcPr>
            <w:tcW w:w="3402" w:type="dxa"/>
            <w:vMerge/>
          </w:tcPr>
          <w:p w14:paraId="244BB37E" w14:textId="77777777" w:rsidR="002F3617" w:rsidRPr="006E6544" w:rsidRDefault="002F3617" w:rsidP="00C50696">
            <w:pPr>
              <w:spacing w:after="0" w:line="240" w:lineRule="auto"/>
              <w:jc w:val="center"/>
              <w:rPr>
                <w:rFonts w:ascii="Times New Roman" w:hAnsi="Times New Roman"/>
              </w:rPr>
            </w:pPr>
          </w:p>
        </w:tc>
        <w:tc>
          <w:tcPr>
            <w:tcW w:w="12333" w:type="dxa"/>
            <w:gridSpan w:val="3"/>
          </w:tcPr>
          <w:p w14:paraId="0731A58B" w14:textId="77777777" w:rsidR="002F3617" w:rsidRPr="006E6544" w:rsidRDefault="002F3617" w:rsidP="00C50696">
            <w:pPr>
              <w:tabs>
                <w:tab w:val="left" w:pos="272"/>
              </w:tabs>
              <w:spacing w:after="0" w:line="240" w:lineRule="auto"/>
              <w:jc w:val="both"/>
              <w:rPr>
                <w:rFonts w:ascii="Times New Roman" w:hAnsi="Times New Roman"/>
                <w:lang w:val="en-US"/>
              </w:rPr>
            </w:pPr>
            <w:r w:rsidRPr="006E6544">
              <w:rPr>
                <w:rFonts w:ascii="Times New Roman" w:hAnsi="Times New Roman"/>
                <w:b/>
                <w:lang w:val="en-US"/>
              </w:rPr>
              <w:t>The purpose of the discipline:</w:t>
            </w:r>
            <w:r w:rsidRPr="006E6544">
              <w:rPr>
                <w:rFonts w:ascii="Times New Roman" w:hAnsi="Times New Roman"/>
                <w:lang w:val="en-US"/>
              </w:rPr>
              <w:t xml:space="preserve"> study of the main tasks and methods of machine learning, as well as their use for solving problems of morphological text processing.</w:t>
            </w:r>
          </w:p>
          <w:p w14:paraId="16A884E3" w14:textId="77777777" w:rsidR="002F3617" w:rsidRPr="006E6544" w:rsidRDefault="002F3617" w:rsidP="00C50696">
            <w:pPr>
              <w:tabs>
                <w:tab w:val="left" w:pos="272"/>
              </w:tabs>
              <w:spacing w:after="0" w:line="240" w:lineRule="auto"/>
              <w:jc w:val="both"/>
              <w:rPr>
                <w:rFonts w:ascii="Times New Roman" w:hAnsi="Times New Roman"/>
                <w:b/>
                <w:lang w:val="en-US"/>
              </w:rPr>
            </w:pPr>
            <w:r w:rsidRPr="006E6544">
              <w:rPr>
                <w:rFonts w:ascii="Times New Roman" w:hAnsi="Times New Roman"/>
                <w:b/>
                <w:lang w:val="en-US"/>
              </w:rPr>
              <w:t>As a result of studying the discipline, the master student will be able to:</w:t>
            </w:r>
          </w:p>
          <w:p w14:paraId="59FEC591" w14:textId="77777777" w:rsidR="002F3617" w:rsidRPr="006E6544" w:rsidRDefault="002F3617"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define the basic concepts of automatic text processing;</w:t>
            </w:r>
          </w:p>
          <w:p w14:paraId="1DEE21FF" w14:textId="77777777" w:rsidR="002F3617" w:rsidRPr="006E6544" w:rsidRDefault="002F3617"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reproduce the basic algorithms used in automatic text processing;</w:t>
            </w:r>
          </w:p>
          <w:p w14:paraId="539AF0B4" w14:textId="77777777" w:rsidR="002F3617" w:rsidRPr="006E6544" w:rsidRDefault="002F3617"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set the stages and recognize errors in the syntactic and morphological analysis;</w:t>
            </w:r>
          </w:p>
          <w:p w14:paraId="7A1104A6" w14:textId="77777777" w:rsidR="002F3617" w:rsidRPr="006E6544" w:rsidRDefault="002F3617"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apply quantitative approaches to text processing and the selection of keywords in the text;</w:t>
            </w:r>
          </w:p>
          <w:p w14:paraId="79EC5DA5" w14:textId="77777777" w:rsidR="002F3617" w:rsidRPr="006E6544" w:rsidRDefault="002F3617"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carry out morphological and syntactic markup in shells and compile frequency lists;</w:t>
            </w:r>
          </w:p>
          <w:p w14:paraId="7BD18131" w14:textId="77777777" w:rsidR="002F3617" w:rsidRPr="006E6544" w:rsidRDefault="002F3617"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create your own electronic package for training automatic morphological analysis systems.</w:t>
            </w:r>
          </w:p>
        </w:tc>
      </w:tr>
      <w:tr w:rsidR="002F3617" w:rsidRPr="007A7F1A" w14:paraId="36811D68" w14:textId="77777777" w:rsidTr="00C50696">
        <w:trPr>
          <w:trHeight w:val="275"/>
        </w:trPr>
        <w:tc>
          <w:tcPr>
            <w:tcW w:w="3402" w:type="dxa"/>
            <w:vMerge w:val="restart"/>
          </w:tcPr>
          <w:p w14:paraId="199DF4B7" w14:textId="77777777" w:rsidR="002F3617" w:rsidRPr="006E6544" w:rsidRDefault="002F3617" w:rsidP="00C50696">
            <w:pPr>
              <w:spacing w:after="0" w:line="240" w:lineRule="auto"/>
              <w:jc w:val="center"/>
              <w:rPr>
                <w:rFonts w:ascii="Times New Roman" w:hAnsi="Times New Roman"/>
                <w:bCs/>
                <w:lang w:val="en-US"/>
              </w:rPr>
            </w:pPr>
            <w:proofErr w:type="spellStart"/>
            <w:r w:rsidRPr="006E6544">
              <w:rPr>
                <w:rFonts w:ascii="Times New Roman" w:hAnsi="Times New Roman"/>
              </w:rPr>
              <w:t>Пәннің</w:t>
            </w:r>
            <w:proofErr w:type="spellEnd"/>
            <w:r w:rsidRPr="006E6544">
              <w:rPr>
                <w:rFonts w:ascii="Times New Roman" w:hAnsi="Times New Roman"/>
                <w:lang w:val="en-US"/>
              </w:rPr>
              <w:t xml:space="preserve"> </w:t>
            </w:r>
            <w:proofErr w:type="spellStart"/>
            <w:r w:rsidRPr="006E6544">
              <w:rPr>
                <w:rFonts w:ascii="Times New Roman" w:hAnsi="Times New Roman"/>
              </w:rPr>
              <w:t>қысқаша</w:t>
            </w:r>
            <w:proofErr w:type="spellEnd"/>
            <w:r w:rsidRPr="006E6544">
              <w:rPr>
                <w:rFonts w:ascii="Times New Roman" w:hAnsi="Times New Roman"/>
                <w:lang w:val="en-US"/>
              </w:rPr>
              <w:t xml:space="preserve"> </w:t>
            </w:r>
            <w:proofErr w:type="spellStart"/>
            <w:r w:rsidRPr="006E6544">
              <w:rPr>
                <w:rFonts w:ascii="Times New Roman" w:hAnsi="Times New Roman"/>
              </w:rPr>
              <w:t>мазмұны</w:t>
            </w:r>
            <w:proofErr w:type="spellEnd"/>
            <w:r w:rsidRPr="006E6544">
              <w:rPr>
                <w:rFonts w:ascii="Times New Roman" w:hAnsi="Times New Roman"/>
                <w:lang w:val="en-US"/>
              </w:rPr>
              <w:t xml:space="preserve"> / </w:t>
            </w:r>
            <w:r w:rsidRPr="006E6544">
              <w:rPr>
                <w:rFonts w:ascii="Times New Roman" w:hAnsi="Times New Roman"/>
              </w:rPr>
              <w:t>Аннотация</w:t>
            </w:r>
            <w:r w:rsidRPr="006E6544">
              <w:rPr>
                <w:rFonts w:ascii="Times New Roman" w:hAnsi="Times New Roman"/>
                <w:lang w:val="en-US"/>
              </w:rPr>
              <w:t xml:space="preserve"> </w:t>
            </w:r>
            <w:r w:rsidRPr="006E6544">
              <w:rPr>
                <w:rFonts w:ascii="Times New Roman" w:hAnsi="Times New Roman"/>
              </w:rPr>
              <w:t>дисциплины</w:t>
            </w:r>
            <w:r w:rsidRPr="006E6544">
              <w:rPr>
                <w:rFonts w:ascii="Times New Roman" w:hAnsi="Times New Roman"/>
                <w:lang w:val="en-US"/>
              </w:rPr>
              <w:t xml:space="preserve"> / </w:t>
            </w:r>
            <w:r w:rsidRPr="006E6544">
              <w:rPr>
                <w:rFonts w:ascii="Times New Roman" w:hAnsi="Times New Roman"/>
                <w:bCs/>
                <w:lang w:val="en-US"/>
              </w:rPr>
              <w:t xml:space="preserve">Abstract </w:t>
            </w:r>
            <w:r w:rsidRPr="006E6544">
              <w:rPr>
                <w:rFonts w:ascii="Times New Roman" w:hAnsi="Times New Roman"/>
                <w:bCs/>
              </w:rPr>
              <w:t>о</w:t>
            </w:r>
            <w:r w:rsidRPr="006E6544">
              <w:rPr>
                <w:rFonts w:ascii="Times New Roman" w:hAnsi="Times New Roman"/>
                <w:bCs/>
                <w:lang w:val="en-US"/>
              </w:rPr>
              <w:t>f discipline</w:t>
            </w:r>
          </w:p>
        </w:tc>
        <w:tc>
          <w:tcPr>
            <w:tcW w:w="12333" w:type="dxa"/>
            <w:gridSpan w:val="3"/>
          </w:tcPr>
          <w:p w14:paraId="5BC1D7D0" w14:textId="77777777" w:rsidR="002F3617" w:rsidRPr="006E6544" w:rsidRDefault="002F3617" w:rsidP="00C50696">
            <w:pPr>
              <w:spacing w:after="0" w:line="240" w:lineRule="auto"/>
              <w:jc w:val="both"/>
              <w:rPr>
                <w:rFonts w:ascii="Times New Roman" w:hAnsi="Times New Roman"/>
                <w:iCs/>
                <w:lang w:val="en-US"/>
              </w:rPr>
            </w:pPr>
            <w:proofErr w:type="spellStart"/>
            <w:r w:rsidRPr="006E6544">
              <w:rPr>
                <w:rFonts w:ascii="Times New Roman" w:hAnsi="Times New Roman"/>
                <w:b/>
              </w:rPr>
              <w:t>Пән</w:t>
            </w:r>
            <w:proofErr w:type="spellEnd"/>
            <w:r w:rsidRPr="006E6544">
              <w:rPr>
                <w:rFonts w:ascii="Times New Roman" w:hAnsi="Times New Roman"/>
                <w:b/>
                <w:lang w:val="en-US"/>
              </w:rPr>
              <w:t xml:space="preserve"> </w:t>
            </w:r>
            <w:proofErr w:type="spellStart"/>
            <w:r w:rsidRPr="006E6544">
              <w:rPr>
                <w:rFonts w:ascii="Times New Roman" w:hAnsi="Times New Roman"/>
                <w:b/>
              </w:rPr>
              <w:t>мазмұнында</w:t>
            </w:r>
            <w:proofErr w:type="spellEnd"/>
            <w:r w:rsidRPr="006E6544">
              <w:rPr>
                <w:rFonts w:ascii="Times New Roman" w:hAnsi="Times New Roman"/>
                <w:b/>
                <w:lang w:val="en-US"/>
              </w:rPr>
              <w:t xml:space="preserve"> </w:t>
            </w:r>
            <w:proofErr w:type="spellStart"/>
            <w:r w:rsidRPr="006E6544">
              <w:rPr>
                <w:rFonts w:ascii="Times New Roman" w:hAnsi="Times New Roman"/>
                <w:b/>
              </w:rPr>
              <w:t>келесі</w:t>
            </w:r>
            <w:proofErr w:type="spellEnd"/>
            <w:r w:rsidRPr="006E6544">
              <w:rPr>
                <w:rFonts w:ascii="Times New Roman" w:hAnsi="Times New Roman"/>
                <w:b/>
                <w:lang w:val="en-US"/>
              </w:rPr>
              <w:t xml:space="preserve"> </w:t>
            </w:r>
            <w:proofErr w:type="spellStart"/>
            <w:r w:rsidRPr="006E6544">
              <w:rPr>
                <w:rFonts w:ascii="Times New Roman" w:hAnsi="Times New Roman"/>
                <w:b/>
              </w:rPr>
              <w:t>мәселелер</w:t>
            </w:r>
            <w:proofErr w:type="spellEnd"/>
            <w:r w:rsidRPr="006E6544">
              <w:rPr>
                <w:rFonts w:ascii="Times New Roman" w:hAnsi="Times New Roman"/>
                <w:b/>
                <w:lang w:val="en-US"/>
              </w:rPr>
              <w:t xml:space="preserve"> </w:t>
            </w:r>
            <w:proofErr w:type="spellStart"/>
            <w:r w:rsidRPr="006E6544">
              <w:rPr>
                <w:rFonts w:ascii="Times New Roman" w:hAnsi="Times New Roman"/>
                <w:b/>
              </w:rPr>
              <w:t>қамтылады</w:t>
            </w:r>
            <w:proofErr w:type="spellEnd"/>
            <w:r w:rsidRPr="006E6544">
              <w:rPr>
                <w:rFonts w:ascii="Times New Roman" w:hAnsi="Times New Roman"/>
                <w:iCs/>
                <w:lang w:val="en-US"/>
              </w:rPr>
              <w:t xml:space="preserve">: </w:t>
            </w:r>
            <w:proofErr w:type="spellStart"/>
            <w:r w:rsidRPr="006E6544">
              <w:rPr>
                <w:rFonts w:ascii="Times New Roman" w:hAnsi="Times New Roman"/>
                <w:iCs/>
              </w:rPr>
              <w:t>мәтінді</w:t>
            </w:r>
            <w:proofErr w:type="spellEnd"/>
            <w:r w:rsidRPr="006E6544">
              <w:rPr>
                <w:rFonts w:ascii="Times New Roman" w:hAnsi="Times New Roman"/>
                <w:iCs/>
                <w:lang w:val="en-US"/>
              </w:rPr>
              <w:t xml:space="preserve"> </w:t>
            </w:r>
            <w:proofErr w:type="spellStart"/>
            <w:r w:rsidRPr="006E6544">
              <w:rPr>
                <w:rFonts w:ascii="Times New Roman" w:hAnsi="Times New Roman"/>
                <w:iCs/>
              </w:rPr>
              <w:t>автоматты</w:t>
            </w:r>
            <w:proofErr w:type="spellEnd"/>
            <w:r w:rsidRPr="006E6544">
              <w:rPr>
                <w:rFonts w:ascii="Times New Roman" w:hAnsi="Times New Roman"/>
                <w:iCs/>
                <w:lang w:val="en-US"/>
              </w:rPr>
              <w:t xml:space="preserve"> </w:t>
            </w:r>
            <w:proofErr w:type="spellStart"/>
            <w:r w:rsidRPr="006E6544">
              <w:rPr>
                <w:rFonts w:ascii="Times New Roman" w:hAnsi="Times New Roman"/>
                <w:iCs/>
              </w:rPr>
              <w:t>түрде</w:t>
            </w:r>
            <w:proofErr w:type="spellEnd"/>
            <w:r w:rsidRPr="006E6544">
              <w:rPr>
                <w:rFonts w:ascii="Times New Roman" w:hAnsi="Times New Roman"/>
                <w:iCs/>
                <w:lang w:val="en-US"/>
              </w:rPr>
              <w:t xml:space="preserve"> </w:t>
            </w:r>
            <w:proofErr w:type="spellStart"/>
            <w:r w:rsidRPr="006E6544">
              <w:rPr>
                <w:rFonts w:ascii="Times New Roman" w:hAnsi="Times New Roman"/>
                <w:iCs/>
              </w:rPr>
              <w:t>өңдеу</w:t>
            </w:r>
            <w:proofErr w:type="spellEnd"/>
            <w:r w:rsidRPr="006E6544">
              <w:rPr>
                <w:rFonts w:ascii="Times New Roman" w:hAnsi="Times New Roman"/>
                <w:iCs/>
                <w:lang w:val="en-US"/>
              </w:rPr>
              <w:t xml:space="preserve">; </w:t>
            </w:r>
            <w:proofErr w:type="spellStart"/>
            <w:r w:rsidRPr="006E6544">
              <w:rPr>
                <w:rFonts w:ascii="Times New Roman" w:hAnsi="Times New Roman"/>
                <w:iCs/>
              </w:rPr>
              <w:t>мәтінді</w:t>
            </w:r>
            <w:proofErr w:type="spellEnd"/>
            <w:r w:rsidRPr="006E6544">
              <w:rPr>
                <w:rFonts w:ascii="Times New Roman" w:hAnsi="Times New Roman"/>
                <w:iCs/>
                <w:lang w:val="en-US"/>
              </w:rPr>
              <w:t xml:space="preserve"> </w:t>
            </w:r>
            <w:proofErr w:type="spellStart"/>
            <w:r w:rsidRPr="006E6544">
              <w:rPr>
                <w:rFonts w:ascii="Times New Roman" w:hAnsi="Times New Roman"/>
                <w:iCs/>
              </w:rPr>
              <w:t>автоматты</w:t>
            </w:r>
            <w:proofErr w:type="spellEnd"/>
            <w:r w:rsidRPr="006E6544">
              <w:rPr>
                <w:rFonts w:ascii="Times New Roman" w:hAnsi="Times New Roman"/>
                <w:iCs/>
                <w:lang w:val="en-US"/>
              </w:rPr>
              <w:t xml:space="preserve"> </w:t>
            </w:r>
            <w:proofErr w:type="spellStart"/>
            <w:r w:rsidRPr="006E6544">
              <w:rPr>
                <w:rFonts w:ascii="Times New Roman" w:hAnsi="Times New Roman"/>
                <w:iCs/>
              </w:rPr>
              <w:t>түрде</w:t>
            </w:r>
            <w:proofErr w:type="spellEnd"/>
            <w:r w:rsidRPr="006E6544">
              <w:rPr>
                <w:rFonts w:ascii="Times New Roman" w:hAnsi="Times New Roman"/>
                <w:iCs/>
                <w:lang w:val="en-US"/>
              </w:rPr>
              <w:t xml:space="preserve"> </w:t>
            </w:r>
            <w:proofErr w:type="spellStart"/>
            <w:r w:rsidRPr="006E6544">
              <w:rPr>
                <w:rFonts w:ascii="Times New Roman" w:hAnsi="Times New Roman"/>
                <w:iCs/>
              </w:rPr>
              <w:t>өңдеудің</w:t>
            </w:r>
            <w:proofErr w:type="spellEnd"/>
            <w:r w:rsidRPr="006E6544">
              <w:rPr>
                <w:rFonts w:ascii="Times New Roman" w:hAnsi="Times New Roman"/>
                <w:iCs/>
                <w:lang w:val="en-US"/>
              </w:rPr>
              <w:t xml:space="preserve"> </w:t>
            </w:r>
            <w:proofErr w:type="spellStart"/>
            <w:r w:rsidRPr="006E6544">
              <w:rPr>
                <w:rFonts w:ascii="Times New Roman" w:hAnsi="Times New Roman"/>
                <w:iCs/>
              </w:rPr>
              <w:t>сатылары</w:t>
            </w:r>
            <w:proofErr w:type="spellEnd"/>
            <w:r w:rsidRPr="006E6544">
              <w:rPr>
                <w:rFonts w:ascii="Times New Roman" w:hAnsi="Times New Roman"/>
                <w:iCs/>
                <w:lang w:val="en-US"/>
              </w:rPr>
              <w:t xml:space="preserve">; </w:t>
            </w:r>
            <w:proofErr w:type="spellStart"/>
            <w:r w:rsidRPr="006E6544">
              <w:rPr>
                <w:rFonts w:ascii="Times New Roman" w:hAnsi="Times New Roman"/>
                <w:iCs/>
              </w:rPr>
              <w:t>табиғи</w:t>
            </w:r>
            <w:proofErr w:type="spellEnd"/>
            <w:r w:rsidRPr="006E6544">
              <w:rPr>
                <w:rFonts w:ascii="Times New Roman" w:hAnsi="Times New Roman"/>
                <w:iCs/>
                <w:lang w:val="en-US"/>
              </w:rPr>
              <w:t xml:space="preserve"> </w:t>
            </w:r>
            <w:proofErr w:type="spellStart"/>
            <w:r w:rsidRPr="006E6544">
              <w:rPr>
                <w:rFonts w:ascii="Times New Roman" w:hAnsi="Times New Roman"/>
                <w:iCs/>
              </w:rPr>
              <w:t>тілді</w:t>
            </w:r>
            <w:proofErr w:type="spellEnd"/>
            <w:r w:rsidRPr="006E6544">
              <w:rPr>
                <w:rFonts w:ascii="Times New Roman" w:hAnsi="Times New Roman"/>
                <w:iCs/>
                <w:lang w:val="en-US"/>
              </w:rPr>
              <w:t xml:space="preserve"> </w:t>
            </w:r>
            <w:proofErr w:type="spellStart"/>
            <w:r w:rsidRPr="006E6544">
              <w:rPr>
                <w:rFonts w:ascii="Times New Roman" w:hAnsi="Times New Roman"/>
                <w:iCs/>
              </w:rPr>
              <w:t>өңдеудің</w:t>
            </w:r>
            <w:proofErr w:type="spellEnd"/>
            <w:r w:rsidRPr="006E6544">
              <w:rPr>
                <w:rFonts w:ascii="Times New Roman" w:hAnsi="Times New Roman"/>
                <w:iCs/>
                <w:lang w:val="en-US"/>
              </w:rPr>
              <w:t xml:space="preserve"> </w:t>
            </w:r>
            <w:proofErr w:type="spellStart"/>
            <w:r w:rsidRPr="006E6544">
              <w:rPr>
                <w:rFonts w:ascii="Times New Roman" w:hAnsi="Times New Roman"/>
                <w:iCs/>
              </w:rPr>
              <w:t>платформасы</w:t>
            </w:r>
            <w:proofErr w:type="spellEnd"/>
            <w:r w:rsidRPr="006E6544">
              <w:rPr>
                <w:rFonts w:ascii="Times New Roman" w:hAnsi="Times New Roman"/>
                <w:iCs/>
                <w:lang w:val="en-US"/>
              </w:rPr>
              <w:t xml:space="preserve">; </w:t>
            </w:r>
            <w:proofErr w:type="spellStart"/>
            <w:r w:rsidRPr="006E6544">
              <w:rPr>
                <w:rFonts w:ascii="Times New Roman" w:hAnsi="Times New Roman"/>
                <w:iCs/>
              </w:rPr>
              <w:t>мәтінді</w:t>
            </w:r>
            <w:proofErr w:type="spellEnd"/>
            <w:r w:rsidRPr="006E6544">
              <w:rPr>
                <w:rFonts w:ascii="Times New Roman" w:hAnsi="Times New Roman"/>
                <w:iCs/>
                <w:lang w:val="en-US"/>
              </w:rPr>
              <w:t xml:space="preserve"> </w:t>
            </w:r>
            <w:proofErr w:type="spellStart"/>
            <w:r w:rsidRPr="006E6544">
              <w:rPr>
                <w:rFonts w:ascii="Times New Roman" w:hAnsi="Times New Roman"/>
                <w:iCs/>
              </w:rPr>
              <w:t>бірінші</w:t>
            </w:r>
            <w:proofErr w:type="spellEnd"/>
            <w:r w:rsidRPr="006E6544">
              <w:rPr>
                <w:rFonts w:ascii="Times New Roman" w:hAnsi="Times New Roman"/>
                <w:iCs/>
                <w:lang w:val="en-US"/>
              </w:rPr>
              <w:t xml:space="preserve"> </w:t>
            </w:r>
            <w:proofErr w:type="spellStart"/>
            <w:r w:rsidRPr="006E6544">
              <w:rPr>
                <w:rFonts w:ascii="Times New Roman" w:hAnsi="Times New Roman"/>
                <w:iCs/>
              </w:rPr>
              <w:t>өңдеу</w:t>
            </w:r>
            <w:proofErr w:type="spellEnd"/>
            <w:r w:rsidRPr="006E6544">
              <w:rPr>
                <w:rFonts w:ascii="Times New Roman" w:hAnsi="Times New Roman"/>
                <w:iCs/>
                <w:lang w:val="en-US"/>
              </w:rPr>
              <w:t xml:space="preserve">; </w:t>
            </w:r>
            <w:proofErr w:type="spellStart"/>
            <w:r w:rsidRPr="006E6544">
              <w:rPr>
                <w:rFonts w:ascii="Times New Roman" w:hAnsi="Times New Roman"/>
                <w:iCs/>
              </w:rPr>
              <w:t>автоматты</w:t>
            </w:r>
            <w:proofErr w:type="spellEnd"/>
            <w:r w:rsidRPr="006E6544">
              <w:rPr>
                <w:rFonts w:ascii="Times New Roman" w:hAnsi="Times New Roman"/>
                <w:iCs/>
                <w:lang w:val="en-US"/>
              </w:rPr>
              <w:t xml:space="preserve"> </w:t>
            </w:r>
            <w:proofErr w:type="spellStart"/>
            <w:r w:rsidRPr="006E6544">
              <w:rPr>
                <w:rFonts w:ascii="Times New Roman" w:hAnsi="Times New Roman"/>
                <w:iCs/>
              </w:rPr>
              <w:t>морфологиялық</w:t>
            </w:r>
            <w:proofErr w:type="spellEnd"/>
            <w:r w:rsidRPr="006E6544">
              <w:rPr>
                <w:rFonts w:ascii="Times New Roman" w:hAnsi="Times New Roman"/>
                <w:iCs/>
                <w:lang w:val="en-US"/>
              </w:rPr>
              <w:t xml:space="preserve"> </w:t>
            </w:r>
            <w:proofErr w:type="spellStart"/>
            <w:r w:rsidRPr="006E6544">
              <w:rPr>
                <w:rFonts w:ascii="Times New Roman" w:hAnsi="Times New Roman"/>
                <w:iCs/>
              </w:rPr>
              <w:t>талдау</w:t>
            </w:r>
            <w:proofErr w:type="spellEnd"/>
            <w:r w:rsidRPr="006E6544">
              <w:rPr>
                <w:rFonts w:ascii="Times New Roman" w:hAnsi="Times New Roman"/>
                <w:iCs/>
                <w:lang w:val="en-US"/>
              </w:rPr>
              <w:t xml:space="preserve">; </w:t>
            </w:r>
            <w:proofErr w:type="spellStart"/>
            <w:r w:rsidRPr="006E6544">
              <w:rPr>
                <w:rFonts w:ascii="Times New Roman" w:hAnsi="Times New Roman"/>
                <w:iCs/>
              </w:rPr>
              <w:t>автоматты</w:t>
            </w:r>
            <w:proofErr w:type="spellEnd"/>
            <w:r w:rsidRPr="006E6544">
              <w:rPr>
                <w:rFonts w:ascii="Times New Roman" w:hAnsi="Times New Roman"/>
                <w:iCs/>
                <w:lang w:val="en-US"/>
              </w:rPr>
              <w:t xml:space="preserve"> </w:t>
            </w:r>
            <w:proofErr w:type="spellStart"/>
            <w:r w:rsidRPr="006E6544">
              <w:rPr>
                <w:rFonts w:ascii="Times New Roman" w:hAnsi="Times New Roman"/>
                <w:iCs/>
              </w:rPr>
              <w:t>синтаксистік</w:t>
            </w:r>
            <w:proofErr w:type="spellEnd"/>
            <w:r w:rsidRPr="006E6544">
              <w:rPr>
                <w:rFonts w:ascii="Times New Roman" w:hAnsi="Times New Roman"/>
                <w:iCs/>
                <w:lang w:val="en-US"/>
              </w:rPr>
              <w:t xml:space="preserve"> </w:t>
            </w:r>
            <w:proofErr w:type="spellStart"/>
            <w:r w:rsidRPr="006E6544">
              <w:rPr>
                <w:rFonts w:ascii="Times New Roman" w:hAnsi="Times New Roman"/>
                <w:iCs/>
              </w:rPr>
              <w:t>талдау</w:t>
            </w:r>
            <w:proofErr w:type="spellEnd"/>
            <w:r w:rsidRPr="006E6544">
              <w:rPr>
                <w:rFonts w:ascii="Times New Roman" w:hAnsi="Times New Roman"/>
                <w:iCs/>
                <w:lang w:val="en-US"/>
              </w:rPr>
              <w:t xml:space="preserve">; </w:t>
            </w:r>
            <w:proofErr w:type="spellStart"/>
            <w:r w:rsidRPr="006E6544">
              <w:rPr>
                <w:rFonts w:ascii="Times New Roman" w:hAnsi="Times New Roman"/>
                <w:iCs/>
              </w:rPr>
              <w:t>машиналық</w:t>
            </w:r>
            <w:proofErr w:type="spellEnd"/>
            <w:r w:rsidRPr="006E6544">
              <w:rPr>
                <w:rFonts w:ascii="Times New Roman" w:hAnsi="Times New Roman"/>
                <w:iCs/>
                <w:lang w:val="en-US"/>
              </w:rPr>
              <w:t xml:space="preserve"> </w:t>
            </w:r>
            <w:proofErr w:type="spellStart"/>
            <w:r w:rsidRPr="006E6544">
              <w:rPr>
                <w:rFonts w:ascii="Times New Roman" w:hAnsi="Times New Roman"/>
                <w:iCs/>
              </w:rPr>
              <w:t>оқыту</w:t>
            </w:r>
            <w:proofErr w:type="spellEnd"/>
            <w:r w:rsidRPr="006E6544">
              <w:rPr>
                <w:rFonts w:ascii="Times New Roman" w:hAnsi="Times New Roman"/>
                <w:iCs/>
                <w:lang w:val="en-US"/>
              </w:rPr>
              <w:t xml:space="preserve"> </w:t>
            </w:r>
            <w:proofErr w:type="spellStart"/>
            <w:r w:rsidRPr="006E6544">
              <w:rPr>
                <w:rFonts w:ascii="Times New Roman" w:hAnsi="Times New Roman"/>
                <w:iCs/>
              </w:rPr>
              <w:t>әдістері</w:t>
            </w:r>
            <w:proofErr w:type="spellEnd"/>
            <w:r w:rsidRPr="006E6544">
              <w:rPr>
                <w:rFonts w:ascii="Times New Roman" w:hAnsi="Times New Roman"/>
                <w:iCs/>
                <w:lang w:val="en-US"/>
              </w:rPr>
              <w:t>.</w:t>
            </w:r>
          </w:p>
        </w:tc>
      </w:tr>
      <w:tr w:rsidR="002F3617" w:rsidRPr="006E6544" w14:paraId="4CFBCD80" w14:textId="77777777" w:rsidTr="00C50696">
        <w:trPr>
          <w:trHeight w:val="275"/>
        </w:trPr>
        <w:tc>
          <w:tcPr>
            <w:tcW w:w="3402" w:type="dxa"/>
            <w:vMerge/>
          </w:tcPr>
          <w:p w14:paraId="1251E644" w14:textId="77777777" w:rsidR="002F3617" w:rsidRPr="006E6544" w:rsidRDefault="002F3617" w:rsidP="00C50696">
            <w:pPr>
              <w:spacing w:after="0" w:line="240" w:lineRule="auto"/>
              <w:rPr>
                <w:rFonts w:ascii="Times New Roman" w:hAnsi="Times New Roman"/>
                <w:lang w:val="en-US"/>
              </w:rPr>
            </w:pPr>
          </w:p>
        </w:tc>
        <w:tc>
          <w:tcPr>
            <w:tcW w:w="12333" w:type="dxa"/>
            <w:gridSpan w:val="3"/>
          </w:tcPr>
          <w:p w14:paraId="6AFB7D1E" w14:textId="77777777" w:rsidR="002F3617" w:rsidRPr="006E6544" w:rsidRDefault="002F3617" w:rsidP="00C50696">
            <w:pPr>
              <w:spacing w:after="0" w:line="240" w:lineRule="auto"/>
              <w:jc w:val="both"/>
              <w:rPr>
                <w:rFonts w:ascii="Times New Roman" w:hAnsi="Times New Roman"/>
              </w:rPr>
            </w:pPr>
            <w:r w:rsidRPr="006E6544">
              <w:rPr>
                <w:rFonts w:ascii="Times New Roman" w:hAnsi="Times New Roman"/>
                <w:b/>
                <w:lang w:eastAsia="ru-RU"/>
              </w:rPr>
              <w:t xml:space="preserve">При изучении дисциплины рассматриваются следующие вопросы: </w:t>
            </w:r>
            <w:r w:rsidRPr="006E6544">
              <w:rPr>
                <w:rFonts w:ascii="Times New Roman" w:hAnsi="Times New Roman"/>
                <w:lang w:eastAsia="ru-RU"/>
              </w:rPr>
              <w:t>автоматическая обработка текста; этапы автоматической обработки текста; платформы обработки естественного языка; первичная обработка текста; автоматический морфологический анализ; автоматический синтаксический анализ; методы машинного обучения.</w:t>
            </w:r>
          </w:p>
        </w:tc>
      </w:tr>
      <w:tr w:rsidR="002F3617" w:rsidRPr="007A7F1A" w14:paraId="1707DC47" w14:textId="77777777" w:rsidTr="00C50696">
        <w:trPr>
          <w:trHeight w:val="275"/>
        </w:trPr>
        <w:tc>
          <w:tcPr>
            <w:tcW w:w="3402" w:type="dxa"/>
            <w:vMerge/>
          </w:tcPr>
          <w:p w14:paraId="73078D06" w14:textId="77777777" w:rsidR="002F3617" w:rsidRPr="006E6544" w:rsidRDefault="002F3617" w:rsidP="00C50696">
            <w:pPr>
              <w:spacing w:after="0" w:line="240" w:lineRule="auto"/>
              <w:rPr>
                <w:rFonts w:ascii="Times New Roman" w:hAnsi="Times New Roman"/>
              </w:rPr>
            </w:pPr>
          </w:p>
        </w:tc>
        <w:tc>
          <w:tcPr>
            <w:tcW w:w="12333" w:type="dxa"/>
            <w:gridSpan w:val="3"/>
          </w:tcPr>
          <w:p w14:paraId="03BA241B" w14:textId="77777777" w:rsidR="002F3617" w:rsidRPr="006E6544" w:rsidRDefault="002F3617" w:rsidP="00C50696">
            <w:pPr>
              <w:spacing w:after="0" w:line="240" w:lineRule="auto"/>
              <w:jc w:val="both"/>
              <w:rPr>
                <w:rFonts w:ascii="Times New Roman" w:hAnsi="Times New Roman"/>
                <w:lang w:val="en-US"/>
              </w:rPr>
            </w:pPr>
            <w:r w:rsidRPr="006E6544">
              <w:rPr>
                <w:rFonts w:ascii="Times New Roman" w:hAnsi="Times New Roman"/>
                <w:b/>
                <w:lang w:val="en-US"/>
              </w:rPr>
              <w:t xml:space="preserve">During the study of course, students should be competent in: </w:t>
            </w:r>
            <w:r w:rsidRPr="006E6544">
              <w:rPr>
                <w:rFonts w:ascii="Times New Roman" w:hAnsi="Times New Roman"/>
                <w:lang w:val="en-US"/>
              </w:rPr>
              <w:t>automatic text processing; stages of automatic text processing; natural language processing platforms; primary text processing; automatic morphological analysis; automatic parsing; machine learning methods.</w:t>
            </w:r>
          </w:p>
        </w:tc>
      </w:tr>
    </w:tbl>
    <w:p w14:paraId="239A59AD" w14:textId="77777777" w:rsidR="00E50AC8" w:rsidRPr="006E6544" w:rsidRDefault="00E50AC8" w:rsidP="00434DF9">
      <w:pPr>
        <w:spacing w:after="0" w:line="240" w:lineRule="auto"/>
        <w:jc w:val="both"/>
        <w:rPr>
          <w:rFonts w:ascii="Times New Roman" w:hAnsi="Times New Roman"/>
          <w:bCs/>
          <w:caps/>
          <w:lang w:val="en-US"/>
        </w:rPr>
      </w:pPr>
    </w:p>
    <w:tbl>
      <w:tblPr>
        <w:tblStyle w:val="a4"/>
        <w:tblW w:w="15735" w:type="dxa"/>
        <w:tblInd w:w="-572" w:type="dxa"/>
        <w:tblLayout w:type="fixed"/>
        <w:tblLook w:val="04A0" w:firstRow="1" w:lastRow="0" w:firstColumn="1" w:lastColumn="0" w:noHBand="0" w:noVBand="1"/>
      </w:tblPr>
      <w:tblGrid>
        <w:gridCol w:w="3402"/>
        <w:gridCol w:w="3969"/>
        <w:gridCol w:w="3544"/>
        <w:gridCol w:w="4820"/>
      </w:tblGrid>
      <w:tr w:rsidR="005029D6" w:rsidRPr="007A7F1A" w14:paraId="14BF2094" w14:textId="77777777" w:rsidTr="00C50696">
        <w:tc>
          <w:tcPr>
            <w:tcW w:w="3402" w:type="dxa"/>
          </w:tcPr>
          <w:p w14:paraId="736EF911" w14:textId="77777777" w:rsidR="005029D6" w:rsidRPr="006E6544" w:rsidRDefault="005029D6" w:rsidP="006E6544">
            <w:pPr>
              <w:spacing w:after="0" w:line="240" w:lineRule="auto"/>
              <w:jc w:val="center"/>
              <w:rPr>
                <w:rFonts w:ascii="Times New Roman" w:hAnsi="Times New Roman"/>
                <w:b/>
                <w:lang w:val="kk-KZ"/>
              </w:rPr>
            </w:pPr>
            <w:r w:rsidRPr="006E6544">
              <w:rPr>
                <w:rFonts w:ascii="Times New Roman" w:hAnsi="Times New Roman"/>
                <w:b/>
                <w:bCs/>
              </w:rPr>
              <w:t xml:space="preserve">Коды \ Код \ </w:t>
            </w:r>
            <w:proofErr w:type="spellStart"/>
            <w:r w:rsidRPr="006E6544">
              <w:rPr>
                <w:rFonts w:ascii="Times New Roman" w:hAnsi="Times New Roman"/>
                <w:b/>
                <w:bCs/>
              </w:rPr>
              <w:t>Сode</w:t>
            </w:r>
            <w:proofErr w:type="spellEnd"/>
            <w:r w:rsidRPr="006E6544">
              <w:rPr>
                <w:rFonts w:ascii="Times New Roman" w:hAnsi="Times New Roman"/>
                <w:b/>
                <w:bCs/>
              </w:rPr>
              <w:t xml:space="preserve"> </w:t>
            </w:r>
            <w:r w:rsidRPr="006E6544">
              <w:rPr>
                <w:rFonts w:ascii="Times New Roman" w:hAnsi="Times New Roman"/>
                <w:b/>
                <w:lang w:eastAsia="ru-RU"/>
              </w:rPr>
              <w:t>PP 53</w:t>
            </w:r>
            <w:r w:rsidR="006F1B37" w:rsidRPr="006E6544">
              <w:rPr>
                <w:rFonts w:ascii="Times New Roman" w:hAnsi="Times New Roman"/>
                <w:b/>
                <w:lang w:eastAsia="ru-RU"/>
              </w:rPr>
              <w:t>0</w:t>
            </w:r>
            <w:r w:rsidR="006E6544" w:rsidRPr="006E6544">
              <w:rPr>
                <w:rFonts w:ascii="Times New Roman" w:hAnsi="Times New Roman"/>
                <w:b/>
                <w:lang w:val="kk-KZ" w:eastAsia="ru-RU"/>
              </w:rPr>
              <w:t>9</w:t>
            </w:r>
          </w:p>
        </w:tc>
        <w:tc>
          <w:tcPr>
            <w:tcW w:w="12333" w:type="dxa"/>
            <w:gridSpan w:val="3"/>
          </w:tcPr>
          <w:p w14:paraId="0355FC5D" w14:textId="77777777" w:rsidR="005029D6" w:rsidRPr="00A02051" w:rsidRDefault="006F1B37" w:rsidP="00C50696">
            <w:pPr>
              <w:spacing w:after="0" w:line="240" w:lineRule="auto"/>
              <w:jc w:val="center"/>
              <w:rPr>
                <w:rFonts w:ascii="Times New Roman" w:hAnsi="Times New Roman"/>
                <w:b/>
                <w:noProof/>
                <w:spacing w:val="-1"/>
                <w:lang w:val="kk-KZ"/>
              </w:rPr>
            </w:pPr>
            <w:r w:rsidRPr="00A02051">
              <w:rPr>
                <w:rFonts w:ascii="Times New Roman" w:hAnsi="Times New Roman"/>
                <w:b/>
                <w:lang w:val="kk-KZ" w:eastAsia="ru-RU"/>
              </w:rPr>
              <w:t xml:space="preserve">Бағдарламалау (Python тілі) / </w:t>
            </w:r>
            <w:r w:rsidRPr="00A02051">
              <w:rPr>
                <w:rFonts w:ascii="Times New Roman" w:hAnsi="Times New Roman"/>
                <w:b/>
                <w:lang w:val="kk-KZ"/>
              </w:rPr>
              <w:t>Программирование (язык Python</w:t>
            </w:r>
            <w:r w:rsidR="009B7EEE" w:rsidRPr="00A02051">
              <w:rPr>
                <w:rFonts w:ascii="Times New Roman" w:hAnsi="Times New Roman"/>
                <w:b/>
                <w:lang w:val="kk-KZ"/>
              </w:rPr>
              <w:t>)</w:t>
            </w:r>
            <w:r w:rsidRPr="00A02051">
              <w:rPr>
                <w:rFonts w:ascii="Times New Roman" w:hAnsi="Times New Roman"/>
                <w:b/>
                <w:lang w:val="kk-KZ"/>
              </w:rPr>
              <w:t xml:space="preserve"> / </w:t>
            </w:r>
            <w:r w:rsidRPr="00A02051">
              <w:rPr>
                <w:rFonts w:ascii="Times New Roman" w:hAnsi="Times New Roman"/>
                <w:b/>
                <w:lang w:val="kk-KZ" w:eastAsia="ru-RU"/>
              </w:rPr>
              <w:t>Programming (Python language)</w:t>
            </w:r>
          </w:p>
        </w:tc>
      </w:tr>
      <w:tr w:rsidR="005029D6" w:rsidRPr="006E6544" w14:paraId="30C128AB" w14:textId="77777777" w:rsidTr="00546E14">
        <w:trPr>
          <w:trHeight w:val="560"/>
        </w:trPr>
        <w:tc>
          <w:tcPr>
            <w:tcW w:w="3402" w:type="dxa"/>
            <w:vAlign w:val="center"/>
          </w:tcPr>
          <w:p w14:paraId="0351885D" w14:textId="77777777" w:rsidR="005029D6" w:rsidRPr="006E6544" w:rsidRDefault="002422F6" w:rsidP="00546E14">
            <w:pPr>
              <w:spacing w:after="0" w:line="240" w:lineRule="auto"/>
              <w:jc w:val="center"/>
              <w:rPr>
                <w:rFonts w:ascii="Times New Roman" w:hAnsi="Times New Roman"/>
              </w:rPr>
            </w:pPr>
            <w:proofErr w:type="spellStart"/>
            <w:r>
              <w:rPr>
                <w:rFonts w:ascii="Times New Roman" w:hAnsi="Times New Roman"/>
              </w:rPr>
              <w:t>Пререквизиттер</w:t>
            </w:r>
            <w:proofErr w:type="spellEnd"/>
            <w:r w:rsidR="005029D6" w:rsidRPr="006E6544">
              <w:rPr>
                <w:rFonts w:ascii="Times New Roman" w:hAnsi="Times New Roman"/>
              </w:rPr>
              <w:t xml:space="preserve"> </w:t>
            </w:r>
            <w:r w:rsidR="005029D6" w:rsidRPr="006E6544">
              <w:rPr>
                <w:rFonts w:ascii="Times New Roman" w:hAnsi="Times New Roman"/>
                <w:bCs/>
              </w:rPr>
              <w:t>/</w:t>
            </w:r>
            <w:r w:rsidR="005029D6" w:rsidRPr="006E6544">
              <w:rPr>
                <w:rFonts w:ascii="Times New Roman" w:hAnsi="Times New Roman"/>
              </w:rPr>
              <w:t xml:space="preserve"> </w:t>
            </w:r>
            <w:proofErr w:type="spellStart"/>
            <w:r w:rsidR="005029D6" w:rsidRPr="006E6544">
              <w:rPr>
                <w:rFonts w:ascii="Times New Roman" w:hAnsi="Times New Roman"/>
              </w:rPr>
              <w:t>Пререквизиты</w:t>
            </w:r>
            <w:proofErr w:type="spellEnd"/>
            <w:r w:rsidR="005029D6" w:rsidRPr="006E6544">
              <w:rPr>
                <w:rFonts w:ascii="Times New Roman" w:hAnsi="Times New Roman"/>
              </w:rPr>
              <w:t xml:space="preserve"> </w:t>
            </w:r>
            <w:r w:rsidR="005029D6" w:rsidRPr="006E6544">
              <w:rPr>
                <w:rFonts w:ascii="Times New Roman" w:hAnsi="Times New Roman"/>
                <w:bCs/>
              </w:rPr>
              <w:t>/</w:t>
            </w:r>
            <w:r w:rsidR="005029D6" w:rsidRPr="006E6544">
              <w:rPr>
                <w:rFonts w:ascii="Times New Roman" w:hAnsi="Times New Roman"/>
              </w:rPr>
              <w:t xml:space="preserve"> </w:t>
            </w:r>
            <w:proofErr w:type="spellStart"/>
            <w:r w:rsidR="006F6A05">
              <w:rPr>
                <w:rFonts w:ascii="Times New Roman" w:hAnsi="Times New Roman"/>
              </w:rPr>
              <w:t>Prerequisites</w:t>
            </w:r>
            <w:proofErr w:type="spellEnd"/>
          </w:p>
        </w:tc>
        <w:tc>
          <w:tcPr>
            <w:tcW w:w="3969" w:type="dxa"/>
            <w:vAlign w:val="center"/>
          </w:tcPr>
          <w:p w14:paraId="69E90CE8" w14:textId="77777777" w:rsidR="005029D6" w:rsidRPr="006E6544" w:rsidRDefault="005029D6" w:rsidP="00546E14">
            <w:pPr>
              <w:spacing w:after="0" w:line="240" w:lineRule="auto"/>
              <w:jc w:val="center"/>
              <w:rPr>
                <w:rFonts w:ascii="Times New Roman" w:hAnsi="Times New Roman"/>
              </w:rPr>
            </w:pPr>
            <w:proofErr w:type="spellStart"/>
            <w:r w:rsidRPr="006E6544">
              <w:rPr>
                <w:rFonts w:ascii="Times New Roman" w:hAnsi="Times New Roman"/>
              </w:rPr>
              <w:t>Математикаға</w:t>
            </w:r>
            <w:proofErr w:type="spellEnd"/>
            <w:r w:rsidRPr="006E6544">
              <w:rPr>
                <w:rFonts w:ascii="Times New Roman" w:hAnsi="Times New Roman"/>
              </w:rPr>
              <w:t xml:space="preserve"> </w:t>
            </w:r>
            <w:proofErr w:type="spellStart"/>
            <w:r w:rsidRPr="006E6544">
              <w:rPr>
                <w:rFonts w:ascii="Times New Roman" w:hAnsi="Times New Roman"/>
              </w:rPr>
              <w:t>кіріспе</w:t>
            </w:r>
            <w:proofErr w:type="spellEnd"/>
            <w:r w:rsidRPr="006E6544">
              <w:rPr>
                <w:rFonts w:ascii="Times New Roman" w:hAnsi="Times New Roman"/>
              </w:rPr>
              <w:t xml:space="preserve"> / Введение в математику / </w:t>
            </w:r>
            <w:proofErr w:type="spellStart"/>
            <w:r w:rsidRPr="006E6544">
              <w:rPr>
                <w:rFonts w:ascii="Times New Roman" w:hAnsi="Times New Roman"/>
              </w:rPr>
              <w:t>Introduction</w:t>
            </w:r>
            <w:proofErr w:type="spellEnd"/>
            <w:r w:rsidRPr="006E6544">
              <w:rPr>
                <w:rFonts w:ascii="Times New Roman" w:hAnsi="Times New Roman"/>
              </w:rPr>
              <w:t xml:space="preserve"> </w:t>
            </w:r>
            <w:proofErr w:type="spellStart"/>
            <w:r w:rsidRPr="006E6544">
              <w:rPr>
                <w:rFonts w:ascii="Times New Roman" w:hAnsi="Times New Roman"/>
              </w:rPr>
              <w:t>to</w:t>
            </w:r>
            <w:proofErr w:type="spellEnd"/>
            <w:r w:rsidRPr="006E6544">
              <w:rPr>
                <w:rFonts w:ascii="Times New Roman" w:hAnsi="Times New Roman"/>
              </w:rPr>
              <w:t xml:space="preserve"> </w:t>
            </w:r>
            <w:proofErr w:type="spellStart"/>
            <w:r w:rsidRPr="006E6544">
              <w:rPr>
                <w:rFonts w:ascii="Times New Roman" w:hAnsi="Times New Roman"/>
              </w:rPr>
              <w:t>Mathematics</w:t>
            </w:r>
            <w:proofErr w:type="spellEnd"/>
          </w:p>
        </w:tc>
        <w:tc>
          <w:tcPr>
            <w:tcW w:w="3544" w:type="dxa"/>
            <w:vAlign w:val="center"/>
          </w:tcPr>
          <w:p w14:paraId="2CA1182C" w14:textId="77777777" w:rsidR="005029D6" w:rsidRPr="00ED0204" w:rsidRDefault="00ED2796" w:rsidP="00546E14">
            <w:pPr>
              <w:spacing w:after="0" w:line="240" w:lineRule="auto"/>
              <w:jc w:val="center"/>
              <w:rPr>
                <w:rFonts w:ascii="Times New Roman" w:hAnsi="Times New Roman"/>
                <w:lang w:val="en-US"/>
              </w:rPr>
            </w:pPr>
            <w:proofErr w:type="spellStart"/>
            <w:r>
              <w:rPr>
                <w:rFonts w:ascii="Times New Roman" w:hAnsi="Times New Roman"/>
              </w:rPr>
              <w:t>Постреквизиттер</w:t>
            </w:r>
            <w:proofErr w:type="spellEnd"/>
            <w:r>
              <w:rPr>
                <w:rFonts w:ascii="Times New Roman" w:hAnsi="Times New Roman"/>
              </w:rPr>
              <w:t xml:space="preserve"> </w:t>
            </w:r>
            <w:r w:rsidR="005029D6" w:rsidRPr="006E6544">
              <w:rPr>
                <w:rFonts w:ascii="Times New Roman" w:hAnsi="Times New Roman"/>
                <w:bCs/>
              </w:rPr>
              <w:t>/</w:t>
            </w:r>
            <w:r w:rsidR="005029D6" w:rsidRPr="006E6544">
              <w:rPr>
                <w:rFonts w:ascii="Times New Roman" w:hAnsi="Times New Roman"/>
              </w:rPr>
              <w:t xml:space="preserve"> </w:t>
            </w:r>
            <w:proofErr w:type="spellStart"/>
            <w:r w:rsidR="005029D6" w:rsidRPr="006E6544">
              <w:rPr>
                <w:rFonts w:ascii="Times New Roman" w:hAnsi="Times New Roman"/>
              </w:rPr>
              <w:t>Постреквизиты</w:t>
            </w:r>
            <w:proofErr w:type="spellEnd"/>
            <w:r w:rsidR="005029D6" w:rsidRPr="006E6544">
              <w:rPr>
                <w:rFonts w:ascii="Times New Roman" w:hAnsi="Times New Roman"/>
              </w:rPr>
              <w:t xml:space="preserve"> </w:t>
            </w:r>
            <w:r w:rsidR="005029D6" w:rsidRPr="006E6544">
              <w:rPr>
                <w:rFonts w:ascii="Times New Roman" w:hAnsi="Times New Roman"/>
                <w:bCs/>
              </w:rPr>
              <w:t>/</w:t>
            </w:r>
            <w:r w:rsidR="005029D6" w:rsidRPr="006E6544">
              <w:rPr>
                <w:rFonts w:ascii="Times New Roman" w:hAnsi="Times New Roman"/>
              </w:rPr>
              <w:t xml:space="preserve"> </w:t>
            </w:r>
            <w:proofErr w:type="spellStart"/>
            <w:r w:rsidR="005029D6" w:rsidRPr="006E6544">
              <w:rPr>
                <w:rFonts w:ascii="Times New Roman" w:hAnsi="Times New Roman"/>
              </w:rPr>
              <w:t>Postrequisite</w:t>
            </w:r>
            <w:proofErr w:type="spellEnd"/>
            <w:r w:rsidR="00ED0204">
              <w:rPr>
                <w:rFonts w:ascii="Times New Roman" w:hAnsi="Times New Roman"/>
                <w:lang w:val="en-US"/>
              </w:rPr>
              <w:t>s</w:t>
            </w:r>
          </w:p>
        </w:tc>
        <w:tc>
          <w:tcPr>
            <w:tcW w:w="4820" w:type="dxa"/>
            <w:vAlign w:val="center"/>
          </w:tcPr>
          <w:p w14:paraId="3B290C14" w14:textId="77777777" w:rsidR="005029D6" w:rsidRPr="006E6544" w:rsidRDefault="005029D6" w:rsidP="00546E14">
            <w:pPr>
              <w:spacing w:after="0" w:line="240" w:lineRule="auto"/>
              <w:jc w:val="center"/>
              <w:rPr>
                <w:rFonts w:ascii="Times New Roman" w:hAnsi="Times New Roman"/>
              </w:rPr>
            </w:pPr>
          </w:p>
        </w:tc>
      </w:tr>
      <w:tr w:rsidR="005029D6" w:rsidRPr="006E6544" w14:paraId="528AFA6C" w14:textId="77777777" w:rsidTr="00C50696">
        <w:tc>
          <w:tcPr>
            <w:tcW w:w="3402" w:type="dxa"/>
          </w:tcPr>
          <w:p w14:paraId="7D41F3F2" w14:textId="77777777" w:rsidR="005029D6" w:rsidRPr="006E6544" w:rsidRDefault="005029D6" w:rsidP="00C50696">
            <w:pPr>
              <w:spacing w:after="0" w:line="240" w:lineRule="auto"/>
              <w:jc w:val="center"/>
              <w:rPr>
                <w:rFonts w:ascii="Times New Roman" w:hAnsi="Times New Roman"/>
              </w:rPr>
            </w:pPr>
            <w:r w:rsidRPr="006E6544">
              <w:rPr>
                <w:rFonts w:ascii="Times New Roman" w:hAnsi="Times New Roman"/>
                <w:bCs/>
              </w:rPr>
              <w:t xml:space="preserve">Кредит саны / Кредиты / </w:t>
            </w:r>
            <w:proofErr w:type="spellStart"/>
            <w:r w:rsidRPr="006E6544">
              <w:rPr>
                <w:rFonts w:ascii="Times New Roman" w:hAnsi="Times New Roman"/>
                <w:bCs/>
              </w:rPr>
              <w:t>Credits</w:t>
            </w:r>
            <w:proofErr w:type="spellEnd"/>
          </w:p>
        </w:tc>
        <w:tc>
          <w:tcPr>
            <w:tcW w:w="3969" w:type="dxa"/>
          </w:tcPr>
          <w:p w14:paraId="66388439" w14:textId="77777777" w:rsidR="005029D6" w:rsidRPr="006E6544" w:rsidRDefault="00E808E7" w:rsidP="00C50696">
            <w:pPr>
              <w:spacing w:after="0" w:line="240" w:lineRule="auto"/>
              <w:jc w:val="center"/>
              <w:rPr>
                <w:rFonts w:ascii="Times New Roman" w:hAnsi="Times New Roman"/>
              </w:rPr>
            </w:pPr>
            <w:r w:rsidRPr="006E6544">
              <w:rPr>
                <w:rFonts w:ascii="Times New Roman" w:hAnsi="Times New Roman"/>
              </w:rPr>
              <w:t>5</w:t>
            </w:r>
          </w:p>
        </w:tc>
        <w:tc>
          <w:tcPr>
            <w:tcW w:w="3544" w:type="dxa"/>
          </w:tcPr>
          <w:p w14:paraId="21355B8C" w14:textId="77777777" w:rsidR="005029D6" w:rsidRPr="006E6544" w:rsidRDefault="005029D6" w:rsidP="00C50696">
            <w:pPr>
              <w:spacing w:after="0" w:line="240" w:lineRule="auto"/>
              <w:jc w:val="center"/>
              <w:rPr>
                <w:rFonts w:ascii="Times New Roman" w:hAnsi="Times New Roman"/>
              </w:rPr>
            </w:pPr>
            <w:r w:rsidRPr="006E6544">
              <w:rPr>
                <w:rFonts w:ascii="Times New Roman" w:hAnsi="Times New Roman"/>
                <w:bCs/>
              </w:rPr>
              <w:t xml:space="preserve">Семестры / Семестры / </w:t>
            </w:r>
            <w:proofErr w:type="spellStart"/>
            <w:r w:rsidRPr="006E6544">
              <w:rPr>
                <w:rFonts w:ascii="Times New Roman" w:hAnsi="Times New Roman"/>
                <w:bCs/>
              </w:rPr>
              <w:t>Semesters</w:t>
            </w:r>
            <w:proofErr w:type="spellEnd"/>
          </w:p>
        </w:tc>
        <w:tc>
          <w:tcPr>
            <w:tcW w:w="4820" w:type="dxa"/>
          </w:tcPr>
          <w:p w14:paraId="1705BF5C" w14:textId="77777777" w:rsidR="005029D6" w:rsidRPr="006E6544" w:rsidRDefault="006E6544" w:rsidP="00C50696">
            <w:pPr>
              <w:spacing w:after="0" w:line="240" w:lineRule="auto"/>
              <w:jc w:val="center"/>
              <w:rPr>
                <w:rFonts w:ascii="Times New Roman" w:hAnsi="Times New Roman"/>
              </w:rPr>
            </w:pPr>
            <w:r w:rsidRPr="006E6544">
              <w:rPr>
                <w:rFonts w:ascii="Times New Roman" w:hAnsi="Times New Roman"/>
              </w:rPr>
              <w:t>3</w:t>
            </w:r>
          </w:p>
        </w:tc>
      </w:tr>
      <w:tr w:rsidR="005029D6" w:rsidRPr="006E6544" w14:paraId="1CFDD68D" w14:textId="77777777" w:rsidTr="00C50696">
        <w:trPr>
          <w:trHeight w:val="185"/>
        </w:trPr>
        <w:tc>
          <w:tcPr>
            <w:tcW w:w="3402" w:type="dxa"/>
            <w:vMerge w:val="restart"/>
          </w:tcPr>
          <w:p w14:paraId="38B5DE72" w14:textId="77777777" w:rsidR="005029D6" w:rsidRPr="006E6544" w:rsidRDefault="005029D6" w:rsidP="00C50696">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мақсаты</w:t>
            </w:r>
            <w:proofErr w:type="spellEnd"/>
            <w:r w:rsidRPr="006E6544">
              <w:rPr>
                <w:rFonts w:ascii="Times New Roman" w:hAnsi="Times New Roman"/>
              </w:rPr>
              <w:t xml:space="preserve"> / Цель </w:t>
            </w:r>
            <w:r w:rsidR="002422F6">
              <w:rPr>
                <w:rFonts w:ascii="Times New Roman" w:hAnsi="Times New Roman"/>
              </w:rPr>
              <w:t>дисциплины /</w:t>
            </w:r>
            <w:r w:rsidRPr="006E6544">
              <w:rPr>
                <w:rFonts w:ascii="Times New Roman" w:hAnsi="Times New Roman"/>
              </w:rPr>
              <w:t xml:space="preserve"> </w:t>
            </w:r>
            <w:proofErr w:type="spellStart"/>
            <w:r w:rsidRPr="006E6544">
              <w:rPr>
                <w:rFonts w:ascii="Times New Roman" w:hAnsi="Times New Roman"/>
                <w:bCs/>
              </w:rPr>
              <w:t>Aim</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342393C1" w14:textId="77777777" w:rsidR="005029D6" w:rsidRPr="006E6544" w:rsidRDefault="005029D6" w:rsidP="00C50696">
            <w:pPr>
              <w:spacing w:after="0" w:line="240" w:lineRule="auto"/>
              <w:jc w:val="both"/>
              <w:rPr>
                <w:rFonts w:ascii="Times New Roman" w:hAnsi="Times New Roman"/>
                <w:bCs/>
                <w:iCs/>
              </w:rPr>
            </w:pPr>
            <w:proofErr w:type="spellStart"/>
            <w:r w:rsidRPr="006E6544">
              <w:rPr>
                <w:rFonts w:ascii="Times New Roman" w:hAnsi="Times New Roman"/>
                <w:b/>
                <w:bCs/>
                <w:iCs/>
              </w:rPr>
              <w:t>Пәннің</w:t>
            </w:r>
            <w:proofErr w:type="spellEnd"/>
            <w:r w:rsidRPr="006E6544">
              <w:rPr>
                <w:rFonts w:ascii="Times New Roman" w:hAnsi="Times New Roman"/>
                <w:b/>
                <w:bCs/>
                <w:iCs/>
              </w:rPr>
              <w:t xml:space="preserve"> </w:t>
            </w:r>
            <w:proofErr w:type="spellStart"/>
            <w:r w:rsidRPr="006E6544">
              <w:rPr>
                <w:rFonts w:ascii="Times New Roman" w:hAnsi="Times New Roman"/>
                <w:b/>
                <w:bCs/>
                <w:iCs/>
              </w:rPr>
              <w:t>мақсаты</w:t>
            </w:r>
            <w:proofErr w:type="spellEnd"/>
            <w:r w:rsidRPr="006E6544">
              <w:rPr>
                <w:rFonts w:ascii="Times New Roman" w:hAnsi="Times New Roman"/>
                <w:b/>
                <w:bCs/>
                <w:iCs/>
              </w:rPr>
              <w:t xml:space="preserve">: </w:t>
            </w:r>
            <w:proofErr w:type="spellStart"/>
            <w:r w:rsidRPr="006E6544">
              <w:rPr>
                <w:rFonts w:ascii="Times New Roman" w:hAnsi="Times New Roman"/>
                <w:lang w:eastAsia="ru-RU"/>
              </w:rPr>
              <w:t>лингвистикалық</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деректерді</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талдау</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үшін</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Python</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тілінің</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көмегімен</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деректерді</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визуализациялау</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әдістерін</w:t>
            </w:r>
            <w:proofErr w:type="spellEnd"/>
            <w:r w:rsidRPr="006E6544">
              <w:rPr>
                <w:rFonts w:ascii="Times New Roman" w:hAnsi="Times New Roman"/>
                <w:lang w:eastAsia="ru-RU"/>
              </w:rPr>
              <w:t xml:space="preserve"> </w:t>
            </w:r>
            <w:proofErr w:type="spellStart"/>
            <w:r w:rsidRPr="006E6544">
              <w:rPr>
                <w:rFonts w:ascii="Times New Roman" w:hAnsi="Times New Roman"/>
                <w:lang w:eastAsia="ru-RU"/>
              </w:rPr>
              <w:t>зерттеу</w:t>
            </w:r>
            <w:proofErr w:type="spellEnd"/>
            <w:r w:rsidRPr="006E6544">
              <w:rPr>
                <w:rFonts w:ascii="Times New Roman" w:hAnsi="Times New Roman"/>
                <w:lang w:eastAsia="ru-RU"/>
              </w:rPr>
              <w:t>.</w:t>
            </w:r>
          </w:p>
          <w:p w14:paraId="53E832DF" w14:textId="77777777" w:rsidR="005029D6" w:rsidRPr="006E6544" w:rsidRDefault="005029D6" w:rsidP="00C50696">
            <w:pPr>
              <w:spacing w:after="0" w:line="240" w:lineRule="auto"/>
              <w:jc w:val="both"/>
              <w:rPr>
                <w:rFonts w:ascii="Times New Roman" w:hAnsi="Times New Roman"/>
              </w:rPr>
            </w:pPr>
            <w:proofErr w:type="spellStart"/>
            <w:r w:rsidRPr="006E6544">
              <w:rPr>
                <w:rFonts w:ascii="Times New Roman" w:hAnsi="Times New Roman"/>
                <w:b/>
                <w:bCs/>
              </w:rPr>
              <w:t>Пәнді</w:t>
            </w:r>
            <w:proofErr w:type="spellEnd"/>
            <w:r w:rsidRPr="006E6544">
              <w:rPr>
                <w:rFonts w:ascii="Times New Roman" w:hAnsi="Times New Roman"/>
                <w:b/>
                <w:bCs/>
              </w:rPr>
              <w:t xml:space="preserve"> </w:t>
            </w:r>
            <w:proofErr w:type="spellStart"/>
            <w:r w:rsidRPr="006E6544">
              <w:rPr>
                <w:rFonts w:ascii="Times New Roman" w:hAnsi="Times New Roman"/>
                <w:b/>
                <w:bCs/>
              </w:rPr>
              <w:t>оқу</w:t>
            </w:r>
            <w:proofErr w:type="spellEnd"/>
            <w:r w:rsidRPr="006E6544">
              <w:rPr>
                <w:rFonts w:ascii="Times New Roman" w:hAnsi="Times New Roman"/>
                <w:b/>
                <w:bCs/>
              </w:rPr>
              <w:t xml:space="preserve"> </w:t>
            </w:r>
            <w:proofErr w:type="spellStart"/>
            <w:r w:rsidRPr="006E6544">
              <w:rPr>
                <w:rFonts w:ascii="Times New Roman" w:hAnsi="Times New Roman"/>
                <w:b/>
                <w:bCs/>
              </w:rPr>
              <w:t>нәтижесінде</w:t>
            </w:r>
            <w:proofErr w:type="spellEnd"/>
            <w:r w:rsidRPr="006E6544">
              <w:rPr>
                <w:rFonts w:ascii="Times New Roman" w:hAnsi="Times New Roman"/>
                <w:b/>
                <w:bCs/>
              </w:rPr>
              <w:t xml:space="preserve"> магистрант </w:t>
            </w:r>
            <w:proofErr w:type="spellStart"/>
            <w:r w:rsidRPr="006E6544">
              <w:rPr>
                <w:rFonts w:ascii="Times New Roman" w:hAnsi="Times New Roman"/>
                <w:b/>
                <w:bCs/>
              </w:rPr>
              <w:t>келесі</w:t>
            </w:r>
            <w:proofErr w:type="spellEnd"/>
            <w:r w:rsidRPr="006E6544">
              <w:rPr>
                <w:rFonts w:ascii="Times New Roman" w:hAnsi="Times New Roman"/>
                <w:b/>
                <w:bCs/>
              </w:rPr>
              <w:t xml:space="preserve"> </w:t>
            </w:r>
            <w:proofErr w:type="spellStart"/>
            <w:r w:rsidRPr="006E6544">
              <w:rPr>
                <w:rFonts w:ascii="Times New Roman" w:hAnsi="Times New Roman"/>
                <w:b/>
                <w:bCs/>
              </w:rPr>
              <w:t>қабілеттерге</w:t>
            </w:r>
            <w:proofErr w:type="spellEnd"/>
            <w:r w:rsidRPr="006E6544">
              <w:rPr>
                <w:rFonts w:ascii="Times New Roman" w:hAnsi="Times New Roman"/>
                <w:b/>
                <w:bCs/>
              </w:rPr>
              <w:t xml:space="preserve"> </w:t>
            </w:r>
            <w:proofErr w:type="spellStart"/>
            <w:r w:rsidRPr="006E6544">
              <w:rPr>
                <w:rFonts w:ascii="Times New Roman" w:hAnsi="Times New Roman"/>
                <w:b/>
                <w:bCs/>
              </w:rPr>
              <w:t>ие</w:t>
            </w:r>
            <w:proofErr w:type="spellEnd"/>
            <w:r w:rsidRPr="006E6544">
              <w:rPr>
                <w:rFonts w:ascii="Times New Roman" w:hAnsi="Times New Roman"/>
                <w:b/>
                <w:bCs/>
              </w:rPr>
              <w:t xml:space="preserve"> </w:t>
            </w:r>
            <w:proofErr w:type="spellStart"/>
            <w:r w:rsidRPr="006E6544">
              <w:rPr>
                <w:rFonts w:ascii="Times New Roman" w:hAnsi="Times New Roman"/>
                <w:b/>
                <w:bCs/>
              </w:rPr>
              <w:t>болады</w:t>
            </w:r>
            <w:proofErr w:type="spellEnd"/>
            <w:r w:rsidRPr="006E6544">
              <w:rPr>
                <w:rFonts w:ascii="Times New Roman" w:hAnsi="Times New Roman"/>
              </w:rPr>
              <w:t xml:space="preserve">: </w:t>
            </w:r>
          </w:p>
          <w:p w14:paraId="0DF47419" w14:textId="77777777" w:rsidR="005029D6" w:rsidRPr="007F07CC" w:rsidRDefault="005029D6" w:rsidP="001A52BC">
            <w:pPr>
              <w:pStyle w:val="a9"/>
              <w:numPr>
                <w:ilvl w:val="0"/>
                <w:numId w:val="14"/>
              </w:numPr>
              <w:tabs>
                <w:tab w:val="left" w:pos="318"/>
              </w:tabs>
              <w:spacing w:after="0" w:line="240" w:lineRule="auto"/>
              <w:ind w:left="34" w:firstLine="0"/>
              <w:jc w:val="both"/>
              <w:rPr>
                <w:rFonts w:ascii="Times New Roman" w:hAnsi="Times New Roman"/>
              </w:rPr>
            </w:pPr>
            <w:r w:rsidRPr="001A52BC">
              <w:rPr>
                <w:rFonts w:ascii="Times New Roman" w:hAnsi="Times New Roman"/>
                <w:lang w:val="en-US"/>
              </w:rPr>
              <w:t>Python</w:t>
            </w:r>
            <w:r w:rsidRPr="007F07CC">
              <w:rPr>
                <w:rFonts w:ascii="Times New Roman" w:hAnsi="Times New Roman"/>
              </w:rPr>
              <w:t xml:space="preserve"> </w:t>
            </w:r>
            <w:proofErr w:type="spellStart"/>
            <w:r w:rsidRPr="007F07CC">
              <w:rPr>
                <w:rFonts w:ascii="Times New Roman" w:hAnsi="Times New Roman"/>
              </w:rPr>
              <w:t>тілінің</w:t>
            </w:r>
            <w:proofErr w:type="spellEnd"/>
            <w:r w:rsidRPr="007F07CC">
              <w:rPr>
                <w:rFonts w:ascii="Times New Roman" w:hAnsi="Times New Roman"/>
              </w:rPr>
              <w:t xml:space="preserve"> </w:t>
            </w:r>
            <w:proofErr w:type="spellStart"/>
            <w:r w:rsidRPr="007F07CC">
              <w:rPr>
                <w:rFonts w:ascii="Times New Roman" w:hAnsi="Times New Roman"/>
              </w:rPr>
              <w:t>көмегімен</w:t>
            </w:r>
            <w:proofErr w:type="spellEnd"/>
            <w:r w:rsidRPr="007F07CC">
              <w:rPr>
                <w:rFonts w:ascii="Times New Roman" w:hAnsi="Times New Roman"/>
              </w:rPr>
              <w:t xml:space="preserve"> </w:t>
            </w:r>
            <w:proofErr w:type="spellStart"/>
            <w:r w:rsidRPr="007F07CC">
              <w:rPr>
                <w:rFonts w:ascii="Times New Roman" w:hAnsi="Times New Roman"/>
              </w:rPr>
              <w:t>машиналық</w:t>
            </w:r>
            <w:proofErr w:type="spellEnd"/>
            <w:r w:rsidRPr="007F07CC">
              <w:rPr>
                <w:rFonts w:ascii="Times New Roman" w:hAnsi="Times New Roman"/>
              </w:rPr>
              <w:t xml:space="preserve"> </w:t>
            </w:r>
            <w:proofErr w:type="spellStart"/>
            <w:r w:rsidRPr="007F07CC">
              <w:rPr>
                <w:rFonts w:ascii="Times New Roman" w:hAnsi="Times New Roman"/>
              </w:rPr>
              <w:t>оқыту</w:t>
            </w:r>
            <w:proofErr w:type="spellEnd"/>
            <w:r w:rsidRPr="007F07CC">
              <w:rPr>
                <w:rFonts w:ascii="Times New Roman" w:hAnsi="Times New Roman"/>
              </w:rPr>
              <w:t xml:space="preserve"> </w:t>
            </w:r>
            <w:proofErr w:type="spellStart"/>
            <w:r w:rsidRPr="007F07CC">
              <w:rPr>
                <w:rFonts w:ascii="Times New Roman" w:hAnsi="Times New Roman"/>
              </w:rPr>
              <w:t>нәтижелеріне</w:t>
            </w:r>
            <w:proofErr w:type="spellEnd"/>
            <w:r w:rsidRPr="007F07CC">
              <w:rPr>
                <w:rFonts w:ascii="Times New Roman" w:hAnsi="Times New Roman"/>
              </w:rPr>
              <w:t xml:space="preserve"> </w:t>
            </w:r>
            <w:proofErr w:type="spellStart"/>
            <w:r w:rsidRPr="007F07CC">
              <w:rPr>
                <w:rFonts w:ascii="Times New Roman" w:hAnsi="Times New Roman"/>
              </w:rPr>
              <w:t>талдау</w:t>
            </w:r>
            <w:proofErr w:type="spellEnd"/>
            <w:r w:rsidRPr="007F07CC">
              <w:rPr>
                <w:rFonts w:ascii="Times New Roman" w:hAnsi="Times New Roman"/>
              </w:rPr>
              <w:t xml:space="preserve"> </w:t>
            </w:r>
            <w:proofErr w:type="spellStart"/>
            <w:r w:rsidRPr="007F07CC">
              <w:rPr>
                <w:rFonts w:ascii="Times New Roman" w:hAnsi="Times New Roman"/>
              </w:rPr>
              <w:t>жүргізу</w:t>
            </w:r>
            <w:proofErr w:type="spellEnd"/>
            <w:r w:rsidRPr="007F07CC">
              <w:rPr>
                <w:rFonts w:ascii="Times New Roman" w:hAnsi="Times New Roman"/>
              </w:rPr>
              <w:t xml:space="preserve"> </w:t>
            </w:r>
            <w:proofErr w:type="spellStart"/>
            <w:r w:rsidRPr="007F07CC">
              <w:rPr>
                <w:rFonts w:ascii="Times New Roman" w:hAnsi="Times New Roman"/>
              </w:rPr>
              <w:t>және</w:t>
            </w:r>
            <w:proofErr w:type="spellEnd"/>
            <w:r w:rsidRPr="007F07CC">
              <w:rPr>
                <w:rFonts w:ascii="Times New Roman" w:hAnsi="Times New Roman"/>
              </w:rPr>
              <w:t xml:space="preserve"> </w:t>
            </w:r>
            <w:proofErr w:type="spellStart"/>
            <w:r w:rsidRPr="007F07CC">
              <w:rPr>
                <w:rFonts w:ascii="Times New Roman" w:hAnsi="Times New Roman"/>
              </w:rPr>
              <w:t>визуализациялау</w:t>
            </w:r>
            <w:proofErr w:type="spellEnd"/>
            <w:r w:rsidRPr="007F07CC">
              <w:rPr>
                <w:rFonts w:ascii="Times New Roman" w:hAnsi="Times New Roman"/>
              </w:rPr>
              <w:t>;</w:t>
            </w:r>
          </w:p>
          <w:p w14:paraId="7616A9D0" w14:textId="77777777" w:rsidR="005029D6" w:rsidRPr="001A52BC"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1A52BC">
              <w:rPr>
                <w:rFonts w:ascii="Times New Roman" w:hAnsi="Times New Roman"/>
                <w:lang w:val="en-US"/>
              </w:rPr>
              <w:t>машиналық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оқытудың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өлшемдерін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анықтау</w:t>
            </w:r>
            <w:proofErr w:type="spellEnd"/>
            <w:r w:rsidRPr="001A52BC">
              <w:rPr>
                <w:rFonts w:ascii="Times New Roman" w:hAnsi="Times New Roman"/>
                <w:lang w:val="en-US"/>
              </w:rPr>
              <w:t>;</w:t>
            </w:r>
          </w:p>
          <w:p w14:paraId="5E7D7C62" w14:textId="77777777" w:rsidR="005029D6" w:rsidRPr="001A52BC"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1A52BC">
              <w:rPr>
                <w:rFonts w:ascii="Times New Roman" w:hAnsi="Times New Roman"/>
                <w:lang w:val="en-US"/>
              </w:rPr>
              <w:t>корпустық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деректерді</w:t>
            </w:r>
            <w:proofErr w:type="spellEnd"/>
            <w:r w:rsidRPr="001A52BC">
              <w:rPr>
                <w:rFonts w:ascii="Times New Roman" w:hAnsi="Times New Roman"/>
                <w:lang w:val="en-US"/>
              </w:rPr>
              <w:t xml:space="preserve"> </w:t>
            </w:r>
            <w:proofErr w:type="spellStart"/>
            <w:r w:rsidRPr="001A52BC">
              <w:rPr>
                <w:rFonts w:ascii="Times New Roman" w:hAnsi="Times New Roman"/>
                <w:lang w:val="en-US"/>
              </w:rPr>
              <w:t>алдын-ала</w:t>
            </w:r>
            <w:proofErr w:type="spellEnd"/>
            <w:r w:rsidRPr="001A52BC">
              <w:rPr>
                <w:rFonts w:ascii="Times New Roman" w:hAnsi="Times New Roman"/>
                <w:lang w:val="en-US"/>
              </w:rPr>
              <w:t xml:space="preserve"> </w:t>
            </w:r>
            <w:proofErr w:type="spellStart"/>
            <w:r w:rsidRPr="001A52BC">
              <w:rPr>
                <w:rFonts w:ascii="Times New Roman" w:hAnsi="Times New Roman"/>
                <w:lang w:val="en-US"/>
              </w:rPr>
              <w:t>өңдеудің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міндеттерін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шешу</w:t>
            </w:r>
            <w:proofErr w:type="spellEnd"/>
            <w:r w:rsidRPr="001A52BC">
              <w:rPr>
                <w:rFonts w:ascii="Times New Roman" w:hAnsi="Times New Roman"/>
                <w:lang w:val="en-US"/>
              </w:rPr>
              <w:t>;</w:t>
            </w:r>
          </w:p>
          <w:p w14:paraId="0F19A421" w14:textId="77777777" w:rsidR="005029D6" w:rsidRPr="001A52BC"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1A52BC">
              <w:rPr>
                <w:rFonts w:ascii="Times New Roman" w:hAnsi="Times New Roman"/>
                <w:lang w:val="en-US"/>
              </w:rPr>
              <w:t>компьютерлік</w:t>
            </w:r>
            <w:proofErr w:type="spellEnd"/>
            <w:r w:rsidRPr="001A52BC">
              <w:rPr>
                <w:rFonts w:ascii="Times New Roman" w:hAnsi="Times New Roman"/>
                <w:lang w:val="en-US"/>
              </w:rPr>
              <w:t xml:space="preserve"> </w:t>
            </w:r>
            <w:proofErr w:type="spellStart"/>
            <w:r w:rsidRPr="001A52BC">
              <w:rPr>
                <w:rFonts w:ascii="Times New Roman" w:hAnsi="Times New Roman"/>
                <w:lang w:val="en-US"/>
              </w:rPr>
              <w:t>лингвистиканың</w:t>
            </w:r>
            <w:proofErr w:type="spellEnd"/>
            <w:r w:rsidRPr="001A52BC">
              <w:rPr>
                <w:rFonts w:ascii="Times New Roman" w:hAnsi="Times New Roman"/>
                <w:lang w:val="en-US"/>
              </w:rPr>
              <w:t xml:space="preserve"> </w:t>
            </w:r>
            <w:proofErr w:type="spellStart"/>
            <w:r w:rsidRPr="001A52BC">
              <w:rPr>
                <w:rFonts w:ascii="Times New Roman" w:hAnsi="Times New Roman"/>
                <w:lang w:val="en-US"/>
              </w:rPr>
              <w:t>заманауи</w:t>
            </w:r>
            <w:proofErr w:type="spellEnd"/>
            <w:r w:rsidRPr="001A52BC">
              <w:rPr>
                <w:rFonts w:ascii="Times New Roman" w:hAnsi="Times New Roman"/>
                <w:lang w:val="en-US"/>
              </w:rPr>
              <w:t xml:space="preserve"> </w:t>
            </w:r>
            <w:proofErr w:type="spellStart"/>
            <w:r w:rsidRPr="001A52BC">
              <w:rPr>
                <w:rFonts w:ascii="Times New Roman" w:hAnsi="Times New Roman"/>
                <w:lang w:val="en-US"/>
              </w:rPr>
              <w:t>бағдарламалық</w:t>
            </w:r>
            <w:proofErr w:type="spellEnd"/>
            <w:r w:rsidRPr="001A52BC">
              <w:rPr>
                <w:rFonts w:ascii="Times New Roman" w:hAnsi="Times New Roman"/>
                <w:lang w:val="en-US"/>
              </w:rPr>
              <w:t xml:space="preserve"> </w:t>
            </w:r>
            <w:proofErr w:type="spellStart"/>
            <w:r w:rsidRPr="001A52BC">
              <w:rPr>
                <w:rFonts w:ascii="Times New Roman" w:hAnsi="Times New Roman"/>
                <w:lang w:val="en-US"/>
              </w:rPr>
              <w:t>құралдарын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пайдалану</w:t>
            </w:r>
            <w:proofErr w:type="spellEnd"/>
            <w:r w:rsidRPr="001A52BC">
              <w:rPr>
                <w:rFonts w:ascii="Times New Roman" w:hAnsi="Times New Roman"/>
                <w:lang w:val="en-US"/>
              </w:rPr>
              <w:t>;</w:t>
            </w:r>
          </w:p>
          <w:p w14:paraId="65BA485F" w14:textId="77777777" w:rsidR="005029D6" w:rsidRPr="001A52BC"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1A52BC">
              <w:rPr>
                <w:rFonts w:ascii="Times New Roman" w:hAnsi="Times New Roman"/>
                <w:lang w:val="en-US"/>
              </w:rPr>
              <w:t>нәтиже</w:t>
            </w:r>
            <w:proofErr w:type="spellEnd"/>
            <w:r w:rsidRPr="001A52BC">
              <w:rPr>
                <w:rFonts w:ascii="Times New Roman" w:hAnsi="Times New Roman"/>
                <w:lang w:val="en-US"/>
              </w:rPr>
              <w:t xml:space="preserve"> </w:t>
            </w:r>
            <w:proofErr w:type="spellStart"/>
            <w:r w:rsidRPr="001A52BC">
              <w:rPr>
                <w:rFonts w:ascii="Times New Roman" w:hAnsi="Times New Roman"/>
                <w:lang w:val="en-US"/>
              </w:rPr>
              <w:t>сапасын</w:t>
            </w:r>
            <w:proofErr w:type="spellEnd"/>
            <w:r w:rsidRPr="001A52BC">
              <w:rPr>
                <w:rFonts w:ascii="Times New Roman" w:hAnsi="Times New Roman"/>
                <w:lang w:val="en-US"/>
              </w:rPr>
              <w:t xml:space="preserve"> </w:t>
            </w:r>
            <w:proofErr w:type="spellStart"/>
            <w:r w:rsidRPr="001A52BC">
              <w:rPr>
                <w:rFonts w:ascii="Times New Roman" w:hAnsi="Times New Roman"/>
                <w:lang w:val="en-US"/>
              </w:rPr>
              <w:t>бағалау</w:t>
            </w:r>
            <w:proofErr w:type="spellEnd"/>
            <w:r w:rsidRPr="001A52BC">
              <w:rPr>
                <w:rFonts w:ascii="Times New Roman" w:hAnsi="Times New Roman"/>
                <w:lang w:val="en-US"/>
              </w:rPr>
              <w:t>;</w:t>
            </w:r>
          </w:p>
          <w:p w14:paraId="3677622B" w14:textId="77777777" w:rsidR="005029D6" w:rsidRPr="006E6544" w:rsidRDefault="005029D6" w:rsidP="001A52BC">
            <w:pPr>
              <w:pStyle w:val="a9"/>
              <w:numPr>
                <w:ilvl w:val="0"/>
                <w:numId w:val="14"/>
              </w:numPr>
              <w:tabs>
                <w:tab w:val="left" w:pos="318"/>
              </w:tabs>
              <w:spacing w:after="0" w:line="240" w:lineRule="auto"/>
              <w:ind w:left="34" w:firstLine="0"/>
              <w:jc w:val="both"/>
              <w:rPr>
                <w:rFonts w:ascii="Times New Roman" w:hAnsi="Times New Roman"/>
                <w:bCs/>
                <w:iCs/>
              </w:rPr>
            </w:pPr>
            <w:proofErr w:type="spellStart"/>
            <w:r w:rsidRPr="001A52BC">
              <w:rPr>
                <w:rFonts w:ascii="Times New Roman" w:hAnsi="Times New Roman"/>
                <w:lang w:val="en-US"/>
              </w:rPr>
              <w:t>топта</w:t>
            </w:r>
            <w:proofErr w:type="spellEnd"/>
            <w:r w:rsidRPr="001A52BC">
              <w:rPr>
                <w:rFonts w:ascii="Times New Roman" w:hAnsi="Times New Roman"/>
                <w:lang w:val="en-US"/>
              </w:rPr>
              <w:t xml:space="preserve"> </w:t>
            </w:r>
            <w:proofErr w:type="spellStart"/>
            <w:r w:rsidRPr="001A52BC">
              <w:rPr>
                <w:rFonts w:ascii="Times New Roman" w:hAnsi="Times New Roman"/>
                <w:lang w:val="en-US"/>
              </w:rPr>
              <w:t>бағдарламалау</w:t>
            </w:r>
            <w:proofErr w:type="spellEnd"/>
            <w:r w:rsidRPr="001A52BC">
              <w:rPr>
                <w:rFonts w:ascii="Times New Roman" w:hAnsi="Times New Roman"/>
                <w:lang w:val="en-US"/>
              </w:rPr>
              <w:t>.</w:t>
            </w:r>
          </w:p>
        </w:tc>
      </w:tr>
      <w:tr w:rsidR="005029D6" w:rsidRPr="006E6544" w14:paraId="60BB3A03" w14:textId="77777777" w:rsidTr="00C50696">
        <w:trPr>
          <w:trHeight w:val="185"/>
        </w:trPr>
        <w:tc>
          <w:tcPr>
            <w:tcW w:w="3402" w:type="dxa"/>
            <w:vMerge/>
          </w:tcPr>
          <w:p w14:paraId="511CAB46" w14:textId="77777777" w:rsidR="005029D6" w:rsidRPr="006E6544" w:rsidRDefault="005029D6" w:rsidP="00C50696">
            <w:pPr>
              <w:spacing w:after="0" w:line="240" w:lineRule="auto"/>
              <w:jc w:val="center"/>
              <w:rPr>
                <w:rFonts w:ascii="Times New Roman" w:hAnsi="Times New Roman"/>
              </w:rPr>
            </w:pPr>
          </w:p>
        </w:tc>
        <w:tc>
          <w:tcPr>
            <w:tcW w:w="12333" w:type="dxa"/>
            <w:gridSpan w:val="3"/>
          </w:tcPr>
          <w:p w14:paraId="53E38448" w14:textId="77777777" w:rsidR="005029D6" w:rsidRPr="00C96A66" w:rsidRDefault="005029D6" w:rsidP="00C50696">
            <w:pPr>
              <w:pStyle w:val="a5"/>
              <w:spacing w:before="0" w:beforeAutospacing="0" w:after="0" w:afterAutospacing="0"/>
              <w:jc w:val="both"/>
              <w:rPr>
                <w:sz w:val="22"/>
                <w:szCs w:val="22"/>
              </w:rPr>
            </w:pPr>
            <w:r w:rsidRPr="00C96A66">
              <w:rPr>
                <w:b/>
                <w:sz w:val="22"/>
                <w:szCs w:val="22"/>
              </w:rPr>
              <w:t xml:space="preserve">Цель дисциплины </w:t>
            </w:r>
            <w:r w:rsidR="000C538E" w:rsidRPr="00C96A66">
              <w:rPr>
                <w:sz w:val="22"/>
                <w:szCs w:val="22"/>
              </w:rPr>
              <w:t xml:space="preserve">– сформировать способность применения языка </w:t>
            </w:r>
            <w:proofErr w:type="spellStart"/>
            <w:r w:rsidR="000C538E" w:rsidRPr="00C96A66">
              <w:rPr>
                <w:sz w:val="22"/>
                <w:szCs w:val="22"/>
              </w:rPr>
              <w:t>Python</w:t>
            </w:r>
            <w:proofErr w:type="spellEnd"/>
            <w:r w:rsidR="000C538E" w:rsidRPr="00C96A66">
              <w:rPr>
                <w:sz w:val="22"/>
                <w:szCs w:val="22"/>
              </w:rPr>
              <w:t xml:space="preserve"> для решения статистических задач компьютерной лингвистики</w:t>
            </w:r>
            <w:r w:rsidR="004C0127" w:rsidRPr="00C96A66">
              <w:rPr>
                <w:sz w:val="22"/>
                <w:szCs w:val="22"/>
              </w:rPr>
              <w:t>.</w:t>
            </w:r>
          </w:p>
          <w:p w14:paraId="5A568E8E" w14:textId="77777777" w:rsidR="005029D6" w:rsidRPr="00C96A66" w:rsidRDefault="005029D6" w:rsidP="00C50696">
            <w:pPr>
              <w:spacing w:after="0" w:line="240" w:lineRule="auto"/>
              <w:contextualSpacing/>
              <w:mirrorIndents/>
              <w:jc w:val="both"/>
              <w:rPr>
                <w:rFonts w:ascii="Times New Roman" w:hAnsi="Times New Roman"/>
                <w:b/>
              </w:rPr>
            </w:pPr>
            <w:r w:rsidRPr="00C96A66">
              <w:rPr>
                <w:rFonts w:ascii="Times New Roman" w:hAnsi="Times New Roman"/>
                <w:b/>
              </w:rPr>
              <w:t xml:space="preserve">В ходе изучения курса сформировать у </w:t>
            </w:r>
            <w:r w:rsidR="00607AEB" w:rsidRPr="00C96A66">
              <w:rPr>
                <w:rFonts w:ascii="Times New Roman" w:hAnsi="Times New Roman"/>
                <w:b/>
              </w:rPr>
              <w:t>магистрантов</w:t>
            </w:r>
            <w:r w:rsidRPr="00C96A66">
              <w:rPr>
                <w:rFonts w:ascii="Times New Roman" w:hAnsi="Times New Roman"/>
                <w:b/>
              </w:rPr>
              <w:t xml:space="preserve"> способности:</w:t>
            </w:r>
          </w:p>
          <w:p w14:paraId="45A7B39B" w14:textId="77777777" w:rsidR="005029D6" w:rsidRPr="007F07CC" w:rsidRDefault="005029D6"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 xml:space="preserve">уметь проводить анализ и визуализацию результатов машинного обучения при помощи языка </w:t>
            </w:r>
            <w:r w:rsidRPr="00C96A66">
              <w:rPr>
                <w:rFonts w:ascii="Times New Roman" w:hAnsi="Times New Roman"/>
                <w:lang w:val="en-US"/>
              </w:rPr>
              <w:t>Python</w:t>
            </w:r>
            <w:r w:rsidRPr="007F07CC">
              <w:rPr>
                <w:rFonts w:ascii="Times New Roman" w:hAnsi="Times New Roman"/>
              </w:rPr>
              <w:t>;</w:t>
            </w:r>
          </w:p>
          <w:p w14:paraId="4DA208DD" w14:textId="77777777" w:rsidR="005029D6" w:rsidRPr="007F07CC" w:rsidRDefault="005029D6"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устанавливать параметры для машинного обучения;</w:t>
            </w:r>
          </w:p>
          <w:p w14:paraId="5C3AF208" w14:textId="77777777" w:rsidR="005029D6" w:rsidRPr="007F07CC" w:rsidRDefault="005029D6"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lastRenderedPageBreak/>
              <w:t>решать задачи предварительной обработки корпусных данных;</w:t>
            </w:r>
          </w:p>
          <w:p w14:paraId="5C63FE63" w14:textId="77777777" w:rsidR="005029D6" w:rsidRPr="007F07CC" w:rsidRDefault="005029D6" w:rsidP="001A52BC">
            <w:pPr>
              <w:pStyle w:val="a9"/>
              <w:numPr>
                <w:ilvl w:val="0"/>
                <w:numId w:val="14"/>
              </w:numPr>
              <w:tabs>
                <w:tab w:val="left" w:pos="318"/>
              </w:tabs>
              <w:spacing w:after="0" w:line="240" w:lineRule="auto"/>
              <w:ind w:left="34" w:firstLine="0"/>
              <w:jc w:val="both"/>
              <w:rPr>
                <w:rFonts w:ascii="Times New Roman" w:hAnsi="Times New Roman"/>
              </w:rPr>
            </w:pPr>
            <w:r w:rsidRPr="007F07CC">
              <w:rPr>
                <w:rFonts w:ascii="Times New Roman" w:hAnsi="Times New Roman"/>
              </w:rPr>
              <w:t>использовать современные программистские инструменты компьютерной лингвистики;</w:t>
            </w:r>
          </w:p>
          <w:p w14:paraId="032301DF" w14:textId="77777777" w:rsidR="005029D6" w:rsidRPr="00C96A66"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proofErr w:type="spellStart"/>
            <w:r w:rsidRPr="00C96A66">
              <w:rPr>
                <w:rFonts w:ascii="Times New Roman" w:hAnsi="Times New Roman"/>
                <w:lang w:val="en-US"/>
              </w:rPr>
              <w:t>оценивать</w:t>
            </w:r>
            <w:proofErr w:type="spellEnd"/>
            <w:r w:rsidRPr="00C96A66">
              <w:rPr>
                <w:rFonts w:ascii="Times New Roman" w:hAnsi="Times New Roman"/>
                <w:lang w:val="en-US"/>
              </w:rPr>
              <w:t xml:space="preserve"> </w:t>
            </w:r>
            <w:proofErr w:type="spellStart"/>
            <w:r w:rsidRPr="00C96A66">
              <w:rPr>
                <w:rFonts w:ascii="Times New Roman" w:hAnsi="Times New Roman"/>
                <w:lang w:val="en-US"/>
              </w:rPr>
              <w:t>качество</w:t>
            </w:r>
            <w:proofErr w:type="spellEnd"/>
            <w:r w:rsidRPr="00C96A66">
              <w:rPr>
                <w:rFonts w:ascii="Times New Roman" w:hAnsi="Times New Roman"/>
                <w:lang w:val="en-US"/>
              </w:rPr>
              <w:t xml:space="preserve"> </w:t>
            </w:r>
            <w:proofErr w:type="spellStart"/>
            <w:r w:rsidRPr="00C96A66">
              <w:rPr>
                <w:rFonts w:ascii="Times New Roman" w:hAnsi="Times New Roman"/>
                <w:lang w:val="en-US"/>
              </w:rPr>
              <w:t>результата</w:t>
            </w:r>
            <w:proofErr w:type="spellEnd"/>
            <w:r w:rsidRPr="00C96A66">
              <w:rPr>
                <w:rFonts w:ascii="Times New Roman" w:hAnsi="Times New Roman"/>
                <w:lang w:val="en-US"/>
              </w:rPr>
              <w:t>;</w:t>
            </w:r>
          </w:p>
          <w:p w14:paraId="710B7CAF" w14:textId="77777777" w:rsidR="005029D6" w:rsidRPr="00C96A66" w:rsidRDefault="005029D6" w:rsidP="001A52BC">
            <w:pPr>
              <w:pStyle w:val="a9"/>
              <w:numPr>
                <w:ilvl w:val="0"/>
                <w:numId w:val="14"/>
              </w:numPr>
              <w:tabs>
                <w:tab w:val="left" w:pos="318"/>
              </w:tabs>
              <w:spacing w:after="0" w:line="240" w:lineRule="auto"/>
              <w:ind w:left="34" w:firstLine="0"/>
              <w:jc w:val="both"/>
            </w:pPr>
            <w:proofErr w:type="spellStart"/>
            <w:r w:rsidRPr="00C96A66">
              <w:rPr>
                <w:rFonts w:ascii="Times New Roman" w:hAnsi="Times New Roman"/>
                <w:lang w:val="en-US"/>
              </w:rPr>
              <w:t>программировать</w:t>
            </w:r>
            <w:proofErr w:type="spellEnd"/>
            <w:r w:rsidRPr="00C96A66">
              <w:rPr>
                <w:rFonts w:ascii="Times New Roman" w:hAnsi="Times New Roman"/>
                <w:lang w:val="en-US"/>
              </w:rPr>
              <w:t xml:space="preserve"> в </w:t>
            </w:r>
            <w:proofErr w:type="spellStart"/>
            <w:r w:rsidRPr="00C96A66">
              <w:rPr>
                <w:rFonts w:ascii="Times New Roman" w:hAnsi="Times New Roman"/>
                <w:lang w:val="en-US"/>
              </w:rPr>
              <w:t>команде</w:t>
            </w:r>
            <w:proofErr w:type="spellEnd"/>
            <w:r w:rsidRPr="00C96A66">
              <w:rPr>
                <w:rFonts w:ascii="Times New Roman" w:hAnsi="Times New Roman"/>
                <w:lang w:val="en-US"/>
              </w:rPr>
              <w:t>.</w:t>
            </w:r>
          </w:p>
        </w:tc>
      </w:tr>
      <w:tr w:rsidR="005029D6" w:rsidRPr="006E6544" w14:paraId="15CB3AFF" w14:textId="77777777" w:rsidTr="00C50696">
        <w:trPr>
          <w:trHeight w:val="185"/>
        </w:trPr>
        <w:tc>
          <w:tcPr>
            <w:tcW w:w="3402" w:type="dxa"/>
            <w:vMerge/>
          </w:tcPr>
          <w:p w14:paraId="09AD805A" w14:textId="77777777" w:rsidR="005029D6" w:rsidRPr="006E6544" w:rsidRDefault="005029D6" w:rsidP="00C50696">
            <w:pPr>
              <w:spacing w:after="0" w:line="240" w:lineRule="auto"/>
              <w:jc w:val="center"/>
              <w:rPr>
                <w:rFonts w:ascii="Times New Roman" w:hAnsi="Times New Roman"/>
              </w:rPr>
            </w:pPr>
          </w:p>
        </w:tc>
        <w:tc>
          <w:tcPr>
            <w:tcW w:w="12333" w:type="dxa"/>
            <w:gridSpan w:val="3"/>
          </w:tcPr>
          <w:p w14:paraId="6021A874" w14:textId="77777777" w:rsidR="004C0127" w:rsidRPr="006E6544" w:rsidRDefault="005029D6" w:rsidP="004C0127">
            <w:pPr>
              <w:pStyle w:val="a5"/>
              <w:spacing w:before="0" w:beforeAutospacing="0" w:after="0" w:afterAutospacing="0"/>
              <w:jc w:val="both"/>
              <w:rPr>
                <w:sz w:val="22"/>
                <w:szCs w:val="22"/>
                <w:lang w:val="en-US"/>
              </w:rPr>
            </w:pPr>
            <w:r w:rsidRPr="006E6544">
              <w:rPr>
                <w:b/>
                <w:sz w:val="22"/>
                <w:szCs w:val="22"/>
                <w:lang w:val="en-US"/>
              </w:rPr>
              <w:t>The purpose of the discipline:</w:t>
            </w:r>
            <w:r w:rsidRPr="006E6544">
              <w:rPr>
                <w:sz w:val="22"/>
                <w:szCs w:val="22"/>
                <w:lang w:val="en-US"/>
              </w:rPr>
              <w:t xml:space="preserve"> </w:t>
            </w:r>
            <w:r w:rsidR="004C0127" w:rsidRPr="006E6544">
              <w:rPr>
                <w:sz w:val="22"/>
                <w:szCs w:val="22"/>
                <w:lang w:val="en-US"/>
              </w:rPr>
              <w:t>learn data visualization techniques using Python to analyze linguistic data.</w:t>
            </w:r>
          </w:p>
          <w:p w14:paraId="064846FB" w14:textId="77777777" w:rsidR="005029D6" w:rsidRPr="006E6544" w:rsidRDefault="005029D6" w:rsidP="00C50696">
            <w:pPr>
              <w:tabs>
                <w:tab w:val="left" w:pos="242"/>
              </w:tabs>
              <w:spacing w:after="0" w:line="240" w:lineRule="auto"/>
              <w:jc w:val="both"/>
              <w:rPr>
                <w:rFonts w:ascii="Times New Roman" w:hAnsi="Times New Roman"/>
                <w:b/>
                <w:lang w:val="en-US"/>
              </w:rPr>
            </w:pPr>
            <w:r w:rsidRPr="006E6544">
              <w:rPr>
                <w:rFonts w:ascii="Times New Roman" w:hAnsi="Times New Roman"/>
                <w:b/>
                <w:lang w:val="en-US"/>
              </w:rPr>
              <w:t>As a result of studying the discipline, the master student will be able to:</w:t>
            </w:r>
          </w:p>
          <w:p w14:paraId="1DD7C0AF" w14:textId="77777777" w:rsidR="005029D6" w:rsidRPr="006E6544"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be able to analyze and visualize machine learning results using the Python language;</w:t>
            </w:r>
          </w:p>
          <w:p w14:paraId="7907C792" w14:textId="77777777" w:rsidR="005029D6" w:rsidRPr="006E6544"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set parameters for machine learning;</w:t>
            </w:r>
          </w:p>
          <w:p w14:paraId="3A802F9D" w14:textId="77777777" w:rsidR="005029D6" w:rsidRPr="006E6544"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solve the problems of preliminary processing of body data;</w:t>
            </w:r>
          </w:p>
          <w:p w14:paraId="62AF7260" w14:textId="77777777" w:rsidR="005029D6" w:rsidRPr="006E6544"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use modern software tools of computer linguistics;</w:t>
            </w:r>
          </w:p>
          <w:p w14:paraId="7FC3ACA1" w14:textId="77777777" w:rsidR="005029D6" w:rsidRPr="006E6544" w:rsidRDefault="005029D6" w:rsidP="001A52BC">
            <w:pPr>
              <w:pStyle w:val="a9"/>
              <w:numPr>
                <w:ilvl w:val="0"/>
                <w:numId w:val="14"/>
              </w:numPr>
              <w:tabs>
                <w:tab w:val="left" w:pos="318"/>
              </w:tabs>
              <w:spacing w:after="0" w:line="240" w:lineRule="auto"/>
              <w:ind w:left="34" w:firstLine="0"/>
              <w:jc w:val="both"/>
              <w:rPr>
                <w:rFonts w:ascii="Times New Roman" w:hAnsi="Times New Roman"/>
                <w:lang w:val="en-US"/>
              </w:rPr>
            </w:pPr>
            <w:r w:rsidRPr="006E6544">
              <w:rPr>
                <w:rFonts w:ascii="Times New Roman" w:hAnsi="Times New Roman"/>
                <w:lang w:val="en-US"/>
              </w:rPr>
              <w:t>to evaluate the quality of the result;</w:t>
            </w:r>
          </w:p>
          <w:p w14:paraId="10C2A1F0" w14:textId="77777777" w:rsidR="005029D6" w:rsidRPr="006E6544" w:rsidRDefault="005029D6" w:rsidP="001A52BC">
            <w:pPr>
              <w:pStyle w:val="a9"/>
              <w:numPr>
                <w:ilvl w:val="0"/>
                <w:numId w:val="14"/>
              </w:numPr>
              <w:tabs>
                <w:tab w:val="left" w:pos="318"/>
              </w:tabs>
              <w:spacing w:after="0" w:line="240" w:lineRule="auto"/>
              <w:ind w:left="34" w:firstLine="0"/>
              <w:jc w:val="both"/>
              <w:rPr>
                <w:rFonts w:ascii="Times New Roman" w:hAnsi="Times New Roman"/>
              </w:rPr>
            </w:pPr>
            <w:r w:rsidRPr="001A52BC">
              <w:rPr>
                <w:rFonts w:ascii="Times New Roman" w:hAnsi="Times New Roman"/>
                <w:lang w:val="en-US"/>
              </w:rPr>
              <w:t>to program in team.</w:t>
            </w:r>
          </w:p>
        </w:tc>
      </w:tr>
      <w:tr w:rsidR="005029D6" w:rsidRPr="006E6544" w14:paraId="7628A63B" w14:textId="77777777" w:rsidTr="00C50696">
        <w:trPr>
          <w:trHeight w:val="275"/>
        </w:trPr>
        <w:tc>
          <w:tcPr>
            <w:tcW w:w="3402" w:type="dxa"/>
            <w:vMerge w:val="restart"/>
          </w:tcPr>
          <w:p w14:paraId="30A31511" w14:textId="77777777" w:rsidR="005029D6" w:rsidRPr="006E6544" w:rsidRDefault="005029D6" w:rsidP="00C50696">
            <w:pPr>
              <w:spacing w:after="0" w:line="240" w:lineRule="auto"/>
              <w:jc w:val="center"/>
              <w:rPr>
                <w:rFonts w:ascii="Times New Roman" w:hAnsi="Times New Roman"/>
                <w:bCs/>
              </w:rPr>
            </w:pPr>
            <w:proofErr w:type="spellStart"/>
            <w:r w:rsidRPr="006E6544">
              <w:rPr>
                <w:rFonts w:ascii="Times New Roman" w:hAnsi="Times New Roman"/>
              </w:rPr>
              <w:t>Пәннің</w:t>
            </w:r>
            <w:proofErr w:type="spellEnd"/>
            <w:r w:rsidRPr="006E6544">
              <w:rPr>
                <w:rFonts w:ascii="Times New Roman" w:hAnsi="Times New Roman"/>
              </w:rPr>
              <w:t xml:space="preserve"> </w:t>
            </w:r>
            <w:proofErr w:type="spellStart"/>
            <w:r w:rsidRPr="006E6544">
              <w:rPr>
                <w:rFonts w:ascii="Times New Roman" w:hAnsi="Times New Roman"/>
              </w:rPr>
              <w:t>қысқаша</w:t>
            </w:r>
            <w:proofErr w:type="spellEnd"/>
            <w:r w:rsidRPr="006E6544">
              <w:rPr>
                <w:rFonts w:ascii="Times New Roman" w:hAnsi="Times New Roman"/>
              </w:rPr>
              <w:t xml:space="preserve"> </w:t>
            </w:r>
            <w:proofErr w:type="spellStart"/>
            <w:r w:rsidRPr="006E6544">
              <w:rPr>
                <w:rFonts w:ascii="Times New Roman" w:hAnsi="Times New Roman"/>
              </w:rPr>
              <w:t>мазмұны</w:t>
            </w:r>
            <w:proofErr w:type="spellEnd"/>
            <w:r w:rsidRPr="006E6544">
              <w:rPr>
                <w:rFonts w:ascii="Times New Roman" w:hAnsi="Times New Roman"/>
              </w:rPr>
              <w:t xml:space="preserve"> / Аннотация дисциплины / </w:t>
            </w:r>
            <w:proofErr w:type="spellStart"/>
            <w:r w:rsidRPr="006E6544">
              <w:rPr>
                <w:rFonts w:ascii="Times New Roman" w:hAnsi="Times New Roman"/>
                <w:bCs/>
              </w:rPr>
              <w:t>Abstract</w:t>
            </w:r>
            <w:proofErr w:type="spellEnd"/>
            <w:r w:rsidRPr="006E6544">
              <w:rPr>
                <w:rFonts w:ascii="Times New Roman" w:hAnsi="Times New Roman"/>
                <w:bCs/>
              </w:rPr>
              <w:t xml:space="preserve"> </w:t>
            </w:r>
            <w:proofErr w:type="spellStart"/>
            <w:r w:rsidRPr="006E6544">
              <w:rPr>
                <w:rFonts w:ascii="Times New Roman" w:hAnsi="Times New Roman"/>
                <w:bCs/>
              </w:rPr>
              <w:t>оf</w:t>
            </w:r>
            <w:proofErr w:type="spellEnd"/>
            <w:r w:rsidRPr="006E6544">
              <w:rPr>
                <w:rFonts w:ascii="Times New Roman" w:hAnsi="Times New Roman"/>
                <w:bCs/>
              </w:rPr>
              <w:t xml:space="preserve"> </w:t>
            </w:r>
            <w:proofErr w:type="spellStart"/>
            <w:r w:rsidRPr="006E6544">
              <w:rPr>
                <w:rFonts w:ascii="Times New Roman" w:hAnsi="Times New Roman"/>
                <w:bCs/>
              </w:rPr>
              <w:t>discipline</w:t>
            </w:r>
            <w:proofErr w:type="spellEnd"/>
          </w:p>
        </w:tc>
        <w:tc>
          <w:tcPr>
            <w:tcW w:w="12333" w:type="dxa"/>
            <w:gridSpan w:val="3"/>
          </w:tcPr>
          <w:p w14:paraId="7B6BEB23" w14:textId="77777777" w:rsidR="005029D6" w:rsidRPr="006E6544" w:rsidRDefault="005029D6" w:rsidP="00C50696">
            <w:pPr>
              <w:pStyle w:val="a"/>
              <w:numPr>
                <w:ilvl w:val="0"/>
                <w:numId w:val="0"/>
              </w:numPr>
              <w:spacing w:line="240" w:lineRule="auto"/>
              <w:rPr>
                <w:sz w:val="22"/>
                <w:szCs w:val="22"/>
              </w:rPr>
            </w:pPr>
            <w:proofErr w:type="spellStart"/>
            <w:r w:rsidRPr="006E6544">
              <w:rPr>
                <w:b/>
                <w:sz w:val="22"/>
                <w:szCs w:val="22"/>
              </w:rPr>
              <w:t>Пән</w:t>
            </w:r>
            <w:proofErr w:type="spellEnd"/>
            <w:r w:rsidRPr="006E6544">
              <w:rPr>
                <w:b/>
                <w:sz w:val="22"/>
                <w:szCs w:val="22"/>
              </w:rPr>
              <w:t xml:space="preserve"> </w:t>
            </w:r>
            <w:proofErr w:type="spellStart"/>
            <w:r w:rsidRPr="006E6544">
              <w:rPr>
                <w:b/>
                <w:sz w:val="22"/>
                <w:szCs w:val="22"/>
              </w:rPr>
              <w:t>мазмұнында</w:t>
            </w:r>
            <w:proofErr w:type="spellEnd"/>
            <w:r w:rsidRPr="006E6544">
              <w:rPr>
                <w:b/>
                <w:sz w:val="22"/>
                <w:szCs w:val="22"/>
              </w:rPr>
              <w:t xml:space="preserve"> </w:t>
            </w:r>
            <w:proofErr w:type="spellStart"/>
            <w:r w:rsidRPr="006E6544">
              <w:rPr>
                <w:b/>
                <w:sz w:val="22"/>
                <w:szCs w:val="22"/>
              </w:rPr>
              <w:t>келесі</w:t>
            </w:r>
            <w:proofErr w:type="spellEnd"/>
            <w:r w:rsidRPr="006E6544">
              <w:rPr>
                <w:b/>
                <w:sz w:val="22"/>
                <w:szCs w:val="22"/>
              </w:rPr>
              <w:t xml:space="preserve"> </w:t>
            </w:r>
            <w:proofErr w:type="spellStart"/>
            <w:r w:rsidRPr="006E6544">
              <w:rPr>
                <w:b/>
                <w:sz w:val="22"/>
                <w:szCs w:val="22"/>
              </w:rPr>
              <w:t>мәселелер</w:t>
            </w:r>
            <w:proofErr w:type="spellEnd"/>
            <w:r w:rsidRPr="006E6544">
              <w:rPr>
                <w:b/>
                <w:sz w:val="22"/>
                <w:szCs w:val="22"/>
              </w:rPr>
              <w:t xml:space="preserve"> </w:t>
            </w:r>
            <w:proofErr w:type="spellStart"/>
            <w:r w:rsidRPr="006E6544">
              <w:rPr>
                <w:b/>
                <w:sz w:val="22"/>
                <w:szCs w:val="22"/>
              </w:rPr>
              <w:t>қамтылады</w:t>
            </w:r>
            <w:proofErr w:type="spellEnd"/>
            <w:r w:rsidRPr="006E6544">
              <w:rPr>
                <w:sz w:val="22"/>
                <w:szCs w:val="22"/>
              </w:rPr>
              <w:t xml:space="preserve">: </w:t>
            </w:r>
            <w:proofErr w:type="spellStart"/>
            <w:r w:rsidRPr="006E6544">
              <w:rPr>
                <w:sz w:val="22"/>
                <w:szCs w:val="22"/>
              </w:rPr>
              <w:t>Python</w:t>
            </w:r>
            <w:proofErr w:type="spellEnd"/>
            <w:r w:rsidRPr="006E6544">
              <w:rPr>
                <w:sz w:val="22"/>
                <w:szCs w:val="22"/>
              </w:rPr>
              <w:t xml:space="preserve"> </w:t>
            </w:r>
            <w:proofErr w:type="spellStart"/>
            <w:r w:rsidRPr="006E6544">
              <w:rPr>
                <w:sz w:val="22"/>
                <w:szCs w:val="22"/>
              </w:rPr>
              <w:t>тілінің</w:t>
            </w:r>
            <w:proofErr w:type="spellEnd"/>
            <w:r w:rsidRPr="006E6544">
              <w:rPr>
                <w:sz w:val="22"/>
                <w:szCs w:val="22"/>
              </w:rPr>
              <w:t xml:space="preserve"> </w:t>
            </w:r>
            <w:proofErr w:type="spellStart"/>
            <w:r w:rsidRPr="006E6544">
              <w:rPr>
                <w:sz w:val="22"/>
                <w:szCs w:val="22"/>
              </w:rPr>
              <w:t>көмегімен</w:t>
            </w:r>
            <w:proofErr w:type="spellEnd"/>
            <w:r w:rsidRPr="006E6544">
              <w:rPr>
                <w:sz w:val="22"/>
                <w:szCs w:val="22"/>
              </w:rPr>
              <w:t xml:space="preserve"> </w:t>
            </w:r>
            <w:proofErr w:type="spellStart"/>
            <w:r w:rsidRPr="006E6544">
              <w:rPr>
                <w:sz w:val="22"/>
                <w:szCs w:val="22"/>
              </w:rPr>
              <w:t>ғылыми</w:t>
            </w:r>
            <w:proofErr w:type="spellEnd"/>
            <w:r w:rsidRPr="006E6544">
              <w:rPr>
                <w:sz w:val="22"/>
                <w:szCs w:val="22"/>
              </w:rPr>
              <w:t xml:space="preserve"> </w:t>
            </w:r>
            <w:proofErr w:type="spellStart"/>
            <w:r w:rsidRPr="006E6544">
              <w:rPr>
                <w:sz w:val="22"/>
                <w:szCs w:val="22"/>
              </w:rPr>
              <w:t>деректерді</w:t>
            </w:r>
            <w:proofErr w:type="spellEnd"/>
            <w:r w:rsidRPr="006E6544">
              <w:rPr>
                <w:sz w:val="22"/>
                <w:szCs w:val="22"/>
              </w:rPr>
              <w:t xml:space="preserve"> </w:t>
            </w:r>
            <w:proofErr w:type="spellStart"/>
            <w:r w:rsidRPr="006E6544">
              <w:rPr>
                <w:sz w:val="22"/>
                <w:szCs w:val="22"/>
              </w:rPr>
              <w:t>визуализацияау</w:t>
            </w:r>
            <w:proofErr w:type="spellEnd"/>
            <w:r w:rsidRPr="006E6544">
              <w:rPr>
                <w:sz w:val="22"/>
                <w:szCs w:val="22"/>
              </w:rPr>
              <w:t xml:space="preserve">; </w:t>
            </w:r>
            <w:proofErr w:type="spellStart"/>
            <w:r w:rsidRPr="006E6544">
              <w:rPr>
                <w:sz w:val="22"/>
                <w:szCs w:val="22"/>
              </w:rPr>
              <w:t>Python</w:t>
            </w:r>
            <w:proofErr w:type="spellEnd"/>
            <w:r w:rsidRPr="006E6544">
              <w:rPr>
                <w:sz w:val="22"/>
                <w:szCs w:val="22"/>
              </w:rPr>
              <w:t xml:space="preserve"> </w:t>
            </w:r>
            <w:proofErr w:type="spellStart"/>
            <w:r w:rsidRPr="006E6544">
              <w:rPr>
                <w:sz w:val="22"/>
                <w:szCs w:val="22"/>
              </w:rPr>
              <w:t>тілінің</w:t>
            </w:r>
            <w:proofErr w:type="spellEnd"/>
            <w:r w:rsidRPr="006E6544">
              <w:rPr>
                <w:sz w:val="22"/>
                <w:szCs w:val="22"/>
              </w:rPr>
              <w:t xml:space="preserve"> </w:t>
            </w:r>
            <w:proofErr w:type="spellStart"/>
            <w:r w:rsidRPr="006E6544">
              <w:rPr>
                <w:sz w:val="22"/>
                <w:szCs w:val="22"/>
              </w:rPr>
              <w:t>көмегімен</w:t>
            </w:r>
            <w:proofErr w:type="spellEnd"/>
            <w:r w:rsidRPr="006E6544">
              <w:rPr>
                <w:sz w:val="22"/>
                <w:szCs w:val="22"/>
              </w:rPr>
              <w:t xml:space="preserve"> </w:t>
            </w:r>
            <w:proofErr w:type="spellStart"/>
            <w:r w:rsidRPr="006E6544">
              <w:rPr>
                <w:sz w:val="22"/>
                <w:szCs w:val="22"/>
              </w:rPr>
              <w:t>машиналық</w:t>
            </w:r>
            <w:proofErr w:type="spellEnd"/>
            <w:r w:rsidRPr="006E6544">
              <w:rPr>
                <w:sz w:val="22"/>
                <w:szCs w:val="22"/>
              </w:rPr>
              <w:t xml:space="preserve"> </w:t>
            </w:r>
            <w:proofErr w:type="spellStart"/>
            <w:r w:rsidRPr="006E6544">
              <w:rPr>
                <w:sz w:val="22"/>
                <w:szCs w:val="22"/>
              </w:rPr>
              <w:t>оқыту</w:t>
            </w:r>
            <w:proofErr w:type="spellEnd"/>
            <w:r w:rsidRPr="006E6544">
              <w:rPr>
                <w:sz w:val="22"/>
                <w:szCs w:val="22"/>
              </w:rPr>
              <w:t xml:space="preserve">; </w:t>
            </w:r>
            <w:proofErr w:type="spellStart"/>
            <w:r w:rsidRPr="006E6544">
              <w:rPr>
                <w:sz w:val="22"/>
                <w:szCs w:val="22"/>
              </w:rPr>
              <w:t>компьютерлік</w:t>
            </w:r>
            <w:proofErr w:type="spellEnd"/>
            <w:r w:rsidRPr="006E6544">
              <w:rPr>
                <w:sz w:val="22"/>
                <w:szCs w:val="22"/>
              </w:rPr>
              <w:t xml:space="preserve"> </w:t>
            </w:r>
            <w:proofErr w:type="spellStart"/>
            <w:r w:rsidRPr="006E6544">
              <w:rPr>
                <w:sz w:val="22"/>
                <w:szCs w:val="22"/>
              </w:rPr>
              <w:t>лингвистиканың</w:t>
            </w:r>
            <w:proofErr w:type="spellEnd"/>
            <w:r w:rsidRPr="006E6544">
              <w:rPr>
                <w:sz w:val="22"/>
                <w:szCs w:val="22"/>
              </w:rPr>
              <w:t xml:space="preserve"> </w:t>
            </w:r>
            <w:proofErr w:type="spellStart"/>
            <w:r w:rsidRPr="006E6544">
              <w:rPr>
                <w:sz w:val="22"/>
                <w:szCs w:val="22"/>
              </w:rPr>
              <w:t>заманауи</w:t>
            </w:r>
            <w:proofErr w:type="spellEnd"/>
            <w:r w:rsidRPr="006E6544">
              <w:rPr>
                <w:sz w:val="22"/>
                <w:szCs w:val="22"/>
              </w:rPr>
              <w:t xml:space="preserve"> </w:t>
            </w:r>
            <w:proofErr w:type="spellStart"/>
            <w:r w:rsidRPr="006E6544">
              <w:rPr>
                <w:sz w:val="22"/>
                <w:szCs w:val="22"/>
              </w:rPr>
              <w:t>бағдарламалық</w:t>
            </w:r>
            <w:proofErr w:type="spellEnd"/>
            <w:r w:rsidRPr="006E6544">
              <w:rPr>
                <w:sz w:val="22"/>
                <w:szCs w:val="22"/>
              </w:rPr>
              <w:t xml:space="preserve"> </w:t>
            </w:r>
            <w:proofErr w:type="spellStart"/>
            <w:r w:rsidRPr="006E6544">
              <w:rPr>
                <w:sz w:val="22"/>
                <w:szCs w:val="22"/>
              </w:rPr>
              <w:t>құралдары</w:t>
            </w:r>
            <w:proofErr w:type="spellEnd"/>
            <w:r w:rsidRPr="006E6544">
              <w:rPr>
                <w:sz w:val="22"/>
                <w:szCs w:val="22"/>
              </w:rPr>
              <w:t xml:space="preserve">; </w:t>
            </w:r>
            <w:proofErr w:type="spellStart"/>
            <w:r w:rsidRPr="006E6544">
              <w:rPr>
                <w:sz w:val="22"/>
                <w:szCs w:val="22"/>
              </w:rPr>
              <w:t>топта</w:t>
            </w:r>
            <w:proofErr w:type="spellEnd"/>
            <w:r w:rsidRPr="006E6544">
              <w:rPr>
                <w:sz w:val="22"/>
                <w:szCs w:val="22"/>
              </w:rPr>
              <w:t xml:space="preserve"> </w:t>
            </w:r>
            <w:proofErr w:type="spellStart"/>
            <w:r w:rsidRPr="006E6544">
              <w:rPr>
                <w:sz w:val="22"/>
                <w:szCs w:val="22"/>
              </w:rPr>
              <w:t>жұмыстану</w:t>
            </w:r>
            <w:proofErr w:type="spellEnd"/>
            <w:r w:rsidRPr="006E6544">
              <w:rPr>
                <w:sz w:val="22"/>
                <w:szCs w:val="22"/>
              </w:rPr>
              <w:t xml:space="preserve"> </w:t>
            </w:r>
            <w:proofErr w:type="spellStart"/>
            <w:r w:rsidRPr="006E6544">
              <w:rPr>
                <w:sz w:val="22"/>
                <w:szCs w:val="22"/>
              </w:rPr>
              <w:t>құралдарымен</w:t>
            </w:r>
            <w:proofErr w:type="spellEnd"/>
            <w:r w:rsidRPr="006E6544">
              <w:rPr>
                <w:sz w:val="22"/>
                <w:szCs w:val="22"/>
              </w:rPr>
              <w:t xml:space="preserve"> </w:t>
            </w:r>
            <w:proofErr w:type="spellStart"/>
            <w:r w:rsidRPr="006E6544">
              <w:rPr>
                <w:sz w:val="22"/>
                <w:szCs w:val="22"/>
              </w:rPr>
              <w:t>жұмыс</w:t>
            </w:r>
            <w:proofErr w:type="spellEnd"/>
            <w:r w:rsidRPr="006E6544">
              <w:rPr>
                <w:sz w:val="22"/>
                <w:szCs w:val="22"/>
              </w:rPr>
              <w:t xml:space="preserve"> (репозиторий, </w:t>
            </w:r>
            <w:proofErr w:type="spellStart"/>
            <w:r w:rsidRPr="006E6544">
              <w:rPr>
                <w:sz w:val="22"/>
                <w:szCs w:val="22"/>
              </w:rPr>
              <w:t>міндеттер</w:t>
            </w:r>
            <w:proofErr w:type="spellEnd"/>
            <w:r w:rsidRPr="006E6544">
              <w:rPr>
                <w:sz w:val="22"/>
                <w:szCs w:val="22"/>
              </w:rPr>
              <w:t xml:space="preserve"> </w:t>
            </w:r>
            <w:proofErr w:type="spellStart"/>
            <w:r w:rsidRPr="006E6544">
              <w:rPr>
                <w:sz w:val="22"/>
                <w:szCs w:val="22"/>
              </w:rPr>
              <w:t>диспетчері</w:t>
            </w:r>
            <w:proofErr w:type="spellEnd"/>
            <w:r w:rsidRPr="006E6544">
              <w:rPr>
                <w:sz w:val="22"/>
                <w:szCs w:val="22"/>
              </w:rPr>
              <w:t xml:space="preserve">, </w:t>
            </w:r>
            <w:proofErr w:type="spellStart"/>
            <w:r w:rsidRPr="006E6544">
              <w:rPr>
                <w:sz w:val="22"/>
                <w:szCs w:val="22"/>
              </w:rPr>
              <w:t>құжаттарды</w:t>
            </w:r>
            <w:proofErr w:type="spellEnd"/>
            <w:r w:rsidRPr="006E6544">
              <w:rPr>
                <w:sz w:val="22"/>
                <w:szCs w:val="22"/>
              </w:rPr>
              <w:t xml:space="preserve"> </w:t>
            </w:r>
            <w:proofErr w:type="spellStart"/>
            <w:r w:rsidRPr="006E6544">
              <w:rPr>
                <w:sz w:val="22"/>
                <w:szCs w:val="22"/>
              </w:rPr>
              <w:t>сақтау</w:t>
            </w:r>
            <w:proofErr w:type="spellEnd"/>
            <w:r w:rsidRPr="006E6544">
              <w:rPr>
                <w:sz w:val="22"/>
                <w:szCs w:val="22"/>
              </w:rPr>
              <w:t xml:space="preserve"> </w:t>
            </w:r>
            <w:proofErr w:type="spellStart"/>
            <w:r w:rsidRPr="006E6544">
              <w:rPr>
                <w:sz w:val="22"/>
                <w:szCs w:val="22"/>
              </w:rPr>
              <w:t>орны</w:t>
            </w:r>
            <w:proofErr w:type="spellEnd"/>
            <w:r w:rsidRPr="006E6544">
              <w:rPr>
                <w:sz w:val="22"/>
                <w:szCs w:val="22"/>
              </w:rPr>
              <w:t>).</w:t>
            </w:r>
          </w:p>
        </w:tc>
      </w:tr>
      <w:tr w:rsidR="005029D6" w:rsidRPr="006E6544" w14:paraId="57AF6359" w14:textId="77777777" w:rsidTr="00C50696">
        <w:trPr>
          <w:trHeight w:val="275"/>
        </w:trPr>
        <w:tc>
          <w:tcPr>
            <w:tcW w:w="3402" w:type="dxa"/>
            <w:vMerge/>
          </w:tcPr>
          <w:p w14:paraId="107E23D7" w14:textId="77777777" w:rsidR="005029D6" w:rsidRPr="006E6544" w:rsidRDefault="005029D6" w:rsidP="00C50696">
            <w:pPr>
              <w:spacing w:after="0" w:line="240" w:lineRule="auto"/>
              <w:rPr>
                <w:rFonts w:ascii="Times New Roman" w:hAnsi="Times New Roman"/>
              </w:rPr>
            </w:pPr>
          </w:p>
        </w:tc>
        <w:tc>
          <w:tcPr>
            <w:tcW w:w="12333" w:type="dxa"/>
            <w:gridSpan w:val="3"/>
          </w:tcPr>
          <w:p w14:paraId="5231B311" w14:textId="77777777" w:rsidR="005029D6" w:rsidRPr="006E6544" w:rsidRDefault="005029D6" w:rsidP="00C50696">
            <w:pPr>
              <w:pStyle w:val="a5"/>
              <w:spacing w:before="0" w:beforeAutospacing="0" w:after="0" w:afterAutospacing="0"/>
              <w:jc w:val="both"/>
              <w:rPr>
                <w:sz w:val="22"/>
                <w:szCs w:val="22"/>
              </w:rPr>
            </w:pPr>
            <w:r w:rsidRPr="006E6544">
              <w:rPr>
                <w:b/>
                <w:sz w:val="22"/>
                <w:szCs w:val="22"/>
              </w:rPr>
              <w:t xml:space="preserve">При изучении дисциплины рассматриваются следующие вопросы: </w:t>
            </w:r>
            <w:r w:rsidRPr="006E6544">
              <w:rPr>
                <w:sz w:val="22"/>
                <w:szCs w:val="22"/>
              </w:rPr>
              <w:t xml:space="preserve">визуализация научных данных средствами языка </w:t>
            </w:r>
            <w:proofErr w:type="spellStart"/>
            <w:r w:rsidRPr="006E6544">
              <w:rPr>
                <w:sz w:val="22"/>
                <w:szCs w:val="22"/>
              </w:rPr>
              <w:t>Python</w:t>
            </w:r>
            <w:proofErr w:type="spellEnd"/>
            <w:r w:rsidRPr="006E6544">
              <w:rPr>
                <w:sz w:val="22"/>
                <w:szCs w:val="22"/>
              </w:rPr>
              <w:t xml:space="preserve">; машинное обучение средствами языка </w:t>
            </w:r>
            <w:proofErr w:type="spellStart"/>
            <w:r w:rsidRPr="006E6544">
              <w:rPr>
                <w:sz w:val="22"/>
                <w:szCs w:val="22"/>
              </w:rPr>
              <w:t>Python</w:t>
            </w:r>
            <w:proofErr w:type="spellEnd"/>
            <w:r w:rsidRPr="006E6544">
              <w:rPr>
                <w:sz w:val="22"/>
                <w:szCs w:val="22"/>
              </w:rPr>
              <w:t>; современные программистские инструменты компьютерной лингвистики; работа с инструментами для работы в команде (репозиторий, диспетчер задач, хранилище документации).</w:t>
            </w:r>
          </w:p>
        </w:tc>
      </w:tr>
      <w:tr w:rsidR="005029D6" w:rsidRPr="007A7F1A" w14:paraId="7A9D1285" w14:textId="77777777" w:rsidTr="00C50696">
        <w:trPr>
          <w:trHeight w:val="275"/>
        </w:trPr>
        <w:tc>
          <w:tcPr>
            <w:tcW w:w="3402" w:type="dxa"/>
            <w:vMerge/>
          </w:tcPr>
          <w:p w14:paraId="7E8334CE" w14:textId="77777777" w:rsidR="005029D6" w:rsidRPr="006E6544" w:rsidRDefault="005029D6" w:rsidP="00C50696">
            <w:pPr>
              <w:spacing w:after="0" w:line="240" w:lineRule="auto"/>
              <w:rPr>
                <w:rFonts w:ascii="Times New Roman" w:hAnsi="Times New Roman"/>
              </w:rPr>
            </w:pPr>
          </w:p>
        </w:tc>
        <w:tc>
          <w:tcPr>
            <w:tcW w:w="12333" w:type="dxa"/>
            <w:gridSpan w:val="3"/>
          </w:tcPr>
          <w:p w14:paraId="0A8DBD1F" w14:textId="77777777" w:rsidR="005029D6" w:rsidRPr="006E6544" w:rsidRDefault="004C0127" w:rsidP="00C50696">
            <w:pPr>
              <w:spacing w:after="0" w:line="240" w:lineRule="auto"/>
              <w:jc w:val="both"/>
              <w:rPr>
                <w:rFonts w:ascii="Times New Roman" w:hAnsi="Times New Roman"/>
                <w:lang w:val="en-US"/>
              </w:rPr>
            </w:pPr>
            <w:r w:rsidRPr="006E6544">
              <w:rPr>
                <w:rFonts w:ascii="Times New Roman" w:hAnsi="Times New Roman"/>
                <w:b/>
                <w:lang w:val="en-US"/>
              </w:rPr>
              <w:t>During the study of course, students should be competent in:</w:t>
            </w:r>
            <w:r w:rsidR="005029D6" w:rsidRPr="006E6544">
              <w:rPr>
                <w:rFonts w:ascii="Times New Roman" w:hAnsi="Times New Roman"/>
                <w:b/>
                <w:lang w:val="en-US"/>
              </w:rPr>
              <w:t xml:space="preserve"> </w:t>
            </w:r>
            <w:r w:rsidR="005029D6" w:rsidRPr="006E6544">
              <w:rPr>
                <w:rFonts w:ascii="Times New Roman" w:hAnsi="Times New Roman"/>
                <w:lang w:val="en-US"/>
              </w:rPr>
              <w:t>visualization of scientific data using the Python language; machine learning using Python; modern computer linguistics software tools; working with tools for working in a team (repository, task manager, documentation repository).</w:t>
            </w:r>
          </w:p>
        </w:tc>
      </w:tr>
    </w:tbl>
    <w:p w14:paraId="76DC645C" w14:textId="77777777" w:rsidR="00E50AC8" w:rsidRPr="006E6544" w:rsidRDefault="00E50AC8" w:rsidP="00434DF9">
      <w:pPr>
        <w:spacing w:after="0" w:line="240" w:lineRule="auto"/>
        <w:jc w:val="both"/>
        <w:rPr>
          <w:rFonts w:ascii="Times New Roman" w:hAnsi="Times New Roman"/>
          <w:bCs/>
          <w:caps/>
          <w:lang w:val="en-US"/>
        </w:rPr>
      </w:pPr>
    </w:p>
    <w:p w14:paraId="00031AEE" w14:textId="77777777" w:rsidR="008F517D" w:rsidRPr="006E6544" w:rsidRDefault="008F517D" w:rsidP="00434DF9">
      <w:pPr>
        <w:spacing w:after="0" w:line="240" w:lineRule="auto"/>
        <w:jc w:val="both"/>
        <w:rPr>
          <w:rFonts w:ascii="Times New Roman" w:hAnsi="Times New Roman"/>
          <w:bCs/>
          <w:caps/>
          <w:lang w:val="en-US"/>
        </w:rPr>
      </w:pPr>
    </w:p>
    <w:p w14:paraId="122CD988" w14:textId="77777777" w:rsidR="003A41AB" w:rsidRPr="006E6544" w:rsidRDefault="003A41AB" w:rsidP="00434DF9">
      <w:pPr>
        <w:spacing w:after="0" w:line="240" w:lineRule="auto"/>
        <w:rPr>
          <w:rFonts w:ascii="Times New Roman" w:hAnsi="Times New Roman"/>
          <w:bCs/>
          <w:caps/>
          <w:lang w:val="en-US"/>
        </w:rPr>
      </w:pPr>
    </w:p>
    <w:p w14:paraId="5DA1EB4E" w14:textId="77777777" w:rsidR="00726B83" w:rsidRPr="006E6544" w:rsidRDefault="00726B83" w:rsidP="00434DF9">
      <w:pPr>
        <w:spacing w:after="0" w:line="240" w:lineRule="auto"/>
        <w:jc w:val="both"/>
        <w:rPr>
          <w:rFonts w:ascii="Times New Roman" w:hAnsi="Times New Roman"/>
        </w:rPr>
      </w:pPr>
      <w:proofErr w:type="spellStart"/>
      <w:r w:rsidRPr="006E6544">
        <w:rPr>
          <w:rFonts w:ascii="Times New Roman" w:hAnsi="Times New Roman"/>
        </w:rPr>
        <w:t>Зав.кафедрой</w:t>
      </w:r>
      <w:proofErr w:type="spellEnd"/>
      <w:r w:rsidRPr="006E6544">
        <w:rPr>
          <w:rFonts w:ascii="Times New Roman" w:hAnsi="Times New Roman"/>
        </w:rPr>
        <w:t xml:space="preserve"> общего языкознания</w:t>
      </w:r>
    </w:p>
    <w:p w14:paraId="27CD0024" w14:textId="77777777" w:rsidR="00043D4C" w:rsidRPr="00837713" w:rsidRDefault="00726B83" w:rsidP="00434DF9">
      <w:pPr>
        <w:spacing w:after="0" w:line="240" w:lineRule="auto"/>
        <w:jc w:val="both"/>
        <w:rPr>
          <w:rFonts w:ascii="Times New Roman" w:hAnsi="Times New Roman"/>
        </w:rPr>
      </w:pPr>
      <w:r w:rsidRPr="006E6544">
        <w:rPr>
          <w:rFonts w:ascii="Times New Roman" w:hAnsi="Times New Roman"/>
        </w:rPr>
        <w:t>и европейских языков</w:t>
      </w:r>
      <w:r w:rsidR="00043D4C" w:rsidRPr="006E6544">
        <w:rPr>
          <w:rFonts w:ascii="Times New Roman" w:hAnsi="Times New Roman"/>
        </w:rPr>
        <w:t xml:space="preserve"> </w:t>
      </w:r>
      <w:proofErr w:type="spellStart"/>
      <w:r w:rsidRPr="006E6544">
        <w:rPr>
          <w:rFonts w:ascii="Times New Roman" w:hAnsi="Times New Roman"/>
        </w:rPr>
        <w:t>д.филол.н</w:t>
      </w:r>
      <w:proofErr w:type="spellEnd"/>
      <w:r w:rsidRPr="006E6544">
        <w:rPr>
          <w:rFonts w:ascii="Times New Roman" w:hAnsi="Times New Roman"/>
        </w:rPr>
        <w:t>., проф.</w:t>
      </w:r>
      <w:r w:rsidR="004C34CD" w:rsidRPr="006E6544">
        <w:rPr>
          <w:rFonts w:ascii="Times New Roman" w:hAnsi="Times New Roman"/>
        </w:rPr>
        <w:t xml:space="preserve"> </w:t>
      </w:r>
      <w:r w:rsidR="009009FC" w:rsidRPr="006E6544">
        <w:rPr>
          <w:rFonts w:ascii="Times New Roman" w:hAnsi="Times New Roman"/>
        </w:rPr>
        <w:tab/>
      </w:r>
      <w:r w:rsidR="009009FC" w:rsidRPr="006E6544">
        <w:rPr>
          <w:rFonts w:ascii="Times New Roman" w:hAnsi="Times New Roman"/>
        </w:rPr>
        <w:tab/>
      </w:r>
      <w:r w:rsidR="009009FC" w:rsidRPr="006E6544">
        <w:rPr>
          <w:rFonts w:ascii="Times New Roman" w:hAnsi="Times New Roman"/>
        </w:rPr>
        <w:tab/>
      </w:r>
      <w:r w:rsidR="009009FC" w:rsidRPr="006E6544">
        <w:rPr>
          <w:rFonts w:ascii="Times New Roman" w:hAnsi="Times New Roman"/>
        </w:rPr>
        <w:tab/>
      </w:r>
      <w:r w:rsidR="009009FC" w:rsidRPr="006E6544">
        <w:rPr>
          <w:rFonts w:ascii="Times New Roman" w:hAnsi="Times New Roman"/>
        </w:rPr>
        <w:tab/>
      </w:r>
      <w:r w:rsidR="009009FC" w:rsidRPr="006E6544">
        <w:rPr>
          <w:rFonts w:ascii="Times New Roman" w:hAnsi="Times New Roman"/>
        </w:rPr>
        <w:tab/>
      </w:r>
      <w:r w:rsidR="009009FC" w:rsidRPr="006E6544">
        <w:rPr>
          <w:rFonts w:ascii="Times New Roman" w:hAnsi="Times New Roman"/>
        </w:rPr>
        <w:tab/>
      </w:r>
      <w:r w:rsidR="009009FC" w:rsidRPr="006E6544">
        <w:rPr>
          <w:rFonts w:ascii="Times New Roman" w:hAnsi="Times New Roman"/>
        </w:rPr>
        <w:tab/>
      </w:r>
      <w:r w:rsidR="009009FC" w:rsidRPr="006E6544">
        <w:rPr>
          <w:rFonts w:ascii="Times New Roman" w:hAnsi="Times New Roman"/>
        </w:rPr>
        <w:tab/>
      </w:r>
      <w:r w:rsidR="009009FC" w:rsidRPr="006E6544">
        <w:rPr>
          <w:rFonts w:ascii="Times New Roman" w:hAnsi="Times New Roman"/>
        </w:rPr>
        <w:tab/>
      </w:r>
      <w:r w:rsidRPr="006E6544">
        <w:rPr>
          <w:rFonts w:ascii="Times New Roman" w:hAnsi="Times New Roman"/>
        </w:rPr>
        <w:t>Г.Б. </w:t>
      </w:r>
      <w:proofErr w:type="spellStart"/>
      <w:r w:rsidRPr="006E6544">
        <w:rPr>
          <w:rFonts w:ascii="Times New Roman" w:hAnsi="Times New Roman"/>
        </w:rPr>
        <w:t>Мадиева</w:t>
      </w:r>
      <w:proofErr w:type="spellEnd"/>
    </w:p>
    <w:sectPr w:rsidR="00043D4C" w:rsidRPr="00837713" w:rsidSect="0046167C">
      <w:pgSz w:w="16838" w:h="11906" w:orient="landscape"/>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2AAF" w:usb1="4000387A" w:usb2="00000028"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EE7"/>
    <w:multiLevelType w:val="hybridMultilevel"/>
    <w:tmpl w:val="141E0CFC"/>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54D58"/>
    <w:multiLevelType w:val="hybridMultilevel"/>
    <w:tmpl w:val="D8E20580"/>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A562C"/>
    <w:multiLevelType w:val="hybridMultilevel"/>
    <w:tmpl w:val="33F6CCFC"/>
    <w:lvl w:ilvl="0" w:tplc="0F6262B6">
      <w:start w:val="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4FD006D"/>
    <w:multiLevelType w:val="hybridMultilevel"/>
    <w:tmpl w:val="2D6E3CC8"/>
    <w:lvl w:ilvl="0" w:tplc="7AE8A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A653BF"/>
    <w:multiLevelType w:val="hybridMultilevel"/>
    <w:tmpl w:val="32789FB8"/>
    <w:lvl w:ilvl="0" w:tplc="7AE8A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07220C"/>
    <w:multiLevelType w:val="hybridMultilevel"/>
    <w:tmpl w:val="975C4696"/>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4355A3"/>
    <w:multiLevelType w:val="hybridMultilevel"/>
    <w:tmpl w:val="2EDC088E"/>
    <w:lvl w:ilvl="0" w:tplc="7AE8A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7A7626"/>
    <w:multiLevelType w:val="hybridMultilevel"/>
    <w:tmpl w:val="D1789282"/>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0C67AF"/>
    <w:multiLevelType w:val="hybridMultilevel"/>
    <w:tmpl w:val="E4808904"/>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0F1633"/>
    <w:multiLevelType w:val="hybridMultilevel"/>
    <w:tmpl w:val="5E2AFB86"/>
    <w:lvl w:ilvl="0" w:tplc="490A8734">
      <w:start w:val="1"/>
      <w:numFmt w:val="decimal"/>
      <w:lvlText w:val="%1."/>
      <w:lvlJc w:val="left"/>
      <w:pPr>
        <w:ind w:left="709" w:hanging="67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15:restartNumberingAfterBreak="0">
    <w:nsid w:val="255A2DEC"/>
    <w:multiLevelType w:val="hybridMultilevel"/>
    <w:tmpl w:val="C07837EA"/>
    <w:lvl w:ilvl="0" w:tplc="7AE8A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2107AF"/>
    <w:multiLevelType w:val="hybridMultilevel"/>
    <w:tmpl w:val="66A675C2"/>
    <w:lvl w:ilvl="0" w:tplc="7AE8A00A">
      <w:start w:val="1"/>
      <w:numFmt w:val="bullet"/>
      <w:lvlText w:val=""/>
      <w:lvlJc w:val="left"/>
      <w:pPr>
        <w:ind w:left="1287" w:hanging="360"/>
      </w:pPr>
      <w:rPr>
        <w:rFonts w:ascii="Symbol" w:hAnsi="Symbol" w:hint="default"/>
      </w:rPr>
    </w:lvl>
    <w:lvl w:ilvl="1" w:tplc="F7DC383A">
      <w:start w:val="12"/>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EDF6290"/>
    <w:multiLevelType w:val="hybridMultilevel"/>
    <w:tmpl w:val="71EAA066"/>
    <w:lvl w:ilvl="0" w:tplc="3EEAF37C">
      <w:start w:val="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0794DA8"/>
    <w:multiLevelType w:val="hybridMultilevel"/>
    <w:tmpl w:val="516861E8"/>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D059AE"/>
    <w:multiLevelType w:val="hybridMultilevel"/>
    <w:tmpl w:val="530A180C"/>
    <w:lvl w:ilvl="0" w:tplc="0CD6C3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5" w15:restartNumberingAfterBreak="0">
    <w:nsid w:val="325B18DB"/>
    <w:multiLevelType w:val="hybridMultilevel"/>
    <w:tmpl w:val="069E4684"/>
    <w:lvl w:ilvl="0" w:tplc="706075D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79A5171"/>
    <w:multiLevelType w:val="hybridMultilevel"/>
    <w:tmpl w:val="CB7ABD3C"/>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AA086E"/>
    <w:multiLevelType w:val="hybridMultilevel"/>
    <w:tmpl w:val="E2C0681C"/>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7D4F4E"/>
    <w:multiLevelType w:val="hybridMultilevel"/>
    <w:tmpl w:val="FB08E35E"/>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1A5B4B"/>
    <w:multiLevelType w:val="hybridMultilevel"/>
    <w:tmpl w:val="F8EAA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13D25"/>
    <w:multiLevelType w:val="hybridMultilevel"/>
    <w:tmpl w:val="E4542C00"/>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265097"/>
    <w:multiLevelType w:val="multilevel"/>
    <w:tmpl w:val="F69A0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892198"/>
    <w:multiLevelType w:val="hybridMultilevel"/>
    <w:tmpl w:val="E5CE8E4A"/>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485541"/>
    <w:multiLevelType w:val="hybridMultilevel"/>
    <w:tmpl w:val="F6B62E60"/>
    <w:lvl w:ilvl="0" w:tplc="7AE8A00A">
      <w:start w:val="1"/>
      <w:numFmt w:val="bullet"/>
      <w:lvlText w:val=""/>
      <w:lvlJc w:val="left"/>
      <w:pPr>
        <w:ind w:left="720" w:hanging="360"/>
      </w:pPr>
      <w:rPr>
        <w:rFonts w:ascii="Symbol" w:hAnsi="Symbol" w:hint="default"/>
      </w:rPr>
    </w:lvl>
    <w:lvl w:ilvl="1" w:tplc="9F16AFA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8626A5"/>
    <w:multiLevelType w:val="hybridMultilevel"/>
    <w:tmpl w:val="7D5A70D4"/>
    <w:lvl w:ilvl="0" w:tplc="7AE8A00A">
      <w:start w:val="1"/>
      <w:numFmt w:val="bullet"/>
      <w:lvlText w:val=""/>
      <w:lvlJc w:val="left"/>
      <w:pPr>
        <w:ind w:left="1287" w:hanging="360"/>
      </w:pPr>
      <w:rPr>
        <w:rFonts w:ascii="Symbol" w:hAnsi="Symbol" w:hint="default"/>
      </w:rPr>
    </w:lvl>
    <w:lvl w:ilvl="1" w:tplc="7AE8A00A">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41B2AF5"/>
    <w:multiLevelType w:val="hybridMultilevel"/>
    <w:tmpl w:val="41F60E84"/>
    <w:lvl w:ilvl="0" w:tplc="7AE8A00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64FE3BD0"/>
    <w:multiLevelType w:val="hybridMultilevel"/>
    <w:tmpl w:val="A1584B3E"/>
    <w:lvl w:ilvl="0" w:tplc="7AE8A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52A55EB"/>
    <w:multiLevelType w:val="hybridMultilevel"/>
    <w:tmpl w:val="B43AB432"/>
    <w:lvl w:ilvl="0" w:tplc="7AE8A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81A7A"/>
    <w:multiLevelType w:val="hybridMultilevel"/>
    <w:tmpl w:val="CE088A74"/>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4E15A8"/>
    <w:multiLevelType w:val="hybridMultilevel"/>
    <w:tmpl w:val="DF72BC64"/>
    <w:lvl w:ilvl="0" w:tplc="C268B3A8">
      <w:start w:val="1"/>
      <w:numFmt w:val="decimal"/>
      <w:pStyle w:val="a"/>
      <w:lvlText w:val="%1."/>
      <w:lvlJc w:val="left"/>
      <w:pPr>
        <w:tabs>
          <w:tab w:val="num" w:pos="720"/>
        </w:tabs>
        <w:ind w:left="720" w:hanging="360"/>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67305BDF"/>
    <w:multiLevelType w:val="hybridMultilevel"/>
    <w:tmpl w:val="6AD255C2"/>
    <w:lvl w:ilvl="0" w:tplc="7AE8A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D885A28"/>
    <w:multiLevelType w:val="hybridMultilevel"/>
    <w:tmpl w:val="F284597A"/>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9B1848"/>
    <w:multiLevelType w:val="hybridMultilevel"/>
    <w:tmpl w:val="6BD42668"/>
    <w:lvl w:ilvl="0" w:tplc="7AE8A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9C08C9"/>
    <w:multiLevelType w:val="hybridMultilevel"/>
    <w:tmpl w:val="813A1BD6"/>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FC6520"/>
    <w:multiLevelType w:val="hybridMultilevel"/>
    <w:tmpl w:val="7E76F832"/>
    <w:lvl w:ilvl="0" w:tplc="7AE8A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C76098"/>
    <w:multiLevelType w:val="hybridMultilevel"/>
    <w:tmpl w:val="DFEA920E"/>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22"/>
  </w:num>
  <w:num w:numId="4">
    <w:abstractNumId w:val="31"/>
  </w:num>
  <w:num w:numId="5">
    <w:abstractNumId w:val="28"/>
  </w:num>
  <w:num w:numId="6">
    <w:abstractNumId w:val="20"/>
  </w:num>
  <w:num w:numId="7">
    <w:abstractNumId w:val="8"/>
  </w:num>
  <w:num w:numId="8">
    <w:abstractNumId w:val="5"/>
  </w:num>
  <w:num w:numId="9">
    <w:abstractNumId w:val="16"/>
  </w:num>
  <w:num w:numId="10">
    <w:abstractNumId w:val="17"/>
  </w:num>
  <w:num w:numId="11">
    <w:abstractNumId w:val="13"/>
  </w:num>
  <w:num w:numId="12">
    <w:abstractNumId w:val="18"/>
  </w:num>
  <w:num w:numId="13">
    <w:abstractNumId w:val="35"/>
  </w:num>
  <w:num w:numId="14">
    <w:abstractNumId w:val="33"/>
  </w:num>
  <w:num w:numId="15">
    <w:abstractNumId w:val="1"/>
  </w:num>
  <w:num w:numId="16">
    <w:abstractNumId w:val="7"/>
  </w:num>
  <w:num w:numId="17">
    <w:abstractNumId w:val="21"/>
  </w:num>
  <w:num w:numId="18">
    <w:abstractNumId w:val="32"/>
  </w:num>
  <w:num w:numId="19">
    <w:abstractNumId w:val="23"/>
  </w:num>
  <w:num w:numId="20">
    <w:abstractNumId w:val="34"/>
  </w:num>
  <w:num w:numId="21">
    <w:abstractNumId w:val="14"/>
  </w:num>
  <w:num w:numId="22">
    <w:abstractNumId w:val="15"/>
  </w:num>
  <w:num w:numId="23">
    <w:abstractNumId w:val="3"/>
  </w:num>
  <w:num w:numId="24">
    <w:abstractNumId w:val="25"/>
  </w:num>
  <w:num w:numId="25">
    <w:abstractNumId w:val="9"/>
  </w:num>
  <w:num w:numId="26">
    <w:abstractNumId w:val="27"/>
  </w:num>
  <w:num w:numId="27">
    <w:abstractNumId w:val="19"/>
  </w:num>
  <w:num w:numId="28">
    <w:abstractNumId w:val="26"/>
  </w:num>
  <w:num w:numId="29">
    <w:abstractNumId w:val="2"/>
  </w:num>
  <w:num w:numId="30">
    <w:abstractNumId w:val="30"/>
  </w:num>
  <w:num w:numId="31">
    <w:abstractNumId w:val="12"/>
  </w:num>
  <w:num w:numId="32">
    <w:abstractNumId w:val="11"/>
  </w:num>
  <w:num w:numId="33">
    <w:abstractNumId w:val="4"/>
  </w:num>
  <w:num w:numId="34">
    <w:abstractNumId w:val="24"/>
  </w:num>
  <w:num w:numId="35">
    <w:abstractNumId w:val="10"/>
  </w:num>
  <w:num w:numId="3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AF"/>
    <w:rsid w:val="00002E98"/>
    <w:rsid w:val="00003EA5"/>
    <w:rsid w:val="00004259"/>
    <w:rsid w:val="000045C7"/>
    <w:rsid w:val="00004C59"/>
    <w:rsid w:val="00004ED1"/>
    <w:rsid w:val="00004FBC"/>
    <w:rsid w:val="00011E9F"/>
    <w:rsid w:val="00020248"/>
    <w:rsid w:val="00020816"/>
    <w:rsid w:val="00026065"/>
    <w:rsid w:val="000306CB"/>
    <w:rsid w:val="00034533"/>
    <w:rsid w:val="0003470F"/>
    <w:rsid w:val="00034BB9"/>
    <w:rsid w:val="000360CC"/>
    <w:rsid w:val="00043D4C"/>
    <w:rsid w:val="00057B85"/>
    <w:rsid w:val="00062189"/>
    <w:rsid w:val="00062D6D"/>
    <w:rsid w:val="00063932"/>
    <w:rsid w:val="0007003C"/>
    <w:rsid w:val="000708B5"/>
    <w:rsid w:val="000708D9"/>
    <w:rsid w:val="0007559E"/>
    <w:rsid w:val="00075CDC"/>
    <w:rsid w:val="0008199A"/>
    <w:rsid w:val="0008472B"/>
    <w:rsid w:val="000876CE"/>
    <w:rsid w:val="0008790C"/>
    <w:rsid w:val="00090B50"/>
    <w:rsid w:val="0009142A"/>
    <w:rsid w:val="00095014"/>
    <w:rsid w:val="00095C78"/>
    <w:rsid w:val="00096077"/>
    <w:rsid w:val="000A0B83"/>
    <w:rsid w:val="000A3256"/>
    <w:rsid w:val="000A6D68"/>
    <w:rsid w:val="000B2710"/>
    <w:rsid w:val="000B29D2"/>
    <w:rsid w:val="000B3317"/>
    <w:rsid w:val="000B6C64"/>
    <w:rsid w:val="000C12CD"/>
    <w:rsid w:val="000C1673"/>
    <w:rsid w:val="000C538E"/>
    <w:rsid w:val="000C733F"/>
    <w:rsid w:val="000D0520"/>
    <w:rsid w:val="000D4796"/>
    <w:rsid w:val="000D4BA0"/>
    <w:rsid w:val="000D5169"/>
    <w:rsid w:val="000D6589"/>
    <w:rsid w:val="000D6BE6"/>
    <w:rsid w:val="000D7173"/>
    <w:rsid w:val="000D77AE"/>
    <w:rsid w:val="000E0FDB"/>
    <w:rsid w:val="000E238C"/>
    <w:rsid w:val="000E4B1F"/>
    <w:rsid w:val="000E6B28"/>
    <w:rsid w:val="000E7246"/>
    <w:rsid w:val="000F2B45"/>
    <w:rsid w:val="000F31F9"/>
    <w:rsid w:val="000F391B"/>
    <w:rsid w:val="000F42C9"/>
    <w:rsid w:val="000F4406"/>
    <w:rsid w:val="000F6865"/>
    <w:rsid w:val="0010007D"/>
    <w:rsid w:val="00105034"/>
    <w:rsid w:val="00107F57"/>
    <w:rsid w:val="00112119"/>
    <w:rsid w:val="00117D1F"/>
    <w:rsid w:val="001210DE"/>
    <w:rsid w:val="0012124E"/>
    <w:rsid w:val="001217D3"/>
    <w:rsid w:val="0012221C"/>
    <w:rsid w:val="00122A7B"/>
    <w:rsid w:val="00122E91"/>
    <w:rsid w:val="00127C39"/>
    <w:rsid w:val="00127EA7"/>
    <w:rsid w:val="00130E89"/>
    <w:rsid w:val="0013165D"/>
    <w:rsid w:val="001349E5"/>
    <w:rsid w:val="001403A7"/>
    <w:rsid w:val="00140B9D"/>
    <w:rsid w:val="00141D66"/>
    <w:rsid w:val="00141D87"/>
    <w:rsid w:val="00143514"/>
    <w:rsid w:val="00144155"/>
    <w:rsid w:val="001475F1"/>
    <w:rsid w:val="00147F24"/>
    <w:rsid w:val="0015056F"/>
    <w:rsid w:val="001569AD"/>
    <w:rsid w:val="00156AEF"/>
    <w:rsid w:val="0015722E"/>
    <w:rsid w:val="00160471"/>
    <w:rsid w:val="00161C02"/>
    <w:rsid w:val="00162CAD"/>
    <w:rsid w:val="00166B8A"/>
    <w:rsid w:val="001740EE"/>
    <w:rsid w:val="001744C1"/>
    <w:rsid w:val="00176BA5"/>
    <w:rsid w:val="00176DE2"/>
    <w:rsid w:val="00181CA7"/>
    <w:rsid w:val="00183FFF"/>
    <w:rsid w:val="001954BD"/>
    <w:rsid w:val="001975B0"/>
    <w:rsid w:val="001A14A3"/>
    <w:rsid w:val="001A4D65"/>
    <w:rsid w:val="001A52BC"/>
    <w:rsid w:val="001A5BE8"/>
    <w:rsid w:val="001B6484"/>
    <w:rsid w:val="001B68B5"/>
    <w:rsid w:val="001B7801"/>
    <w:rsid w:val="001B7F4A"/>
    <w:rsid w:val="001C4AC9"/>
    <w:rsid w:val="001C4D64"/>
    <w:rsid w:val="001D14EC"/>
    <w:rsid w:val="001D5605"/>
    <w:rsid w:val="001E006C"/>
    <w:rsid w:val="001E3099"/>
    <w:rsid w:val="001E60AB"/>
    <w:rsid w:val="001F1C88"/>
    <w:rsid w:val="001F2BD7"/>
    <w:rsid w:val="001F501B"/>
    <w:rsid w:val="001F5A08"/>
    <w:rsid w:val="001F6281"/>
    <w:rsid w:val="00203BA7"/>
    <w:rsid w:val="00204029"/>
    <w:rsid w:val="00204199"/>
    <w:rsid w:val="00204787"/>
    <w:rsid w:val="00212008"/>
    <w:rsid w:val="002136E6"/>
    <w:rsid w:val="00213885"/>
    <w:rsid w:val="00213D22"/>
    <w:rsid w:val="0022055A"/>
    <w:rsid w:val="002210AF"/>
    <w:rsid w:val="00231E3B"/>
    <w:rsid w:val="00233FA0"/>
    <w:rsid w:val="00234D0C"/>
    <w:rsid w:val="002422F6"/>
    <w:rsid w:val="002424EB"/>
    <w:rsid w:val="00244F8A"/>
    <w:rsid w:val="00245E52"/>
    <w:rsid w:val="00247505"/>
    <w:rsid w:val="00250D7B"/>
    <w:rsid w:val="00254986"/>
    <w:rsid w:val="002578B5"/>
    <w:rsid w:val="00271AF4"/>
    <w:rsid w:val="00272E9D"/>
    <w:rsid w:val="00273CEE"/>
    <w:rsid w:val="002750C3"/>
    <w:rsid w:val="00276FCB"/>
    <w:rsid w:val="0027710E"/>
    <w:rsid w:val="00277E0F"/>
    <w:rsid w:val="0028500D"/>
    <w:rsid w:val="0028618D"/>
    <w:rsid w:val="0028746A"/>
    <w:rsid w:val="002934A2"/>
    <w:rsid w:val="002957EC"/>
    <w:rsid w:val="0029733B"/>
    <w:rsid w:val="002A2E8E"/>
    <w:rsid w:val="002A6198"/>
    <w:rsid w:val="002A74B0"/>
    <w:rsid w:val="002B0C95"/>
    <w:rsid w:val="002B4056"/>
    <w:rsid w:val="002B57DB"/>
    <w:rsid w:val="002C0B93"/>
    <w:rsid w:val="002C101E"/>
    <w:rsid w:val="002C53D2"/>
    <w:rsid w:val="002C5E7C"/>
    <w:rsid w:val="002C7442"/>
    <w:rsid w:val="002C7AD6"/>
    <w:rsid w:val="002D176F"/>
    <w:rsid w:val="002E484A"/>
    <w:rsid w:val="002E48E3"/>
    <w:rsid w:val="002E7970"/>
    <w:rsid w:val="002E7B30"/>
    <w:rsid w:val="002F0CE8"/>
    <w:rsid w:val="002F3617"/>
    <w:rsid w:val="00302DC2"/>
    <w:rsid w:val="00303853"/>
    <w:rsid w:val="0030462B"/>
    <w:rsid w:val="0030698B"/>
    <w:rsid w:val="00307AE1"/>
    <w:rsid w:val="003139C4"/>
    <w:rsid w:val="00320668"/>
    <w:rsid w:val="00323236"/>
    <w:rsid w:val="003241B8"/>
    <w:rsid w:val="00326133"/>
    <w:rsid w:val="0033299A"/>
    <w:rsid w:val="003333DD"/>
    <w:rsid w:val="003358C8"/>
    <w:rsid w:val="00340118"/>
    <w:rsid w:val="0034460A"/>
    <w:rsid w:val="0034472F"/>
    <w:rsid w:val="00347F78"/>
    <w:rsid w:val="003510A7"/>
    <w:rsid w:val="003511B0"/>
    <w:rsid w:val="00355A01"/>
    <w:rsid w:val="0036099C"/>
    <w:rsid w:val="003617F6"/>
    <w:rsid w:val="0036398D"/>
    <w:rsid w:val="00374D4E"/>
    <w:rsid w:val="003756C1"/>
    <w:rsid w:val="0039320F"/>
    <w:rsid w:val="00397D2D"/>
    <w:rsid w:val="003A0262"/>
    <w:rsid w:val="003A3371"/>
    <w:rsid w:val="003A33B8"/>
    <w:rsid w:val="003A41AB"/>
    <w:rsid w:val="003A6855"/>
    <w:rsid w:val="003B047E"/>
    <w:rsid w:val="003B0654"/>
    <w:rsid w:val="003B2485"/>
    <w:rsid w:val="003B2B4B"/>
    <w:rsid w:val="003B328E"/>
    <w:rsid w:val="003C1141"/>
    <w:rsid w:val="003D0814"/>
    <w:rsid w:val="003D0F88"/>
    <w:rsid w:val="003D153F"/>
    <w:rsid w:val="003D506C"/>
    <w:rsid w:val="003E2D5B"/>
    <w:rsid w:val="003E3074"/>
    <w:rsid w:val="003E6B95"/>
    <w:rsid w:val="003E7460"/>
    <w:rsid w:val="003F082E"/>
    <w:rsid w:val="003F29F6"/>
    <w:rsid w:val="003F6AD6"/>
    <w:rsid w:val="00402509"/>
    <w:rsid w:val="00402F16"/>
    <w:rsid w:val="00403290"/>
    <w:rsid w:val="004034DF"/>
    <w:rsid w:val="00403F92"/>
    <w:rsid w:val="004062EF"/>
    <w:rsid w:val="00411834"/>
    <w:rsid w:val="0041279C"/>
    <w:rsid w:val="00413C27"/>
    <w:rsid w:val="00414F8D"/>
    <w:rsid w:val="00422627"/>
    <w:rsid w:val="00424297"/>
    <w:rsid w:val="0042517D"/>
    <w:rsid w:val="00425764"/>
    <w:rsid w:val="00425E53"/>
    <w:rsid w:val="00430946"/>
    <w:rsid w:val="00433112"/>
    <w:rsid w:val="00434DF9"/>
    <w:rsid w:val="00440900"/>
    <w:rsid w:val="004430B6"/>
    <w:rsid w:val="00445B7F"/>
    <w:rsid w:val="004468CA"/>
    <w:rsid w:val="00446936"/>
    <w:rsid w:val="00451A0C"/>
    <w:rsid w:val="00451C30"/>
    <w:rsid w:val="00454ABA"/>
    <w:rsid w:val="00455A08"/>
    <w:rsid w:val="00455D4B"/>
    <w:rsid w:val="00456367"/>
    <w:rsid w:val="00461675"/>
    <w:rsid w:val="0046167C"/>
    <w:rsid w:val="00463BC0"/>
    <w:rsid w:val="004678EC"/>
    <w:rsid w:val="00470A7D"/>
    <w:rsid w:val="00472005"/>
    <w:rsid w:val="004731D1"/>
    <w:rsid w:val="00473A25"/>
    <w:rsid w:val="00475079"/>
    <w:rsid w:val="00477176"/>
    <w:rsid w:val="00480E07"/>
    <w:rsid w:val="0048230D"/>
    <w:rsid w:val="00485FF6"/>
    <w:rsid w:val="00491121"/>
    <w:rsid w:val="004A1E33"/>
    <w:rsid w:val="004A2748"/>
    <w:rsid w:val="004A5562"/>
    <w:rsid w:val="004B12A6"/>
    <w:rsid w:val="004B1709"/>
    <w:rsid w:val="004B1A66"/>
    <w:rsid w:val="004C0127"/>
    <w:rsid w:val="004C34CD"/>
    <w:rsid w:val="004C35A0"/>
    <w:rsid w:val="004C3F1C"/>
    <w:rsid w:val="004C7249"/>
    <w:rsid w:val="004D4D2A"/>
    <w:rsid w:val="004D7203"/>
    <w:rsid w:val="004E25CB"/>
    <w:rsid w:val="004E2CF4"/>
    <w:rsid w:val="004F40EB"/>
    <w:rsid w:val="004F50F5"/>
    <w:rsid w:val="004F7984"/>
    <w:rsid w:val="00500572"/>
    <w:rsid w:val="005010BB"/>
    <w:rsid w:val="00501621"/>
    <w:rsid w:val="0050286F"/>
    <w:rsid w:val="005029D6"/>
    <w:rsid w:val="00502CA0"/>
    <w:rsid w:val="00502EE3"/>
    <w:rsid w:val="00503585"/>
    <w:rsid w:val="00504A48"/>
    <w:rsid w:val="00512294"/>
    <w:rsid w:val="00515C5D"/>
    <w:rsid w:val="00515D11"/>
    <w:rsid w:val="005211AA"/>
    <w:rsid w:val="005225A7"/>
    <w:rsid w:val="00523E2C"/>
    <w:rsid w:val="0052477B"/>
    <w:rsid w:val="00530A07"/>
    <w:rsid w:val="00530BE3"/>
    <w:rsid w:val="00531A1E"/>
    <w:rsid w:val="00531ADD"/>
    <w:rsid w:val="005338A6"/>
    <w:rsid w:val="00534592"/>
    <w:rsid w:val="00537AFF"/>
    <w:rsid w:val="005448F4"/>
    <w:rsid w:val="00545D50"/>
    <w:rsid w:val="0054625A"/>
    <w:rsid w:val="00546E14"/>
    <w:rsid w:val="00547425"/>
    <w:rsid w:val="00547471"/>
    <w:rsid w:val="005500A8"/>
    <w:rsid w:val="005516E3"/>
    <w:rsid w:val="0055254A"/>
    <w:rsid w:val="00553390"/>
    <w:rsid w:val="0055519F"/>
    <w:rsid w:val="00555C04"/>
    <w:rsid w:val="00557271"/>
    <w:rsid w:val="0056187F"/>
    <w:rsid w:val="005626D9"/>
    <w:rsid w:val="0056375B"/>
    <w:rsid w:val="00563DA9"/>
    <w:rsid w:val="005704EF"/>
    <w:rsid w:val="005740CB"/>
    <w:rsid w:val="00581DC5"/>
    <w:rsid w:val="005833AE"/>
    <w:rsid w:val="00586860"/>
    <w:rsid w:val="00586E09"/>
    <w:rsid w:val="0059028C"/>
    <w:rsid w:val="00592C7C"/>
    <w:rsid w:val="0059349F"/>
    <w:rsid w:val="005A3130"/>
    <w:rsid w:val="005A3DB2"/>
    <w:rsid w:val="005A54F4"/>
    <w:rsid w:val="005A5F06"/>
    <w:rsid w:val="005A6D0A"/>
    <w:rsid w:val="005A6E4F"/>
    <w:rsid w:val="005B4E70"/>
    <w:rsid w:val="005B6F55"/>
    <w:rsid w:val="005B7EBA"/>
    <w:rsid w:val="005C1343"/>
    <w:rsid w:val="005C377E"/>
    <w:rsid w:val="005D09DE"/>
    <w:rsid w:val="005D1A4E"/>
    <w:rsid w:val="005D356E"/>
    <w:rsid w:val="005D3B00"/>
    <w:rsid w:val="005D3F2E"/>
    <w:rsid w:val="005E06D8"/>
    <w:rsid w:val="005E14AD"/>
    <w:rsid w:val="005E6D01"/>
    <w:rsid w:val="005E7AF9"/>
    <w:rsid w:val="005E7C94"/>
    <w:rsid w:val="005F2372"/>
    <w:rsid w:val="005F3B59"/>
    <w:rsid w:val="005F55D2"/>
    <w:rsid w:val="00600790"/>
    <w:rsid w:val="00601D68"/>
    <w:rsid w:val="00602296"/>
    <w:rsid w:val="00603BD4"/>
    <w:rsid w:val="0060491A"/>
    <w:rsid w:val="00606E1D"/>
    <w:rsid w:val="00607AEB"/>
    <w:rsid w:val="006145BE"/>
    <w:rsid w:val="0061464B"/>
    <w:rsid w:val="006175BA"/>
    <w:rsid w:val="00617EF9"/>
    <w:rsid w:val="0062298E"/>
    <w:rsid w:val="00627B28"/>
    <w:rsid w:val="00630454"/>
    <w:rsid w:val="00631254"/>
    <w:rsid w:val="00631552"/>
    <w:rsid w:val="00631CED"/>
    <w:rsid w:val="00635013"/>
    <w:rsid w:val="00637D5B"/>
    <w:rsid w:val="00640E35"/>
    <w:rsid w:val="00641346"/>
    <w:rsid w:val="00642293"/>
    <w:rsid w:val="00644A89"/>
    <w:rsid w:val="00646073"/>
    <w:rsid w:val="0065031C"/>
    <w:rsid w:val="0065403C"/>
    <w:rsid w:val="00654AA8"/>
    <w:rsid w:val="00657896"/>
    <w:rsid w:val="00660447"/>
    <w:rsid w:val="00663302"/>
    <w:rsid w:val="006639E2"/>
    <w:rsid w:val="00664156"/>
    <w:rsid w:val="00665111"/>
    <w:rsid w:val="0066570E"/>
    <w:rsid w:val="00666318"/>
    <w:rsid w:val="00670CF7"/>
    <w:rsid w:val="00672048"/>
    <w:rsid w:val="00673D3F"/>
    <w:rsid w:val="00674755"/>
    <w:rsid w:val="00681568"/>
    <w:rsid w:val="0068237B"/>
    <w:rsid w:val="00682B9E"/>
    <w:rsid w:val="00693AAB"/>
    <w:rsid w:val="006977FA"/>
    <w:rsid w:val="006A53BB"/>
    <w:rsid w:val="006B18A9"/>
    <w:rsid w:val="006B1B67"/>
    <w:rsid w:val="006B59B4"/>
    <w:rsid w:val="006C0AD8"/>
    <w:rsid w:val="006C29C7"/>
    <w:rsid w:val="006C3663"/>
    <w:rsid w:val="006C4DAB"/>
    <w:rsid w:val="006C5CC0"/>
    <w:rsid w:val="006D4AE5"/>
    <w:rsid w:val="006D4D58"/>
    <w:rsid w:val="006E0D57"/>
    <w:rsid w:val="006E6544"/>
    <w:rsid w:val="006E6E19"/>
    <w:rsid w:val="006F1B37"/>
    <w:rsid w:val="006F612A"/>
    <w:rsid w:val="006F6A05"/>
    <w:rsid w:val="006F6F70"/>
    <w:rsid w:val="00700624"/>
    <w:rsid w:val="00700920"/>
    <w:rsid w:val="0070147A"/>
    <w:rsid w:val="00703D0A"/>
    <w:rsid w:val="00705EB9"/>
    <w:rsid w:val="00710854"/>
    <w:rsid w:val="00710A13"/>
    <w:rsid w:val="00715390"/>
    <w:rsid w:val="0072149F"/>
    <w:rsid w:val="00726B83"/>
    <w:rsid w:val="00735589"/>
    <w:rsid w:val="00735778"/>
    <w:rsid w:val="00736905"/>
    <w:rsid w:val="00742E63"/>
    <w:rsid w:val="00743E52"/>
    <w:rsid w:val="007461F5"/>
    <w:rsid w:val="00751C66"/>
    <w:rsid w:val="00753637"/>
    <w:rsid w:val="00755ED0"/>
    <w:rsid w:val="00756509"/>
    <w:rsid w:val="007565A0"/>
    <w:rsid w:val="00756B78"/>
    <w:rsid w:val="007577DE"/>
    <w:rsid w:val="00762762"/>
    <w:rsid w:val="00763322"/>
    <w:rsid w:val="0076470E"/>
    <w:rsid w:val="007674A2"/>
    <w:rsid w:val="00770186"/>
    <w:rsid w:val="00771680"/>
    <w:rsid w:val="007716A7"/>
    <w:rsid w:val="00773526"/>
    <w:rsid w:val="00774FE2"/>
    <w:rsid w:val="00777661"/>
    <w:rsid w:val="00783958"/>
    <w:rsid w:val="00787838"/>
    <w:rsid w:val="00790531"/>
    <w:rsid w:val="00791B4D"/>
    <w:rsid w:val="007928DD"/>
    <w:rsid w:val="00792D19"/>
    <w:rsid w:val="00794AE8"/>
    <w:rsid w:val="00794BEA"/>
    <w:rsid w:val="00795A58"/>
    <w:rsid w:val="00796CF9"/>
    <w:rsid w:val="007A029D"/>
    <w:rsid w:val="007A0918"/>
    <w:rsid w:val="007A0944"/>
    <w:rsid w:val="007A0E01"/>
    <w:rsid w:val="007A1A13"/>
    <w:rsid w:val="007A3424"/>
    <w:rsid w:val="007A7F1A"/>
    <w:rsid w:val="007B2865"/>
    <w:rsid w:val="007C197D"/>
    <w:rsid w:val="007C1C4B"/>
    <w:rsid w:val="007C5899"/>
    <w:rsid w:val="007C5C37"/>
    <w:rsid w:val="007C66DC"/>
    <w:rsid w:val="007D0E88"/>
    <w:rsid w:val="007D1077"/>
    <w:rsid w:val="007D3558"/>
    <w:rsid w:val="007D5338"/>
    <w:rsid w:val="007D6619"/>
    <w:rsid w:val="007D6F7B"/>
    <w:rsid w:val="007D7337"/>
    <w:rsid w:val="007E0C97"/>
    <w:rsid w:val="007E1947"/>
    <w:rsid w:val="007E24C0"/>
    <w:rsid w:val="007E72FC"/>
    <w:rsid w:val="007F07CC"/>
    <w:rsid w:val="007F10E7"/>
    <w:rsid w:val="007F1A19"/>
    <w:rsid w:val="007F257C"/>
    <w:rsid w:val="007F343F"/>
    <w:rsid w:val="007F65C0"/>
    <w:rsid w:val="007F7216"/>
    <w:rsid w:val="008017DE"/>
    <w:rsid w:val="00802C7E"/>
    <w:rsid w:val="00803FEE"/>
    <w:rsid w:val="008104FF"/>
    <w:rsid w:val="00810BB1"/>
    <w:rsid w:val="00814A73"/>
    <w:rsid w:val="0082189D"/>
    <w:rsid w:val="00821A37"/>
    <w:rsid w:val="00821A8A"/>
    <w:rsid w:val="00824763"/>
    <w:rsid w:val="00825778"/>
    <w:rsid w:val="00826083"/>
    <w:rsid w:val="00826A68"/>
    <w:rsid w:val="00831DD5"/>
    <w:rsid w:val="00833745"/>
    <w:rsid w:val="008352F3"/>
    <w:rsid w:val="00835C64"/>
    <w:rsid w:val="00837713"/>
    <w:rsid w:val="0084123A"/>
    <w:rsid w:val="00855A0E"/>
    <w:rsid w:val="00861294"/>
    <w:rsid w:val="0086255D"/>
    <w:rsid w:val="00862F93"/>
    <w:rsid w:val="008661B9"/>
    <w:rsid w:val="008724E0"/>
    <w:rsid w:val="00872C4C"/>
    <w:rsid w:val="00873C53"/>
    <w:rsid w:val="008743B4"/>
    <w:rsid w:val="00875991"/>
    <w:rsid w:val="00875E5A"/>
    <w:rsid w:val="00880068"/>
    <w:rsid w:val="00882144"/>
    <w:rsid w:val="00882502"/>
    <w:rsid w:val="00882F8E"/>
    <w:rsid w:val="00892A1C"/>
    <w:rsid w:val="00893C0F"/>
    <w:rsid w:val="00897052"/>
    <w:rsid w:val="008A0E67"/>
    <w:rsid w:val="008A2709"/>
    <w:rsid w:val="008A2A57"/>
    <w:rsid w:val="008A39FB"/>
    <w:rsid w:val="008A4D58"/>
    <w:rsid w:val="008B110E"/>
    <w:rsid w:val="008B1B43"/>
    <w:rsid w:val="008B3F85"/>
    <w:rsid w:val="008B4827"/>
    <w:rsid w:val="008B7DD3"/>
    <w:rsid w:val="008C2698"/>
    <w:rsid w:val="008C52D7"/>
    <w:rsid w:val="008C596C"/>
    <w:rsid w:val="008C68A3"/>
    <w:rsid w:val="008C72D3"/>
    <w:rsid w:val="008C78B0"/>
    <w:rsid w:val="008D083E"/>
    <w:rsid w:val="008D2C71"/>
    <w:rsid w:val="008E0A93"/>
    <w:rsid w:val="008E38C6"/>
    <w:rsid w:val="008E3C97"/>
    <w:rsid w:val="008E4A6E"/>
    <w:rsid w:val="008E5D30"/>
    <w:rsid w:val="008F1F99"/>
    <w:rsid w:val="008F3179"/>
    <w:rsid w:val="008F517D"/>
    <w:rsid w:val="008F5FAC"/>
    <w:rsid w:val="009009FC"/>
    <w:rsid w:val="009040A1"/>
    <w:rsid w:val="00906BB8"/>
    <w:rsid w:val="009100F5"/>
    <w:rsid w:val="0091157F"/>
    <w:rsid w:val="009129FD"/>
    <w:rsid w:val="0091447F"/>
    <w:rsid w:val="00914C71"/>
    <w:rsid w:val="00914E52"/>
    <w:rsid w:val="009162FE"/>
    <w:rsid w:val="009164AF"/>
    <w:rsid w:val="00917780"/>
    <w:rsid w:val="00917817"/>
    <w:rsid w:val="00920346"/>
    <w:rsid w:val="00921FBA"/>
    <w:rsid w:val="00926B41"/>
    <w:rsid w:val="00934EA0"/>
    <w:rsid w:val="00935CA4"/>
    <w:rsid w:val="009362EB"/>
    <w:rsid w:val="00942F15"/>
    <w:rsid w:val="00943793"/>
    <w:rsid w:val="00945E2F"/>
    <w:rsid w:val="00946F84"/>
    <w:rsid w:val="00950D9A"/>
    <w:rsid w:val="00952720"/>
    <w:rsid w:val="009566ED"/>
    <w:rsid w:val="00957537"/>
    <w:rsid w:val="00960099"/>
    <w:rsid w:val="00965645"/>
    <w:rsid w:val="0096659B"/>
    <w:rsid w:val="0096749D"/>
    <w:rsid w:val="00973B0A"/>
    <w:rsid w:val="009757A0"/>
    <w:rsid w:val="00985B40"/>
    <w:rsid w:val="00987725"/>
    <w:rsid w:val="00992634"/>
    <w:rsid w:val="009934DC"/>
    <w:rsid w:val="00993E41"/>
    <w:rsid w:val="009941D6"/>
    <w:rsid w:val="009960F4"/>
    <w:rsid w:val="009A2113"/>
    <w:rsid w:val="009A5055"/>
    <w:rsid w:val="009B7EEE"/>
    <w:rsid w:val="009C2A91"/>
    <w:rsid w:val="009C3468"/>
    <w:rsid w:val="009C4D77"/>
    <w:rsid w:val="009D0674"/>
    <w:rsid w:val="009D2A61"/>
    <w:rsid w:val="009D78BA"/>
    <w:rsid w:val="009E04BB"/>
    <w:rsid w:val="009E1AC5"/>
    <w:rsid w:val="009E43E6"/>
    <w:rsid w:val="009E526B"/>
    <w:rsid w:val="009F1D38"/>
    <w:rsid w:val="009F23F0"/>
    <w:rsid w:val="009F559B"/>
    <w:rsid w:val="009F5BCB"/>
    <w:rsid w:val="009F62A1"/>
    <w:rsid w:val="00A00312"/>
    <w:rsid w:val="00A0197C"/>
    <w:rsid w:val="00A01F2A"/>
    <w:rsid w:val="00A02051"/>
    <w:rsid w:val="00A05BCB"/>
    <w:rsid w:val="00A0731E"/>
    <w:rsid w:val="00A10EEC"/>
    <w:rsid w:val="00A123ED"/>
    <w:rsid w:val="00A128A3"/>
    <w:rsid w:val="00A203E8"/>
    <w:rsid w:val="00A2169E"/>
    <w:rsid w:val="00A21CB0"/>
    <w:rsid w:val="00A22931"/>
    <w:rsid w:val="00A26338"/>
    <w:rsid w:val="00A2637D"/>
    <w:rsid w:val="00A30234"/>
    <w:rsid w:val="00A3258A"/>
    <w:rsid w:val="00A33801"/>
    <w:rsid w:val="00A351CB"/>
    <w:rsid w:val="00A358DF"/>
    <w:rsid w:val="00A36814"/>
    <w:rsid w:val="00A37284"/>
    <w:rsid w:val="00A376AF"/>
    <w:rsid w:val="00A40427"/>
    <w:rsid w:val="00A4453D"/>
    <w:rsid w:val="00A45FF1"/>
    <w:rsid w:val="00A471B0"/>
    <w:rsid w:val="00A511EA"/>
    <w:rsid w:val="00A52F7F"/>
    <w:rsid w:val="00A53CF9"/>
    <w:rsid w:val="00A5693C"/>
    <w:rsid w:val="00A63C0C"/>
    <w:rsid w:val="00A67CBE"/>
    <w:rsid w:val="00A70196"/>
    <w:rsid w:val="00A70570"/>
    <w:rsid w:val="00A75FD6"/>
    <w:rsid w:val="00A761B5"/>
    <w:rsid w:val="00A7663C"/>
    <w:rsid w:val="00A77D35"/>
    <w:rsid w:val="00A82AE8"/>
    <w:rsid w:val="00A84034"/>
    <w:rsid w:val="00A863FC"/>
    <w:rsid w:val="00A90F38"/>
    <w:rsid w:val="00A91F43"/>
    <w:rsid w:val="00A943CE"/>
    <w:rsid w:val="00A94892"/>
    <w:rsid w:val="00A94A34"/>
    <w:rsid w:val="00A95EF4"/>
    <w:rsid w:val="00A97202"/>
    <w:rsid w:val="00A974BA"/>
    <w:rsid w:val="00A979AA"/>
    <w:rsid w:val="00A97A17"/>
    <w:rsid w:val="00AA103F"/>
    <w:rsid w:val="00AA411B"/>
    <w:rsid w:val="00AA56F4"/>
    <w:rsid w:val="00AA6BB4"/>
    <w:rsid w:val="00AA6DDE"/>
    <w:rsid w:val="00AB017E"/>
    <w:rsid w:val="00AB25DD"/>
    <w:rsid w:val="00AB39C6"/>
    <w:rsid w:val="00AB5D05"/>
    <w:rsid w:val="00AB7670"/>
    <w:rsid w:val="00AC1275"/>
    <w:rsid w:val="00AC4C8F"/>
    <w:rsid w:val="00AD2BA3"/>
    <w:rsid w:val="00AD2F74"/>
    <w:rsid w:val="00AD798D"/>
    <w:rsid w:val="00AE15ED"/>
    <w:rsid w:val="00AE2658"/>
    <w:rsid w:val="00AE3C2E"/>
    <w:rsid w:val="00AF1F5B"/>
    <w:rsid w:val="00AF2486"/>
    <w:rsid w:val="00AF369E"/>
    <w:rsid w:val="00AF5863"/>
    <w:rsid w:val="00B0512C"/>
    <w:rsid w:val="00B10CB4"/>
    <w:rsid w:val="00B11996"/>
    <w:rsid w:val="00B120F3"/>
    <w:rsid w:val="00B14596"/>
    <w:rsid w:val="00B17BCA"/>
    <w:rsid w:val="00B206F4"/>
    <w:rsid w:val="00B20AC9"/>
    <w:rsid w:val="00B210AF"/>
    <w:rsid w:val="00B22755"/>
    <w:rsid w:val="00B22EDC"/>
    <w:rsid w:val="00B23181"/>
    <w:rsid w:val="00B273FC"/>
    <w:rsid w:val="00B274A0"/>
    <w:rsid w:val="00B27806"/>
    <w:rsid w:val="00B2781C"/>
    <w:rsid w:val="00B27846"/>
    <w:rsid w:val="00B33DA3"/>
    <w:rsid w:val="00B40583"/>
    <w:rsid w:val="00B4233B"/>
    <w:rsid w:val="00B4528C"/>
    <w:rsid w:val="00B51BD9"/>
    <w:rsid w:val="00B6001E"/>
    <w:rsid w:val="00B6041E"/>
    <w:rsid w:val="00B720F6"/>
    <w:rsid w:val="00B7229E"/>
    <w:rsid w:val="00B762B3"/>
    <w:rsid w:val="00B76F9E"/>
    <w:rsid w:val="00B77365"/>
    <w:rsid w:val="00B8268D"/>
    <w:rsid w:val="00B82F2B"/>
    <w:rsid w:val="00B83D67"/>
    <w:rsid w:val="00B8542E"/>
    <w:rsid w:val="00B8561C"/>
    <w:rsid w:val="00B91B42"/>
    <w:rsid w:val="00B94BD2"/>
    <w:rsid w:val="00BA1946"/>
    <w:rsid w:val="00BA7876"/>
    <w:rsid w:val="00BB13B7"/>
    <w:rsid w:val="00BB46B1"/>
    <w:rsid w:val="00BB6317"/>
    <w:rsid w:val="00BB7729"/>
    <w:rsid w:val="00BC0048"/>
    <w:rsid w:val="00BC2B83"/>
    <w:rsid w:val="00BC3562"/>
    <w:rsid w:val="00BC3EF9"/>
    <w:rsid w:val="00BD3D39"/>
    <w:rsid w:val="00BD7039"/>
    <w:rsid w:val="00BD77FA"/>
    <w:rsid w:val="00BE04D8"/>
    <w:rsid w:val="00BE08AA"/>
    <w:rsid w:val="00BE1D78"/>
    <w:rsid w:val="00BE2FE7"/>
    <w:rsid w:val="00BE4C2C"/>
    <w:rsid w:val="00BE6898"/>
    <w:rsid w:val="00BE7DB8"/>
    <w:rsid w:val="00BF0E8A"/>
    <w:rsid w:val="00BF47F7"/>
    <w:rsid w:val="00BF587E"/>
    <w:rsid w:val="00C0109D"/>
    <w:rsid w:val="00C07BA0"/>
    <w:rsid w:val="00C15AA0"/>
    <w:rsid w:val="00C15DA6"/>
    <w:rsid w:val="00C23916"/>
    <w:rsid w:val="00C25AB8"/>
    <w:rsid w:val="00C2622F"/>
    <w:rsid w:val="00C34975"/>
    <w:rsid w:val="00C36A0F"/>
    <w:rsid w:val="00C44185"/>
    <w:rsid w:val="00C50515"/>
    <w:rsid w:val="00C50696"/>
    <w:rsid w:val="00C508F9"/>
    <w:rsid w:val="00C50BA4"/>
    <w:rsid w:val="00C6001C"/>
    <w:rsid w:val="00C60F38"/>
    <w:rsid w:val="00C61011"/>
    <w:rsid w:val="00C62380"/>
    <w:rsid w:val="00C661A1"/>
    <w:rsid w:val="00C70A4A"/>
    <w:rsid w:val="00C70A92"/>
    <w:rsid w:val="00C71BFB"/>
    <w:rsid w:val="00C7270F"/>
    <w:rsid w:val="00C743DA"/>
    <w:rsid w:val="00C74C0B"/>
    <w:rsid w:val="00C74E1A"/>
    <w:rsid w:val="00C75844"/>
    <w:rsid w:val="00C759F2"/>
    <w:rsid w:val="00C76F5B"/>
    <w:rsid w:val="00C777E3"/>
    <w:rsid w:val="00C81DC3"/>
    <w:rsid w:val="00C82EE9"/>
    <w:rsid w:val="00C84E1E"/>
    <w:rsid w:val="00C90439"/>
    <w:rsid w:val="00C91B96"/>
    <w:rsid w:val="00C94142"/>
    <w:rsid w:val="00C96A66"/>
    <w:rsid w:val="00C96B2C"/>
    <w:rsid w:val="00CA4080"/>
    <w:rsid w:val="00CA5009"/>
    <w:rsid w:val="00CA6F72"/>
    <w:rsid w:val="00CB1BD7"/>
    <w:rsid w:val="00CB6569"/>
    <w:rsid w:val="00CC0036"/>
    <w:rsid w:val="00CC64EF"/>
    <w:rsid w:val="00CC6510"/>
    <w:rsid w:val="00CD007F"/>
    <w:rsid w:val="00CD4481"/>
    <w:rsid w:val="00CE6784"/>
    <w:rsid w:val="00CE754A"/>
    <w:rsid w:val="00CF256C"/>
    <w:rsid w:val="00CF3FAA"/>
    <w:rsid w:val="00CF4869"/>
    <w:rsid w:val="00D0064A"/>
    <w:rsid w:val="00D0543D"/>
    <w:rsid w:val="00D14C86"/>
    <w:rsid w:val="00D14D72"/>
    <w:rsid w:val="00D15341"/>
    <w:rsid w:val="00D15559"/>
    <w:rsid w:val="00D167C0"/>
    <w:rsid w:val="00D219FF"/>
    <w:rsid w:val="00D3231A"/>
    <w:rsid w:val="00D3480E"/>
    <w:rsid w:val="00D36A04"/>
    <w:rsid w:val="00D41069"/>
    <w:rsid w:val="00D42AF7"/>
    <w:rsid w:val="00D42D67"/>
    <w:rsid w:val="00D513BB"/>
    <w:rsid w:val="00D524EF"/>
    <w:rsid w:val="00D545F9"/>
    <w:rsid w:val="00D560B8"/>
    <w:rsid w:val="00D638FB"/>
    <w:rsid w:val="00D659B0"/>
    <w:rsid w:val="00D677EF"/>
    <w:rsid w:val="00D72A33"/>
    <w:rsid w:val="00D77CEF"/>
    <w:rsid w:val="00D81F20"/>
    <w:rsid w:val="00D84223"/>
    <w:rsid w:val="00D846CA"/>
    <w:rsid w:val="00D92CFB"/>
    <w:rsid w:val="00D92EA6"/>
    <w:rsid w:val="00D93072"/>
    <w:rsid w:val="00D93EBC"/>
    <w:rsid w:val="00DA0903"/>
    <w:rsid w:val="00DA2A23"/>
    <w:rsid w:val="00DA3FEB"/>
    <w:rsid w:val="00DA56C0"/>
    <w:rsid w:val="00DA793D"/>
    <w:rsid w:val="00DA7A07"/>
    <w:rsid w:val="00DB611F"/>
    <w:rsid w:val="00DB69D0"/>
    <w:rsid w:val="00DC0B84"/>
    <w:rsid w:val="00DC0D48"/>
    <w:rsid w:val="00DC5766"/>
    <w:rsid w:val="00DC587B"/>
    <w:rsid w:val="00DC58F4"/>
    <w:rsid w:val="00DC64CC"/>
    <w:rsid w:val="00DD3463"/>
    <w:rsid w:val="00DD5E62"/>
    <w:rsid w:val="00DE1AAF"/>
    <w:rsid w:val="00DE446C"/>
    <w:rsid w:val="00DE46C6"/>
    <w:rsid w:val="00DE5552"/>
    <w:rsid w:val="00DE5DAE"/>
    <w:rsid w:val="00DE7F25"/>
    <w:rsid w:val="00DF3B36"/>
    <w:rsid w:val="00DF3DBD"/>
    <w:rsid w:val="00DF3FDA"/>
    <w:rsid w:val="00DF4041"/>
    <w:rsid w:val="00DF7B50"/>
    <w:rsid w:val="00DF7EEF"/>
    <w:rsid w:val="00E12CD1"/>
    <w:rsid w:val="00E1409B"/>
    <w:rsid w:val="00E160BF"/>
    <w:rsid w:val="00E17EF6"/>
    <w:rsid w:val="00E2180A"/>
    <w:rsid w:val="00E21DB1"/>
    <w:rsid w:val="00E27ADB"/>
    <w:rsid w:val="00E34275"/>
    <w:rsid w:val="00E3476D"/>
    <w:rsid w:val="00E35BD8"/>
    <w:rsid w:val="00E42500"/>
    <w:rsid w:val="00E44364"/>
    <w:rsid w:val="00E447E9"/>
    <w:rsid w:val="00E45F0E"/>
    <w:rsid w:val="00E46B82"/>
    <w:rsid w:val="00E46D49"/>
    <w:rsid w:val="00E503C4"/>
    <w:rsid w:val="00E50AC8"/>
    <w:rsid w:val="00E53C28"/>
    <w:rsid w:val="00E54528"/>
    <w:rsid w:val="00E55A85"/>
    <w:rsid w:val="00E56865"/>
    <w:rsid w:val="00E571F0"/>
    <w:rsid w:val="00E5734E"/>
    <w:rsid w:val="00E647EF"/>
    <w:rsid w:val="00E650CF"/>
    <w:rsid w:val="00E659C5"/>
    <w:rsid w:val="00E66378"/>
    <w:rsid w:val="00E669AC"/>
    <w:rsid w:val="00E71AAC"/>
    <w:rsid w:val="00E80191"/>
    <w:rsid w:val="00E808E7"/>
    <w:rsid w:val="00E82C5B"/>
    <w:rsid w:val="00E83AC1"/>
    <w:rsid w:val="00E843EC"/>
    <w:rsid w:val="00E85AB7"/>
    <w:rsid w:val="00E870F3"/>
    <w:rsid w:val="00E91449"/>
    <w:rsid w:val="00E92A40"/>
    <w:rsid w:val="00E951E2"/>
    <w:rsid w:val="00E96332"/>
    <w:rsid w:val="00E97210"/>
    <w:rsid w:val="00EA1B70"/>
    <w:rsid w:val="00EA380C"/>
    <w:rsid w:val="00EA3DC6"/>
    <w:rsid w:val="00EA7C25"/>
    <w:rsid w:val="00EB2F33"/>
    <w:rsid w:val="00EB5FC8"/>
    <w:rsid w:val="00EB64DC"/>
    <w:rsid w:val="00EC2DA1"/>
    <w:rsid w:val="00EC36CE"/>
    <w:rsid w:val="00ED0204"/>
    <w:rsid w:val="00ED2796"/>
    <w:rsid w:val="00EE0A6A"/>
    <w:rsid w:val="00EE0C03"/>
    <w:rsid w:val="00EE19E1"/>
    <w:rsid w:val="00EE4487"/>
    <w:rsid w:val="00EF3607"/>
    <w:rsid w:val="00EF4DE3"/>
    <w:rsid w:val="00F02E9B"/>
    <w:rsid w:val="00F063DF"/>
    <w:rsid w:val="00F07934"/>
    <w:rsid w:val="00F137F7"/>
    <w:rsid w:val="00F160BE"/>
    <w:rsid w:val="00F21B33"/>
    <w:rsid w:val="00F22D12"/>
    <w:rsid w:val="00F2660E"/>
    <w:rsid w:val="00F26F20"/>
    <w:rsid w:val="00F31F50"/>
    <w:rsid w:val="00F37C4B"/>
    <w:rsid w:val="00F41BD9"/>
    <w:rsid w:val="00F43F9D"/>
    <w:rsid w:val="00F460B6"/>
    <w:rsid w:val="00F519A3"/>
    <w:rsid w:val="00F52E9C"/>
    <w:rsid w:val="00F53B49"/>
    <w:rsid w:val="00F55813"/>
    <w:rsid w:val="00F6028F"/>
    <w:rsid w:val="00F66C51"/>
    <w:rsid w:val="00F70503"/>
    <w:rsid w:val="00F70673"/>
    <w:rsid w:val="00F737AF"/>
    <w:rsid w:val="00F763EE"/>
    <w:rsid w:val="00F76835"/>
    <w:rsid w:val="00F820CF"/>
    <w:rsid w:val="00F83573"/>
    <w:rsid w:val="00F84FE9"/>
    <w:rsid w:val="00F86BF3"/>
    <w:rsid w:val="00F90F5B"/>
    <w:rsid w:val="00F91B16"/>
    <w:rsid w:val="00F9217E"/>
    <w:rsid w:val="00F923D7"/>
    <w:rsid w:val="00F96897"/>
    <w:rsid w:val="00F972CE"/>
    <w:rsid w:val="00FA489C"/>
    <w:rsid w:val="00FA494D"/>
    <w:rsid w:val="00FA4CD2"/>
    <w:rsid w:val="00FA6E14"/>
    <w:rsid w:val="00FA7E8C"/>
    <w:rsid w:val="00FB18C2"/>
    <w:rsid w:val="00FB3F12"/>
    <w:rsid w:val="00FB5FA2"/>
    <w:rsid w:val="00FC32F2"/>
    <w:rsid w:val="00FC6409"/>
    <w:rsid w:val="00FD099A"/>
    <w:rsid w:val="00FD3545"/>
    <w:rsid w:val="00FD3B53"/>
    <w:rsid w:val="00FD5E5F"/>
    <w:rsid w:val="00FD5F71"/>
    <w:rsid w:val="00FE0156"/>
    <w:rsid w:val="00FE161A"/>
    <w:rsid w:val="00FE4FD1"/>
    <w:rsid w:val="00FE69A3"/>
    <w:rsid w:val="00FF3385"/>
    <w:rsid w:val="00FF4584"/>
    <w:rsid w:val="00FF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D31C2"/>
  <w15:chartTrackingRefBased/>
  <w15:docId w15:val="{7A615504-1AFC-4A60-910F-C25E9BA3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04199"/>
    <w:pPr>
      <w:spacing w:after="200" w:line="276" w:lineRule="auto"/>
    </w:pPr>
    <w:rPr>
      <w:rFonts w:ascii="Calibri" w:hAnsi="Calibri"/>
      <w:sz w:val="22"/>
      <w:szCs w:val="22"/>
      <w:lang w:eastAsia="en-US"/>
    </w:rPr>
  </w:style>
  <w:style w:type="paragraph" w:styleId="1">
    <w:name w:val="heading 1"/>
    <w:basedOn w:val="a0"/>
    <w:next w:val="a0"/>
    <w:link w:val="10"/>
    <w:qFormat/>
    <w:rsid w:val="00CA50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link w:val="30"/>
    <w:qFormat/>
    <w:rsid w:val="00657896"/>
    <w:pPr>
      <w:spacing w:before="100" w:beforeAutospacing="1" w:after="100" w:afterAutospacing="1" w:line="240" w:lineRule="auto"/>
      <w:outlineLvl w:val="2"/>
    </w:pPr>
    <w:rPr>
      <w:rFonts w:ascii="Times New Roman" w:hAnsi="Times New Roman"/>
      <w:b/>
      <w:bCs/>
      <w:sz w:val="27"/>
      <w:szCs w:val="27"/>
      <w:lang w:eastAsia="ru-RU"/>
    </w:rPr>
  </w:style>
  <w:style w:type="paragraph" w:styleId="7">
    <w:name w:val="heading 7"/>
    <w:basedOn w:val="a0"/>
    <w:next w:val="a0"/>
    <w:link w:val="70"/>
    <w:semiHidden/>
    <w:unhideWhenUsed/>
    <w:qFormat/>
    <w:rsid w:val="000F42C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F53B4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link w:val="a6"/>
    <w:uiPriority w:val="99"/>
    <w:rsid w:val="007C1C4B"/>
    <w:pPr>
      <w:spacing w:before="100" w:beforeAutospacing="1" w:after="100" w:afterAutospacing="1" w:line="240" w:lineRule="auto"/>
    </w:pPr>
    <w:rPr>
      <w:rFonts w:ascii="Times New Roman" w:hAnsi="Times New Roman"/>
      <w:sz w:val="24"/>
      <w:szCs w:val="24"/>
      <w:lang w:eastAsia="ru-RU"/>
    </w:rPr>
  </w:style>
  <w:style w:type="character" w:styleId="a7">
    <w:name w:val="Hyperlink"/>
    <w:rsid w:val="007C1C4B"/>
    <w:rPr>
      <w:color w:val="0000FF"/>
      <w:u w:val="single"/>
    </w:rPr>
  </w:style>
  <w:style w:type="paragraph" w:customStyle="1" w:styleId="a8">
    <w:name w:val="Знак"/>
    <w:basedOn w:val="a0"/>
    <w:next w:val="a0"/>
    <w:rsid w:val="00B4233B"/>
    <w:pPr>
      <w:spacing w:after="160" w:line="240" w:lineRule="exact"/>
    </w:pPr>
    <w:rPr>
      <w:rFonts w:ascii="Tahoma" w:hAnsi="Tahoma"/>
      <w:sz w:val="24"/>
      <w:szCs w:val="20"/>
      <w:lang w:val="en-GB"/>
    </w:rPr>
  </w:style>
  <w:style w:type="paragraph" w:styleId="a9">
    <w:name w:val="List Paragraph"/>
    <w:aliases w:val="без абзаца"/>
    <w:basedOn w:val="a0"/>
    <w:link w:val="aa"/>
    <w:uiPriority w:val="34"/>
    <w:qFormat/>
    <w:rsid w:val="00E27ADB"/>
    <w:pPr>
      <w:ind w:left="720"/>
      <w:contextualSpacing/>
    </w:pPr>
    <w:rPr>
      <w:rFonts w:eastAsia="Calibri"/>
    </w:rPr>
  </w:style>
  <w:style w:type="character" w:customStyle="1" w:styleId="apple-converted-space">
    <w:name w:val="apple-converted-space"/>
    <w:rsid w:val="00E27ADB"/>
  </w:style>
  <w:style w:type="character" w:customStyle="1" w:styleId="hps">
    <w:name w:val="hps"/>
    <w:uiPriority w:val="99"/>
    <w:rsid w:val="0054625A"/>
  </w:style>
  <w:style w:type="paragraph" w:customStyle="1" w:styleId="11">
    <w:name w:val="Обычный1"/>
    <w:rsid w:val="0054625A"/>
  </w:style>
  <w:style w:type="character" w:styleId="ab">
    <w:name w:val="Placeholder Text"/>
    <w:basedOn w:val="a1"/>
    <w:uiPriority w:val="99"/>
    <w:semiHidden/>
    <w:rsid w:val="003617F6"/>
    <w:rPr>
      <w:color w:val="808080"/>
    </w:rPr>
  </w:style>
  <w:style w:type="paragraph" w:styleId="ac">
    <w:name w:val="Body Text"/>
    <w:basedOn w:val="a0"/>
    <w:link w:val="ad"/>
    <w:uiPriority w:val="99"/>
    <w:rsid w:val="00BE04D8"/>
    <w:pPr>
      <w:spacing w:after="0" w:line="240" w:lineRule="auto"/>
    </w:pPr>
    <w:rPr>
      <w:rFonts w:ascii="Kz Times New Roman" w:hAnsi="Kz Times New Roman" w:cs="Kz Times New Roman"/>
      <w:sz w:val="28"/>
      <w:szCs w:val="28"/>
      <w:lang w:eastAsia="ru-RU"/>
    </w:rPr>
  </w:style>
  <w:style w:type="character" w:customStyle="1" w:styleId="ad">
    <w:name w:val="Основной текст Знак"/>
    <w:basedOn w:val="a1"/>
    <w:link w:val="ac"/>
    <w:uiPriority w:val="99"/>
    <w:rsid w:val="00BE04D8"/>
    <w:rPr>
      <w:rFonts w:ascii="Kz Times New Roman" w:hAnsi="Kz Times New Roman" w:cs="Kz Times New Roman"/>
      <w:sz w:val="28"/>
      <w:szCs w:val="28"/>
    </w:rPr>
  </w:style>
  <w:style w:type="character" w:customStyle="1" w:styleId="a6">
    <w:name w:val="Обычный (Интернет) Знак"/>
    <w:link w:val="a5"/>
    <w:uiPriority w:val="99"/>
    <w:locked/>
    <w:rsid w:val="000B6C64"/>
    <w:rPr>
      <w:sz w:val="24"/>
      <w:szCs w:val="24"/>
    </w:rPr>
  </w:style>
  <w:style w:type="character" w:styleId="ae">
    <w:name w:val="Strong"/>
    <w:basedOn w:val="a1"/>
    <w:qFormat/>
    <w:rsid w:val="00545D50"/>
    <w:rPr>
      <w:b/>
      <w:bCs/>
    </w:rPr>
  </w:style>
  <w:style w:type="paragraph" w:styleId="2">
    <w:name w:val="Body Text Indent 2"/>
    <w:basedOn w:val="a0"/>
    <w:link w:val="20"/>
    <w:rsid w:val="00A90F38"/>
    <w:pPr>
      <w:spacing w:after="120" w:line="480" w:lineRule="auto"/>
      <w:ind w:left="283"/>
    </w:pPr>
    <w:rPr>
      <w:rFonts w:ascii="Times New Roman" w:hAnsi="Times New Roman"/>
      <w:sz w:val="24"/>
      <w:szCs w:val="24"/>
      <w:lang w:val="en-GB" w:eastAsia="en-GB"/>
    </w:rPr>
  </w:style>
  <w:style w:type="character" w:customStyle="1" w:styleId="20">
    <w:name w:val="Основной текст с отступом 2 Знак"/>
    <w:basedOn w:val="a1"/>
    <w:link w:val="2"/>
    <w:rsid w:val="00A90F38"/>
    <w:rPr>
      <w:sz w:val="24"/>
      <w:szCs w:val="24"/>
      <w:lang w:val="en-GB" w:eastAsia="en-GB"/>
    </w:rPr>
  </w:style>
  <w:style w:type="character" w:customStyle="1" w:styleId="30">
    <w:name w:val="Заголовок 3 Знак"/>
    <w:basedOn w:val="a1"/>
    <w:link w:val="3"/>
    <w:rsid w:val="00657896"/>
    <w:rPr>
      <w:b/>
      <w:bCs/>
      <w:sz w:val="27"/>
      <w:szCs w:val="27"/>
    </w:rPr>
  </w:style>
  <w:style w:type="character" w:customStyle="1" w:styleId="10">
    <w:name w:val="Заголовок 1 Знак"/>
    <w:basedOn w:val="a1"/>
    <w:link w:val="1"/>
    <w:rsid w:val="00CA5009"/>
    <w:rPr>
      <w:rFonts w:asciiTheme="majorHAnsi" w:eastAsiaTheme="majorEastAsia" w:hAnsiTheme="majorHAnsi" w:cstheme="majorBidi"/>
      <w:color w:val="2E74B5" w:themeColor="accent1" w:themeShade="BF"/>
      <w:sz w:val="32"/>
      <w:szCs w:val="32"/>
      <w:lang w:eastAsia="en-US"/>
    </w:rPr>
  </w:style>
  <w:style w:type="character" w:customStyle="1" w:styleId="shorttext">
    <w:name w:val="short_text"/>
    <w:basedOn w:val="a1"/>
    <w:rsid w:val="00CA5009"/>
  </w:style>
  <w:style w:type="paragraph" w:customStyle="1" w:styleId="21">
    <w:name w:val="Обычный2"/>
    <w:uiPriority w:val="99"/>
    <w:rsid w:val="00CA5009"/>
  </w:style>
  <w:style w:type="paragraph" w:styleId="af">
    <w:name w:val="Balloon Text"/>
    <w:basedOn w:val="a0"/>
    <w:link w:val="af0"/>
    <w:uiPriority w:val="99"/>
    <w:rsid w:val="00CA5009"/>
    <w:pPr>
      <w:spacing w:after="0" w:line="240" w:lineRule="auto"/>
    </w:pPr>
    <w:rPr>
      <w:rFonts w:ascii="Segoe UI" w:eastAsia="Calibri" w:hAnsi="Segoe UI" w:cs="Segoe UI"/>
      <w:sz w:val="18"/>
      <w:szCs w:val="18"/>
    </w:rPr>
  </w:style>
  <w:style w:type="character" w:customStyle="1" w:styleId="af0">
    <w:name w:val="Текст выноски Знак"/>
    <w:basedOn w:val="a1"/>
    <w:link w:val="af"/>
    <w:uiPriority w:val="99"/>
    <w:rsid w:val="00CA5009"/>
    <w:rPr>
      <w:rFonts w:ascii="Segoe UI" w:eastAsia="Calibri" w:hAnsi="Segoe UI" w:cs="Segoe UI"/>
      <w:sz w:val="18"/>
      <w:szCs w:val="18"/>
      <w:lang w:eastAsia="en-US"/>
    </w:rPr>
  </w:style>
  <w:style w:type="character" w:customStyle="1" w:styleId="refresult">
    <w:name w:val="ref_result"/>
    <w:basedOn w:val="a1"/>
    <w:rsid w:val="00CA5009"/>
  </w:style>
  <w:style w:type="paragraph" w:styleId="af1">
    <w:name w:val="endnote text"/>
    <w:basedOn w:val="a0"/>
    <w:link w:val="af2"/>
    <w:uiPriority w:val="99"/>
    <w:unhideWhenUsed/>
    <w:rsid w:val="00CA5009"/>
    <w:pPr>
      <w:spacing w:after="0" w:line="240" w:lineRule="auto"/>
    </w:pPr>
    <w:rPr>
      <w:rFonts w:eastAsia="Calibri" w:cs="Calibri"/>
      <w:sz w:val="20"/>
      <w:szCs w:val="20"/>
    </w:rPr>
  </w:style>
  <w:style w:type="character" w:customStyle="1" w:styleId="af2">
    <w:name w:val="Текст концевой сноски Знак"/>
    <w:basedOn w:val="a1"/>
    <w:link w:val="af1"/>
    <w:uiPriority w:val="99"/>
    <w:rsid w:val="00CA5009"/>
    <w:rPr>
      <w:rFonts w:ascii="Calibri" w:eastAsia="Calibri" w:hAnsi="Calibri" w:cs="Calibri"/>
      <w:lang w:eastAsia="en-US"/>
    </w:rPr>
  </w:style>
  <w:style w:type="character" w:styleId="af3">
    <w:name w:val="endnote reference"/>
    <w:basedOn w:val="a1"/>
    <w:uiPriority w:val="99"/>
    <w:unhideWhenUsed/>
    <w:rsid w:val="00CA5009"/>
    <w:rPr>
      <w:vertAlign w:val="superscript"/>
    </w:rPr>
  </w:style>
  <w:style w:type="paragraph" w:styleId="af4">
    <w:name w:val="header"/>
    <w:basedOn w:val="a0"/>
    <w:link w:val="af5"/>
    <w:uiPriority w:val="99"/>
    <w:unhideWhenUsed/>
    <w:rsid w:val="00CA5009"/>
    <w:pPr>
      <w:tabs>
        <w:tab w:val="center" w:pos="4677"/>
        <w:tab w:val="right" w:pos="9355"/>
      </w:tabs>
      <w:spacing w:after="0" w:line="240" w:lineRule="auto"/>
    </w:pPr>
    <w:rPr>
      <w:rFonts w:eastAsia="Calibri" w:cs="Calibri"/>
    </w:rPr>
  </w:style>
  <w:style w:type="character" w:customStyle="1" w:styleId="af5">
    <w:name w:val="Верхний колонтитул Знак"/>
    <w:basedOn w:val="a1"/>
    <w:link w:val="af4"/>
    <w:uiPriority w:val="99"/>
    <w:rsid w:val="00CA5009"/>
    <w:rPr>
      <w:rFonts w:ascii="Calibri" w:eastAsia="Calibri" w:hAnsi="Calibri" w:cs="Calibri"/>
      <w:sz w:val="22"/>
      <w:szCs w:val="22"/>
      <w:lang w:eastAsia="en-US"/>
    </w:rPr>
  </w:style>
  <w:style w:type="paragraph" w:styleId="af6">
    <w:name w:val="footer"/>
    <w:basedOn w:val="a0"/>
    <w:link w:val="af7"/>
    <w:uiPriority w:val="99"/>
    <w:unhideWhenUsed/>
    <w:rsid w:val="00CA5009"/>
    <w:pPr>
      <w:tabs>
        <w:tab w:val="center" w:pos="4677"/>
        <w:tab w:val="right" w:pos="9355"/>
      </w:tabs>
      <w:spacing w:after="0" w:line="240" w:lineRule="auto"/>
    </w:pPr>
    <w:rPr>
      <w:rFonts w:eastAsia="Calibri" w:cs="Calibri"/>
    </w:rPr>
  </w:style>
  <w:style w:type="character" w:customStyle="1" w:styleId="af7">
    <w:name w:val="Нижний колонтитул Знак"/>
    <w:basedOn w:val="a1"/>
    <w:link w:val="af6"/>
    <w:uiPriority w:val="99"/>
    <w:rsid w:val="00CA5009"/>
    <w:rPr>
      <w:rFonts w:ascii="Calibri" w:eastAsia="Calibri" w:hAnsi="Calibri" w:cs="Calibri"/>
      <w:sz w:val="22"/>
      <w:szCs w:val="22"/>
      <w:lang w:eastAsia="en-US"/>
    </w:rPr>
  </w:style>
  <w:style w:type="paragraph" w:customStyle="1" w:styleId="a">
    <w:name w:val="список с точками"/>
    <w:basedOn w:val="a0"/>
    <w:rsid w:val="0072149F"/>
    <w:pPr>
      <w:numPr>
        <w:numId w:val="1"/>
      </w:numPr>
      <w:spacing w:after="0" w:line="312" w:lineRule="auto"/>
      <w:jc w:val="both"/>
    </w:pPr>
    <w:rPr>
      <w:rFonts w:ascii="Times New Roman" w:hAnsi="Times New Roman"/>
      <w:sz w:val="24"/>
      <w:szCs w:val="24"/>
      <w:lang w:eastAsia="ru-RU"/>
    </w:rPr>
  </w:style>
  <w:style w:type="paragraph" w:customStyle="1" w:styleId="12">
    <w:name w:val="Заголовок1"/>
    <w:basedOn w:val="a0"/>
    <w:next w:val="ac"/>
    <w:rsid w:val="000D4796"/>
    <w:pPr>
      <w:keepNext/>
      <w:suppressAutoHyphens/>
      <w:spacing w:before="240" w:after="120" w:line="240" w:lineRule="auto"/>
    </w:pPr>
    <w:rPr>
      <w:rFonts w:ascii="Arial" w:eastAsia="MS Mincho" w:hAnsi="Arial" w:cs="Tahoma"/>
      <w:b/>
      <w:color w:val="000000"/>
      <w:sz w:val="28"/>
      <w:szCs w:val="28"/>
      <w:lang w:eastAsia="ar-SA"/>
    </w:rPr>
  </w:style>
  <w:style w:type="paragraph" w:styleId="af8">
    <w:name w:val="Title"/>
    <w:basedOn w:val="a0"/>
    <w:link w:val="af9"/>
    <w:qFormat/>
    <w:rsid w:val="00A3258A"/>
    <w:pPr>
      <w:tabs>
        <w:tab w:val="num" w:pos="0"/>
      </w:tabs>
      <w:snapToGrid w:val="0"/>
      <w:spacing w:after="0" w:line="240" w:lineRule="auto"/>
      <w:ind w:firstLine="720"/>
      <w:jc w:val="center"/>
    </w:pPr>
    <w:rPr>
      <w:rFonts w:ascii="Times New Roman" w:hAnsi="Times New Roman"/>
      <w:b/>
      <w:sz w:val="20"/>
      <w:szCs w:val="20"/>
      <w:lang w:eastAsia="ru-RU"/>
    </w:rPr>
  </w:style>
  <w:style w:type="character" w:customStyle="1" w:styleId="af9">
    <w:name w:val="Заголовок Знак"/>
    <w:basedOn w:val="a1"/>
    <w:link w:val="af8"/>
    <w:rsid w:val="00A3258A"/>
    <w:rPr>
      <w:b/>
    </w:rPr>
  </w:style>
  <w:style w:type="character" w:styleId="afa">
    <w:name w:val="Emphasis"/>
    <w:basedOn w:val="a1"/>
    <w:qFormat/>
    <w:rsid w:val="00C76F5B"/>
    <w:rPr>
      <w:i/>
      <w:iCs/>
    </w:rPr>
  </w:style>
  <w:style w:type="paragraph" w:customStyle="1" w:styleId="5">
    <w:name w:val="заголовок 5"/>
    <w:basedOn w:val="a0"/>
    <w:next w:val="a0"/>
    <w:rsid w:val="00CE6784"/>
    <w:pPr>
      <w:keepNext/>
      <w:autoSpaceDE w:val="0"/>
      <w:autoSpaceDN w:val="0"/>
      <w:spacing w:after="0" w:line="240" w:lineRule="auto"/>
      <w:jc w:val="both"/>
    </w:pPr>
    <w:rPr>
      <w:rFonts w:ascii="Arial" w:hAnsi="Arial" w:cs="Arial"/>
      <w:sz w:val="28"/>
      <w:szCs w:val="28"/>
      <w:lang w:eastAsia="ru-RU"/>
    </w:rPr>
  </w:style>
  <w:style w:type="paragraph" w:styleId="afb">
    <w:name w:val="Plain Text"/>
    <w:basedOn w:val="a0"/>
    <w:link w:val="afc"/>
    <w:rsid w:val="00020816"/>
    <w:pPr>
      <w:spacing w:after="0" w:line="240" w:lineRule="auto"/>
      <w:ind w:firstLine="454"/>
      <w:jc w:val="both"/>
    </w:pPr>
    <w:rPr>
      <w:rFonts w:ascii="Courier New" w:hAnsi="Courier New"/>
      <w:sz w:val="20"/>
      <w:szCs w:val="20"/>
      <w:lang w:eastAsia="ru-RU"/>
    </w:rPr>
  </w:style>
  <w:style w:type="character" w:customStyle="1" w:styleId="afc">
    <w:name w:val="Текст Знак"/>
    <w:basedOn w:val="a1"/>
    <w:link w:val="afb"/>
    <w:rsid w:val="00020816"/>
    <w:rPr>
      <w:rFonts w:ascii="Courier New" w:hAnsi="Courier New"/>
    </w:rPr>
  </w:style>
  <w:style w:type="character" w:customStyle="1" w:styleId="w">
    <w:name w:val="w"/>
    <w:basedOn w:val="a1"/>
    <w:rsid w:val="007A1A13"/>
  </w:style>
  <w:style w:type="paragraph" w:styleId="afd">
    <w:name w:val="Body Text Indent"/>
    <w:basedOn w:val="a0"/>
    <w:link w:val="afe"/>
    <w:uiPriority w:val="99"/>
    <w:unhideWhenUsed/>
    <w:rsid w:val="00F063DF"/>
    <w:pPr>
      <w:spacing w:after="120"/>
      <w:ind w:left="283"/>
    </w:pPr>
    <w:rPr>
      <w:rFonts w:eastAsia="Calibri" w:cs="Calibri"/>
    </w:rPr>
  </w:style>
  <w:style w:type="character" w:customStyle="1" w:styleId="afe">
    <w:name w:val="Основной текст с отступом Знак"/>
    <w:basedOn w:val="a1"/>
    <w:link w:val="afd"/>
    <w:uiPriority w:val="99"/>
    <w:rsid w:val="00F063DF"/>
    <w:rPr>
      <w:rFonts w:ascii="Calibri" w:eastAsia="Calibri" w:hAnsi="Calibri" w:cs="Calibri"/>
      <w:sz w:val="22"/>
      <w:szCs w:val="22"/>
      <w:lang w:eastAsia="en-US"/>
    </w:rPr>
  </w:style>
  <w:style w:type="character" w:customStyle="1" w:styleId="70">
    <w:name w:val="Заголовок 7 Знак"/>
    <w:basedOn w:val="a1"/>
    <w:link w:val="7"/>
    <w:semiHidden/>
    <w:rsid w:val="000F42C9"/>
    <w:rPr>
      <w:rFonts w:asciiTheme="majorHAnsi" w:eastAsiaTheme="majorEastAsia" w:hAnsiTheme="majorHAnsi" w:cstheme="majorBidi"/>
      <w:i/>
      <w:iCs/>
      <w:color w:val="1F4D78" w:themeColor="accent1" w:themeShade="7F"/>
      <w:sz w:val="22"/>
      <w:szCs w:val="22"/>
      <w:lang w:eastAsia="en-US"/>
    </w:rPr>
  </w:style>
  <w:style w:type="paragraph" w:customStyle="1" w:styleId="Default">
    <w:name w:val="Default"/>
    <w:rsid w:val="001475F1"/>
    <w:pPr>
      <w:autoSpaceDE w:val="0"/>
      <w:autoSpaceDN w:val="0"/>
      <w:adjustRightInd w:val="0"/>
    </w:pPr>
    <w:rPr>
      <w:color w:val="000000"/>
      <w:sz w:val="24"/>
      <w:szCs w:val="24"/>
    </w:rPr>
  </w:style>
  <w:style w:type="character" w:customStyle="1" w:styleId="aa">
    <w:name w:val="Абзац списка Знак"/>
    <w:aliases w:val="без абзаца Знак"/>
    <w:link w:val="a9"/>
    <w:uiPriority w:val="34"/>
    <w:locked/>
    <w:rsid w:val="00B10CB4"/>
    <w:rPr>
      <w:rFonts w:ascii="Calibri" w:eastAsia="Calibri" w:hAnsi="Calibri"/>
      <w:sz w:val="22"/>
      <w:szCs w:val="22"/>
      <w:lang w:eastAsia="en-US"/>
    </w:rPr>
  </w:style>
  <w:style w:type="character" w:customStyle="1" w:styleId="tlid-translation">
    <w:name w:val="tlid-translation"/>
    <w:basedOn w:val="a1"/>
    <w:rsid w:val="00B7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7004">
      <w:bodyDiv w:val="1"/>
      <w:marLeft w:val="0"/>
      <w:marRight w:val="0"/>
      <w:marTop w:val="0"/>
      <w:marBottom w:val="0"/>
      <w:divBdr>
        <w:top w:val="none" w:sz="0" w:space="0" w:color="auto"/>
        <w:left w:val="none" w:sz="0" w:space="0" w:color="auto"/>
        <w:bottom w:val="none" w:sz="0" w:space="0" w:color="auto"/>
        <w:right w:val="none" w:sz="0" w:space="0" w:color="auto"/>
      </w:divBdr>
    </w:div>
    <w:div w:id="626204595">
      <w:bodyDiv w:val="1"/>
      <w:marLeft w:val="0"/>
      <w:marRight w:val="0"/>
      <w:marTop w:val="0"/>
      <w:marBottom w:val="0"/>
      <w:divBdr>
        <w:top w:val="none" w:sz="0" w:space="0" w:color="auto"/>
        <w:left w:val="none" w:sz="0" w:space="0" w:color="auto"/>
        <w:bottom w:val="none" w:sz="0" w:space="0" w:color="auto"/>
        <w:right w:val="none" w:sz="0" w:space="0" w:color="auto"/>
      </w:divBdr>
    </w:div>
    <w:div w:id="765346997">
      <w:bodyDiv w:val="1"/>
      <w:marLeft w:val="0"/>
      <w:marRight w:val="0"/>
      <w:marTop w:val="0"/>
      <w:marBottom w:val="0"/>
      <w:divBdr>
        <w:top w:val="none" w:sz="0" w:space="0" w:color="auto"/>
        <w:left w:val="none" w:sz="0" w:space="0" w:color="auto"/>
        <w:bottom w:val="none" w:sz="0" w:space="0" w:color="auto"/>
        <w:right w:val="none" w:sz="0" w:space="0" w:color="auto"/>
      </w:divBdr>
    </w:div>
    <w:div w:id="878051605">
      <w:bodyDiv w:val="1"/>
      <w:marLeft w:val="0"/>
      <w:marRight w:val="0"/>
      <w:marTop w:val="0"/>
      <w:marBottom w:val="0"/>
      <w:divBdr>
        <w:top w:val="none" w:sz="0" w:space="0" w:color="auto"/>
        <w:left w:val="none" w:sz="0" w:space="0" w:color="auto"/>
        <w:bottom w:val="none" w:sz="0" w:space="0" w:color="auto"/>
        <w:right w:val="none" w:sz="0" w:space="0" w:color="auto"/>
      </w:divBdr>
    </w:div>
    <w:div w:id="914903127">
      <w:bodyDiv w:val="1"/>
      <w:marLeft w:val="0"/>
      <w:marRight w:val="0"/>
      <w:marTop w:val="0"/>
      <w:marBottom w:val="0"/>
      <w:divBdr>
        <w:top w:val="none" w:sz="0" w:space="0" w:color="auto"/>
        <w:left w:val="none" w:sz="0" w:space="0" w:color="auto"/>
        <w:bottom w:val="none" w:sz="0" w:space="0" w:color="auto"/>
        <w:right w:val="none" w:sz="0" w:space="0" w:color="auto"/>
      </w:divBdr>
    </w:div>
    <w:div w:id="965045185">
      <w:bodyDiv w:val="1"/>
      <w:marLeft w:val="0"/>
      <w:marRight w:val="0"/>
      <w:marTop w:val="0"/>
      <w:marBottom w:val="0"/>
      <w:divBdr>
        <w:top w:val="none" w:sz="0" w:space="0" w:color="auto"/>
        <w:left w:val="none" w:sz="0" w:space="0" w:color="auto"/>
        <w:bottom w:val="none" w:sz="0" w:space="0" w:color="auto"/>
        <w:right w:val="none" w:sz="0" w:space="0" w:color="auto"/>
      </w:divBdr>
    </w:div>
    <w:div w:id="983316769">
      <w:bodyDiv w:val="1"/>
      <w:marLeft w:val="0"/>
      <w:marRight w:val="0"/>
      <w:marTop w:val="0"/>
      <w:marBottom w:val="0"/>
      <w:divBdr>
        <w:top w:val="none" w:sz="0" w:space="0" w:color="auto"/>
        <w:left w:val="none" w:sz="0" w:space="0" w:color="auto"/>
        <w:bottom w:val="none" w:sz="0" w:space="0" w:color="auto"/>
        <w:right w:val="none" w:sz="0" w:space="0" w:color="auto"/>
      </w:divBdr>
      <w:divsChild>
        <w:div w:id="1659647748">
          <w:marLeft w:val="1555"/>
          <w:marRight w:val="0"/>
          <w:marTop w:val="173"/>
          <w:marBottom w:val="0"/>
          <w:divBdr>
            <w:top w:val="none" w:sz="0" w:space="0" w:color="auto"/>
            <w:left w:val="none" w:sz="0" w:space="0" w:color="auto"/>
            <w:bottom w:val="none" w:sz="0" w:space="0" w:color="auto"/>
            <w:right w:val="none" w:sz="0" w:space="0" w:color="auto"/>
          </w:divBdr>
        </w:div>
      </w:divsChild>
    </w:div>
    <w:div w:id="1263301052">
      <w:bodyDiv w:val="1"/>
      <w:marLeft w:val="0"/>
      <w:marRight w:val="0"/>
      <w:marTop w:val="0"/>
      <w:marBottom w:val="0"/>
      <w:divBdr>
        <w:top w:val="none" w:sz="0" w:space="0" w:color="auto"/>
        <w:left w:val="none" w:sz="0" w:space="0" w:color="auto"/>
        <w:bottom w:val="none" w:sz="0" w:space="0" w:color="auto"/>
        <w:right w:val="none" w:sz="0" w:space="0" w:color="auto"/>
      </w:divBdr>
    </w:div>
    <w:div w:id="1305158152">
      <w:bodyDiv w:val="1"/>
      <w:marLeft w:val="0"/>
      <w:marRight w:val="0"/>
      <w:marTop w:val="0"/>
      <w:marBottom w:val="0"/>
      <w:divBdr>
        <w:top w:val="none" w:sz="0" w:space="0" w:color="auto"/>
        <w:left w:val="none" w:sz="0" w:space="0" w:color="auto"/>
        <w:bottom w:val="none" w:sz="0" w:space="0" w:color="auto"/>
        <w:right w:val="none" w:sz="0" w:space="0" w:color="auto"/>
      </w:divBdr>
    </w:div>
    <w:div w:id="1372262891">
      <w:bodyDiv w:val="1"/>
      <w:marLeft w:val="0"/>
      <w:marRight w:val="0"/>
      <w:marTop w:val="0"/>
      <w:marBottom w:val="0"/>
      <w:divBdr>
        <w:top w:val="none" w:sz="0" w:space="0" w:color="auto"/>
        <w:left w:val="none" w:sz="0" w:space="0" w:color="auto"/>
        <w:bottom w:val="none" w:sz="0" w:space="0" w:color="auto"/>
        <w:right w:val="none" w:sz="0" w:space="0" w:color="auto"/>
      </w:divBdr>
    </w:div>
    <w:div w:id="1529299184">
      <w:bodyDiv w:val="1"/>
      <w:marLeft w:val="0"/>
      <w:marRight w:val="0"/>
      <w:marTop w:val="0"/>
      <w:marBottom w:val="0"/>
      <w:divBdr>
        <w:top w:val="none" w:sz="0" w:space="0" w:color="auto"/>
        <w:left w:val="none" w:sz="0" w:space="0" w:color="auto"/>
        <w:bottom w:val="none" w:sz="0" w:space="0" w:color="auto"/>
        <w:right w:val="none" w:sz="0" w:space="0" w:color="auto"/>
      </w:divBdr>
      <w:divsChild>
        <w:div w:id="625701162">
          <w:marLeft w:val="0"/>
          <w:marRight w:val="0"/>
          <w:marTop w:val="0"/>
          <w:marBottom w:val="0"/>
          <w:divBdr>
            <w:top w:val="none" w:sz="0" w:space="0" w:color="auto"/>
            <w:left w:val="none" w:sz="0" w:space="0" w:color="auto"/>
            <w:bottom w:val="none" w:sz="0" w:space="0" w:color="auto"/>
            <w:right w:val="none" w:sz="0" w:space="0" w:color="auto"/>
          </w:divBdr>
          <w:divsChild>
            <w:div w:id="1040402421">
              <w:marLeft w:val="0"/>
              <w:marRight w:val="0"/>
              <w:marTop w:val="0"/>
              <w:marBottom w:val="0"/>
              <w:divBdr>
                <w:top w:val="none" w:sz="0" w:space="0" w:color="auto"/>
                <w:left w:val="none" w:sz="0" w:space="0" w:color="auto"/>
                <w:bottom w:val="none" w:sz="0" w:space="0" w:color="auto"/>
                <w:right w:val="none" w:sz="0" w:space="0" w:color="auto"/>
              </w:divBdr>
              <w:divsChild>
                <w:div w:id="1943150055">
                  <w:marLeft w:val="0"/>
                  <w:marRight w:val="0"/>
                  <w:marTop w:val="0"/>
                  <w:marBottom w:val="0"/>
                  <w:divBdr>
                    <w:top w:val="none" w:sz="0" w:space="0" w:color="auto"/>
                    <w:left w:val="none" w:sz="0" w:space="0" w:color="auto"/>
                    <w:bottom w:val="none" w:sz="0" w:space="0" w:color="auto"/>
                    <w:right w:val="none" w:sz="0" w:space="0" w:color="auto"/>
                  </w:divBdr>
                  <w:divsChild>
                    <w:div w:id="10271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97899">
          <w:marLeft w:val="0"/>
          <w:marRight w:val="0"/>
          <w:marTop w:val="0"/>
          <w:marBottom w:val="0"/>
          <w:divBdr>
            <w:top w:val="none" w:sz="0" w:space="0" w:color="auto"/>
            <w:left w:val="none" w:sz="0" w:space="0" w:color="auto"/>
            <w:bottom w:val="none" w:sz="0" w:space="0" w:color="auto"/>
            <w:right w:val="none" w:sz="0" w:space="0" w:color="auto"/>
          </w:divBdr>
        </w:div>
        <w:div w:id="1576890201">
          <w:marLeft w:val="0"/>
          <w:marRight w:val="0"/>
          <w:marTop w:val="0"/>
          <w:marBottom w:val="0"/>
          <w:divBdr>
            <w:top w:val="none" w:sz="0" w:space="0" w:color="auto"/>
            <w:left w:val="none" w:sz="0" w:space="0" w:color="auto"/>
            <w:bottom w:val="none" w:sz="0" w:space="0" w:color="auto"/>
            <w:right w:val="none" w:sz="0" w:space="0" w:color="auto"/>
          </w:divBdr>
          <w:divsChild>
            <w:div w:id="2069912431">
              <w:marLeft w:val="0"/>
              <w:marRight w:val="0"/>
              <w:marTop w:val="0"/>
              <w:marBottom w:val="0"/>
              <w:divBdr>
                <w:top w:val="none" w:sz="0" w:space="0" w:color="auto"/>
                <w:left w:val="none" w:sz="0" w:space="0" w:color="auto"/>
                <w:bottom w:val="none" w:sz="0" w:space="0" w:color="auto"/>
                <w:right w:val="none" w:sz="0" w:space="0" w:color="auto"/>
              </w:divBdr>
              <w:divsChild>
                <w:div w:id="1242058167">
                  <w:marLeft w:val="0"/>
                  <w:marRight w:val="0"/>
                  <w:marTop w:val="0"/>
                  <w:marBottom w:val="0"/>
                  <w:divBdr>
                    <w:top w:val="none" w:sz="0" w:space="0" w:color="auto"/>
                    <w:left w:val="none" w:sz="0" w:space="0" w:color="auto"/>
                    <w:bottom w:val="none" w:sz="0" w:space="0" w:color="auto"/>
                    <w:right w:val="none" w:sz="0" w:space="0" w:color="auto"/>
                  </w:divBdr>
                  <w:divsChild>
                    <w:div w:id="570314756">
                      <w:marLeft w:val="0"/>
                      <w:marRight w:val="0"/>
                      <w:marTop w:val="0"/>
                      <w:marBottom w:val="0"/>
                      <w:divBdr>
                        <w:top w:val="none" w:sz="0" w:space="0" w:color="auto"/>
                        <w:left w:val="none" w:sz="0" w:space="0" w:color="auto"/>
                        <w:bottom w:val="none" w:sz="0" w:space="0" w:color="auto"/>
                        <w:right w:val="none" w:sz="0" w:space="0" w:color="auto"/>
                      </w:divBdr>
                      <w:divsChild>
                        <w:div w:id="643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28366">
          <w:marLeft w:val="0"/>
          <w:marRight w:val="0"/>
          <w:marTop w:val="0"/>
          <w:marBottom w:val="0"/>
          <w:divBdr>
            <w:top w:val="none" w:sz="0" w:space="0" w:color="auto"/>
            <w:left w:val="none" w:sz="0" w:space="0" w:color="auto"/>
            <w:bottom w:val="none" w:sz="0" w:space="0" w:color="auto"/>
            <w:right w:val="none" w:sz="0" w:space="0" w:color="auto"/>
          </w:divBdr>
          <w:divsChild>
            <w:div w:id="835606699">
              <w:marLeft w:val="0"/>
              <w:marRight w:val="0"/>
              <w:marTop w:val="0"/>
              <w:marBottom w:val="0"/>
              <w:divBdr>
                <w:top w:val="none" w:sz="0" w:space="0" w:color="auto"/>
                <w:left w:val="none" w:sz="0" w:space="0" w:color="auto"/>
                <w:bottom w:val="none" w:sz="0" w:space="0" w:color="auto"/>
                <w:right w:val="none" w:sz="0" w:space="0" w:color="auto"/>
              </w:divBdr>
              <w:divsChild>
                <w:div w:id="919755874">
                  <w:marLeft w:val="0"/>
                  <w:marRight w:val="0"/>
                  <w:marTop w:val="0"/>
                  <w:marBottom w:val="0"/>
                  <w:divBdr>
                    <w:top w:val="none" w:sz="0" w:space="0" w:color="auto"/>
                    <w:left w:val="none" w:sz="0" w:space="0" w:color="auto"/>
                    <w:bottom w:val="none" w:sz="0" w:space="0" w:color="auto"/>
                    <w:right w:val="none" w:sz="0" w:space="0" w:color="auto"/>
                  </w:divBdr>
                  <w:divsChild>
                    <w:div w:id="852646489">
                      <w:marLeft w:val="0"/>
                      <w:marRight w:val="0"/>
                      <w:marTop w:val="0"/>
                      <w:marBottom w:val="0"/>
                      <w:divBdr>
                        <w:top w:val="none" w:sz="0" w:space="0" w:color="auto"/>
                        <w:left w:val="none" w:sz="0" w:space="0" w:color="auto"/>
                        <w:bottom w:val="none" w:sz="0" w:space="0" w:color="auto"/>
                        <w:right w:val="none" w:sz="0" w:space="0" w:color="auto"/>
                      </w:divBdr>
                      <w:divsChild>
                        <w:div w:id="55056327">
                          <w:marLeft w:val="0"/>
                          <w:marRight w:val="0"/>
                          <w:marTop w:val="0"/>
                          <w:marBottom w:val="0"/>
                          <w:divBdr>
                            <w:top w:val="none" w:sz="0" w:space="0" w:color="auto"/>
                            <w:left w:val="none" w:sz="0" w:space="0" w:color="auto"/>
                            <w:bottom w:val="none" w:sz="0" w:space="0" w:color="auto"/>
                            <w:right w:val="none" w:sz="0" w:space="0" w:color="auto"/>
                          </w:divBdr>
                          <w:divsChild>
                            <w:div w:id="16928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088192">
      <w:bodyDiv w:val="1"/>
      <w:marLeft w:val="0"/>
      <w:marRight w:val="0"/>
      <w:marTop w:val="0"/>
      <w:marBottom w:val="0"/>
      <w:divBdr>
        <w:top w:val="none" w:sz="0" w:space="0" w:color="auto"/>
        <w:left w:val="none" w:sz="0" w:space="0" w:color="auto"/>
        <w:bottom w:val="none" w:sz="0" w:space="0" w:color="auto"/>
        <w:right w:val="none" w:sz="0" w:space="0" w:color="auto"/>
      </w:divBdr>
    </w:div>
    <w:div w:id="1913925944">
      <w:bodyDiv w:val="1"/>
      <w:marLeft w:val="0"/>
      <w:marRight w:val="0"/>
      <w:marTop w:val="0"/>
      <w:marBottom w:val="0"/>
      <w:divBdr>
        <w:top w:val="none" w:sz="0" w:space="0" w:color="auto"/>
        <w:left w:val="none" w:sz="0" w:space="0" w:color="auto"/>
        <w:bottom w:val="none" w:sz="0" w:space="0" w:color="auto"/>
        <w:right w:val="none" w:sz="0" w:space="0" w:color="auto"/>
      </w:divBdr>
      <w:divsChild>
        <w:div w:id="2086413073">
          <w:marLeft w:val="0"/>
          <w:marRight w:val="0"/>
          <w:marTop w:val="0"/>
          <w:marBottom w:val="0"/>
          <w:divBdr>
            <w:top w:val="none" w:sz="0" w:space="0" w:color="auto"/>
            <w:left w:val="none" w:sz="0" w:space="0" w:color="auto"/>
            <w:bottom w:val="none" w:sz="0" w:space="0" w:color="auto"/>
            <w:right w:val="none" w:sz="0" w:space="0" w:color="auto"/>
          </w:divBdr>
          <w:divsChild>
            <w:div w:id="679963345">
              <w:marLeft w:val="0"/>
              <w:marRight w:val="60"/>
              <w:marTop w:val="0"/>
              <w:marBottom w:val="0"/>
              <w:divBdr>
                <w:top w:val="none" w:sz="0" w:space="0" w:color="auto"/>
                <w:left w:val="none" w:sz="0" w:space="0" w:color="auto"/>
                <w:bottom w:val="none" w:sz="0" w:space="0" w:color="auto"/>
                <w:right w:val="none" w:sz="0" w:space="0" w:color="auto"/>
              </w:divBdr>
              <w:divsChild>
                <w:div w:id="1788281857">
                  <w:marLeft w:val="0"/>
                  <w:marRight w:val="0"/>
                  <w:marTop w:val="0"/>
                  <w:marBottom w:val="120"/>
                  <w:divBdr>
                    <w:top w:val="single" w:sz="6" w:space="0" w:color="C0C0C0"/>
                    <w:left w:val="single" w:sz="6" w:space="0" w:color="D9D9D9"/>
                    <w:bottom w:val="single" w:sz="6" w:space="0" w:color="D9D9D9"/>
                    <w:right w:val="single" w:sz="6" w:space="0" w:color="D9D9D9"/>
                  </w:divBdr>
                  <w:divsChild>
                    <w:div w:id="1482310793">
                      <w:marLeft w:val="0"/>
                      <w:marRight w:val="0"/>
                      <w:marTop w:val="0"/>
                      <w:marBottom w:val="0"/>
                      <w:divBdr>
                        <w:top w:val="none" w:sz="0" w:space="0" w:color="auto"/>
                        <w:left w:val="none" w:sz="0" w:space="0" w:color="auto"/>
                        <w:bottom w:val="none" w:sz="0" w:space="0" w:color="auto"/>
                        <w:right w:val="none" w:sz="0" w:space="0" w:color="auto"/>
                      </w:divBdr>
                    </w:div>
                    <w:div w:id="11605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6669">
          <w:marLeft w:val="0"/>
          <w:marRight w:val="0"/>
          <w:marTop w:val="0"/>
          <w:marBottom w:val="0"/>
          <w:divBdr>
            <w:top w:val="none" w:sz="0" w:space="0" w:color="auto"/>
            <w:left w:val="none" w:sz="0" w:space="0" w:color="auto"/>
            <w:bottom w:val="none" w:sz="0" w:space="0" w:color="auto"/>
            <w:right w:val="none" w:sz="0" w:space="0" w:color="auto"/>
          </w:divBdr>
          <w:divsChild>
            <w:div w:id="214002111">
              <w:marLeft w:val="60"/>
              <w:marRight w:val="0"/>
              <w:marTop w:val="0"/>
              <w:marBottom w:val="0"/>
              <w:divBdr>
                <w:top w:val="none" w:sz="0" w:space="0" w:color="auto"/>
                <w:left w:val="none" w:sz="0" w:space="0" w:color="auto"/>
                <w:bottom w:val="none" w:sz="0" w:space="0" w:color="auto"/>
                <w:right w:val="none" w:sz="0" w:space="0" w:color="auto"/>
              </w:divBdr>
              <w:divsChild>
                <w:div w:id="2046712181">
                  <w:marLeft w:val="0"/>
                  <w:marRight w:val="0"/>
                  <w:marTop w:val="0"/>
                  <w:marBottom w:val="0"/>
                  <w:divBdr>
                    <w:top w:val="none" w:sz="0" w:space="0" w:color="auto"/>
                    <w:left w:val="none" w:sz="0" w:space="0" w:color="auto"/>
                    <w:bottom w:val="none" w:sz="0" w:space="0" w:color="auto"/>
                    <w:right w:val="none" w:sz="0" w:space="0" w:color="auto"/>
                  </w:divBdr>
                  <w:divsChild>
                    <w:div w:id="340202767">
                      <w:marLeft w:val="0"/>
                      <w:marRight w:val="0"/>
                      <w:marTop w:val="0"/>
                      <w:marBottom w:val="120"/>
                      <w:divBdr>
                        <w:top w:val="single" w:sz="6" w:space="0" w:color="F5F5F5"/>
                        <w:left w:val="single" w:sz="6" w:space="0" w:color="F5F5F5"/>
                        <w:bottom w:val="single" w:sz="6" w:space="0" w:color="F5F5F5"/>
                        <w:right w:val="single" w:sz="6" w:space="0" w:color="F5F5F5"/>
                      </w:divBdr>
                      <w:divsChild>
                        <w:div w:id="1175606462">
                          <w:marLeft w:val="0"/>
                          <w:marRight w:val="0"/>
                          <w:marTop w:val="0"/>
                          <w:marBottom w:val="0"/>
                          <w:divBdr>
                            <w:top w:val="none" w:sz="0" w:space="0" w:color="auto"/>
                            <w:left w:val="none" w:sz="0" w:space="0" w:color="auto"/>
                            <w:bottom w:val="none" w:sz="0" w:space="0" w:color="auto"/>
                            <w:right w:val="none" w:sz="0" w:space="0" w:color="auto"/>
                          </w:divBdr>
                          <w:divsChild>
                            <w:div w:id="16303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203643">
      <w:bodyDiv w:val="1"/>
      <w:marLeft w:val="0"/>
      <w:marRight w:val="0"/>
      <w:marTop w:val="0"/>
      <w:marBottom w:val="0"/>
      <w:divBdr>
        <w:top w:val="none" w:sz="0" w:space="0" w:color="auto"/>
        <w:left w:val="none" w:sz="0" w:space="0" w:color="auto"/>
        <w:bottom w:val="none" w:sz="0" w:space="0" w:color="auto"/>
        <w:right w:val="none" w:sz="0" w:space="0" w:color="auto"/>
      </w:divBdr>
      <w:divsChild>
        <w:div w:id="724377502">
          <w:marLeft w:val="0"/>
          <w:marRight w:val="0"/>
          <w:marTop w:val="0"/>
          <w:marBottom w:val="0"/>
          <w:divBdr>
            <w:top w:val="none" w:sz="0" w:space="0" w:color="auto"/>
            <w:left w:val="none" w:sz="0" w:space="0" w:color="auto"/>
            <w:bottom w:val="none" w:sz="0" w:space="0" w:color="auto"/>
            <w:right w:val="none" w:sz="0" w:space="0" w:color="auto"/>
          </w:divBdr>
          <w:divsChild>
            <w:div w:id="192498177">
              <w:marLeft w:val="0"/>
              <w:marRight w:val="60"/>
              <w:marTop w:val="0"/>
              <w:marBottom w:val="0"/>
              <w:divBdr>
                <w:top w:val="none" w:sz="0" w:space="0" w:color="auto"/>
                <w:left w:val="none" w:sz="0" w:space="0" w:color="auto"/>
                <w:bottom w:val="none" w:sz="0" w:space="0" w:color="auto"/>
                <w:right w:val="none" w:sz="0" w:space="0" w:color="auto"/>
              </w:divBdr>
              <w:divsChild>
                <w:div w:id="2132672768">
                  <w:marLeft w:val="0"/>
                  <w:marRight w:val="0"/>
                  <w:marTop w:val="0"/>
                  <w:marBottom w:val="120"/>
                  <w:divBdr>
                    <w:top w:val="single" w:sz="6" w:space="0" w:color="C0C0C0"/>
                    <w:left w:val="single" w:sz="6" w:space="0" w:color="D9D9D9"/>
                    <w:bottom w:val="single" w:sz="6" w:space="0" w:color="D9D9D9"/>
                    <w:right w:val="single" w:sz="6" w:space="0" w:color="D9D9D9"/>
                  </w:divBdr>
                  <w:divsChild>
                    <w:div w:id="828446242">
                      <w:marLeft w:val="0"/>
                      <w:marRight w:val="0"/>
                      <w:marTop w:val="0"/>
                      <w:marBottom w:val="0"/>
                      <w:divBdr>
                        <w:top w:val="none" w:sz="0" w:space="0" w:color="auto"/>
                        <w:left w:val="none" w:sz="0" w:space="0" w:color="auto"/>
                        <w:bottom w:val="none" w:sz="0" w:space="0" w:color="auto"/>
                        <w:right w:val="none" w:sz="0" w:space="0" w:color="auto"/>
                      </w:divBdr>
                    </w:div>
                    <w:div w:id="407265290">
                      <w:marLeft w:val="0"/>
                      <w:marRight w:val="0"/>
                      <w:marTop w:val="0"/>
                      <w:marBottom w:val="0"/>
                      <w:divBdr>
                        <w:top w:val="none" w:sz="0" w:space="0" w:color="auto"/>
                        <w:left w:val="none" w:sz="0" w:space="0" w:color="auto"/>
                        <w:bottom w:val="none" w:sz="0" w:space="0" w:color="auto"/>
                        <w:right w:val="none" w:sz="0" w:space="0" w:color="auto"/>
                      </w:divBdr>
                    </w:div>
                  </w:divsChild>
                </w:div>
                <w:div w:id="148092345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86776178">
          <w:marLeft w:val="0"/>
          <w:marRight w:val="0"/>
          <w:marTop w:val="0"/>
          <w:marBottom w:val="0"/>
          <w:divBdr>
            <w:top w:val="none" w:sz="0" w:space="0" w:color="auto"/>
            <w:left w:val="none" w:sz="0" w:space="0" w:color="auto"/>
            <w:bottom w:val="none" w:sz="0" w:space="0" w:color="auto"/>
            <w:right w:val="none" w:sz="0" w:space="0" w:color="auto"/>
          </w:divBdr>
          <w:divsChild>
            <w:div w:id="914046097">
              <w:marLeft w:val="60"/>
              <w:marRight w:val="0"/>
              <w:marTop w:val="0"/>
              <w:marBottom w:val="0"/>
              <w:divBdr>
                <w:top w:val="none" w:sz="0" w:space="0" w:color="auto"/>
                <w:left w:val="none" w:sz="0" w:space="0" w:color="auto"/>
                <w:bottom w:val="none" w:sz="0" w:space="0" w:color="auto"/>
                <w:right w:val="none" w:sz="0" w:space="0" w:color="auto"/>
              </w:divBdr>
              <w:divsChild>
                <w:div w:id="1618369140">
                  <w:marLeft w:val="0"/>
                  <w:marRight w:val="0"/>
                  <w:marTop w:val="0"/>
                  <w:marBottom w:val="0"/>
                  <w:divBdr>
                    <w:top w:val="none" w:sz="0" w:space="0" w:color="auto"/>
                    <w:left w:val="none" w:sz="0" w:space="0" w:color="auto"/>
                    <w:bottom w:val="none" w:sz="0" w:space="0" w:color="auto"/>
                    <w:right w:val="none" w:sz="0" w:space="0" w:color="auto"/>
                  </w:divBdr>
                  <w:divsChild>
                    <w:div w:id="1326930339">
                      <w:marLeft w:val="0"/>
                      <w:marRight w:val="0"/>
                      <w:marTop w:val="0"/>
                      <w:marBottom w:val="120"/>
                      <w:divBdr>
                        <w:top w:val="single" w:sz="6" w:space="0" w:color="F5F5F5"/>
                        <w:left w:val="single" w:sz="6" w:space="0" w:color="F5F5F5"/>
                        <w:bottom w:val="single" w:sz="6" w:space="0" w:color="F5F5F5"/>
                        <w:right w:val="single" w:sz="6" w:space="0" w:color="F5F5F5"/>
                      </w:divBdr>
                      <w:divsChild>
                        <w:div w:id="127090014">
                          <w:marLeft w:val="0"/>
                          <w:marRight w:val="0"/>
                          <w:marTop w:val="0"/>
                          <w:marBottom w:val="0"/>
                          <w:divBdr>
                            <w:top w:val="none" w:sz="0" w:space="0" w:color="auto"/>
                            <w:left w:val="none" w:sz="0" w:space="0" w:color="auto"/>
                            <w:bottom w:val="none" w:sz="0" w:space="0" w:color="auto"/>
                            <w:right w:val="none" w:sz="0" w:space="0" w:color="auto"/>
                          </w:divBdr>
                          <w:divsChild>
                            <w:div w:id="1410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5268">
      <w:bodyDiv w:val="1"/>
      <w:marLeft w:val="0"/>
      <w:marRight w:val="0"/>
      <w:marTop w:val="0"/>
      <w:marBottom w:val="0"/>
      <w:divBdr>
        <w:top w:val="none" w:sz="0" w:space="0" w:color="auto"/>
        <w:left w:val="none" w:sz="0" w:space="0" w:color="auto"/>
        <w:bottom w:val="none" w:sz="0" w:space="0" w:color="auto"/>
        <w:right w:val="none" w:sz="0" w:space="0" w:color="auto"/>
      </w:divBdr>
    </w:div>
    <w:div w:id="2140688499">
      <w:bodyDiv w:val="1"/>
      <w:marLeft w:val="0"/>
      <w:marRight w:val="0"/>
      <w:marTop w:val="0"/>
      <w:marBottom w:val="0"/>
      <w:divBdr>
        <w:top w:val="none" w:sz="0" w:space="0" w:color="auto"/>
        <w:left w:val="none" w:sz="0" w:space="0" w:color="auto"/>
        <w:bottom w:val="none" w:sz="0" w:space="0" w:color="auto"/>
        <w:right w:val="none" w:sz="0" w:space="0" w:color="auto"/>
      </w:divBdr>
      <w:divsChild>
        <w:div w:id="1741518192">
          <w:marLeft w:val="0"/>
          <w:marRight w:val="0"/>
          <w:marTop w:val="0"/>
          <w:marBottom w:val="0"/>
          <w:divBdr>
            <w:top w:val="none" w:sz="0" w:space="0" w:color="auto"/>
            <w:left w:val="none" w:sz="0" w:space="0" w:color="auto"/>
            <w:bottom w:val="none" w:sz="0" w:space="0" w:color="auto"/>
            <w:right w:val="none" w:sz="0" w:space="0" w:color="auto"/>
          </w:divBdr>
          <w:divsChild>
            <w:div w:id="639845310">
              <w:marLeft w:val="0"/>
              <w:marRight w:val="0"/>
              <w:marTop w:val="0"/>
              <w:marBottom w:val="0"/>
              <w:divBdr>
                <w:top w:val="none" w:sz="0" w:space="0" w:color="auto"/>
                <w:left w:val="none" w:sz="0" w:space="0" w:color="auto"/>
                <w:bottom w:val="none" w:sz="0" w:space="0" w:color="auto"/>
                <w:right w:val="none" w:sz="0" w:space="0" w:color="auto"/>
              </w:divBdr>
            </w:div>
          </w:divsChild>
        </w:div>
        <w:div w:id="1677657498">
          <w:marLeft w:val="0"/>
          <w:marRight w:val="0"/>
          <w:marTop w:val="0"/>
          <w:marBottom w:val="0"/>
          <w:divBdr>
            <w:top w:val="none" w:sz="0" w:space="0" w:color="auto"/>
            <w:left w:val="none" w:sz="0" w:space="0" w:color="auto"/>
            <w:bottom w:val="none" w:sz="0" w:space="0" w:color="auto"/>
            <w:right w:val="none" w:sz="0" w:space="0" w:color="auto"/>
          </w:divBdr>
          <w:divsChild>
            <w:div w:id="1129854986">
              <w:marLeft w:val="0"/>
              <w:marRight w:val="0"/>
              <w:marTop w:val="0"/>
              <w:marBottom w:val="0"/>
              <w:divBdr>
                <w:top w:val="none" w:sz="0" w:space="0" w:color="auto"/>
                <w:left w:val="none" w:sz="0" w:space="0" w:color="auto"/>
                <w:bottom w:val="none" w:sz="0" w:space="0" w:color="auto"/>
                <w:right w:val="none" w:sz="0" w:space="0" w:color="auto"/>
              </w:divBdr>
              <w:divsChild>
                <w:div w:id="1045914299">
                  <w:marLeft w:val="0"/>
                  <w:marRight w:val="0"/>
                  <w:marTop w:val="0"/>
                  <w:marBottom w:val="0"/>
                  <w:divBdr>
                    <w:top w:val="none" w:sz="0" w:space="0" w:color="auto"/>
                    <w:left w:val="none" w:sz="0" w:space="0" w:color="auto"/>
                    <w:bottom w:val="none" w:sz="0" w:space="0" w:color="auto"/>
                    <w:right w:val="none" w:sz="0" w:space="0" w:color="auto"/>
                  </w:divBdr>
                  <w:divsChild>
                    <w:div w:id="1318680776">
                      <w:marLeft w:val="0"/>
                      <w:marRight w:val="0"/>
                      <w:marTop w:val="0"/>
                      <w:marBottom w:val="0"/>
                      <w:divBdr>
                        <w:top w:val="none" w:sz="0" w:space="0" w:color="auto"/>
                        <w:left w:val="none" w:sz="0" w:space="0" w:color="auto"/>
                        <w:bottom w:val="none" w:sz="0" w:space="0" w:color="auto"/>
                        <w:right w:val="none" w:sz="0" w:space="0" w:color="auto"/>
                      </w:divBdr>
                      <w:divsChild>
                        <w:div w:id="1017074025">
                          <w:marLeft w:val="0"/>
                          <w:marRight w:val="0"/>
                          <w:marTop w:val="0"/>
                          <w:marBottom w:val="0"/>
                          <w:divBdr>
                            <w:top w:val="none" w:sz="0" w:space="0" w:color="auto"/>
                            <w:left w:val="none" w:sz="0" w:space="0" w:color="auto"/>
                            <w:bottom w:val="none" w:sz="0" w:space="0" w:color="auto"/>
                            <w:right w:val="none" w:sz="0" w:space="0" w:color="auto"/>
                          </w:divBdr>
                          <w:divsChild>
                            <w:div w:id="1345061066">
                              <w:marLeft w:val="0"/>
                              <w:marRight w:val="0"/>
                              <w:marTop w:val="0"/>
                              <w:marBottom w:val="0"/>
                              <w:divBdr>
                                <w:top w:val="none" w:sz="0" w:space="0" w:color="auto"/>
                                <w:left w:val="none" w:sz="0" w:space="0" w:color="auto"/>
                                <w:bottom w:val="none" w:sz="0" w:space="0" w:color="auto"/>
                                <w:right w:val="none" w:sz="0" w:space="0" w:color="auto"/>
                              </w:divBdr>
                              <w:divsChild>
                                <w:div w:id="19482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750C8-9B67-421B-9167-40D2F54E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38</Pages>
  <Words>17734</Words>
  <Characters>101085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38</vt:lpstr>
    </vt:vector>
  </TitlesOfParts>
  <Company/>
  <LinksUpToDate>false</LinksUpToDate>
  <CharactersWithSpaces>118582</CharactersWithSpaces>
  <SharedDoc>false</SharedDoc>
  <HLinks>
    <vt:vector size="6" baseType="variant">
      <vt:variant>
        <vt:i4>7864358</vt:i4>
      </vt:variant>
      <vt:variant>
        <vt:i4>0</vt:i4>
      </vt:variant>
      <vt:variant>
        <vt:i4>0</vt:i4>
      </vt:variant>
      <vt:variant>
        <vt:i4>5</vt:i4>
      </vt:variant>
      <vt:variant>
        <vt:lpwstr>http://adilet.zan.kz/rus/docs/P1600000292</vt:lpwstr>
      </vt:variant>
      <vt:variant>
        <vt:lpwstr>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dc:title>
  <dc:subject/>
  <dc:creator>lyuda</dc:creator>
  <cp:keywords/>
  <dc:description/>
  <cp:lastModifiedBy>Уматова Жанна</cp:lastModifiedBy>
  <cp:revision>148</cp:revision>
  <dcterms:created xsi:type="dcterms:W3CDTF">2019-04-26T11:04:00Z</dcterms:created>
  <dcterms:modified xsi:type="dcterms:W3CDTF">2020-05-10T10:01:00Z</dcterms:modified>
</cp:coreProperties>
</file>